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9C4" w:rsidRPr="001F7412" w:rsidRDefault="00732C1B" w:rsidP="00DD5A7E">
      <w:pPr>
        <w:pStyle w:val="af3"/>
        <w:shd w:val="clear" w:color="auto" w:fill="auto"/>
        <w:tabs>
          <w:tab w:val="left" w:pos="437"/>
          <w:tab w:val="left" w:pos="2070"/>
        </w:tabs>
        <w:spacing w:before="0" w:line="276" w:lineRule="auto"/>
        <w:ind w:right="0"/>
        <w:jc w:val="right"/>
        <w:rPr>
          <w:color w:val="0070C0"/>
          <w:sz w:val="20"/>
          <w:szCs w:val="20"/>
        </w:rPr>
      </w:pPr>
      <w:r>
        <w:rPr>
          <w:rFonts w:ascii="Calibri" w:hAnsi="Calibri"/>
          <w:b/>
          <w:noProof/>
          <w:color w:val="0070C0"/>
          <w:sz w:val="22"/>
          <w:szCs w:val="24"/>
        </w:rPr>
        <w:pict>
          <v:shapetype id="_x0000_t202" coordsize="21600,21600" o:spt="202" path="m,l,21600r21600,l21600,xe">
            <v:stroke joinstyle="miter"/>
            <v:path gradientshapeok="t" o:connecttype="rect"/>
          </v:shapetype>
          <v:shape id="_x0000_s1542" type="#_x0000_t202" style="position:absolute;left:0;text-align:left;margin-left:55.8pt;margin-top:33pt;width:518.8pt;height:786.75pt;z-index:251661824;mso-position-horizontal-relative:page;mso-position-vertical-relative:page" strokeweight="1.5pt">
            <v:textbox style="mso-next-textbox:#_x0000_s1542">
              <w:txbxContent>
                <w:p w:rsidR="00253F9B" w:rsidRPr="00907696" w:rsidRDefault="00253F9B" w:rsidP="001E208B">
                  <w:pPr>
                    <w:spacing w:after="0" w:line="240" w:lineRule="auto"/>
                    <w:rPr>
                      <w:rFonts w:ascii="Times New Roman" w:hAnsi="Times New Roman"/>
                      <w:sz w:val="12"/>
                      <w:szCs w:val="12"/>
                    </w:rPr>
                  </w:pPr>
                </w:p>
                <w:p w:rsidR="00253F9B" w:rsidRDefault="00253F9B" w:rsidP="005B72A4">
                  <w:pPr>
                    <w:pStyle w:val="ab"/>
                    <w:spacing w:after="120"/>
                    <w:jc w:val="center"/>
                    <w:rPr>
                      <w:caps/>
                      <w:spacing w:val="7"/>
                    </w:rPr>
                  </w:pPr>
                  <w:r w:rsidRPr="00B7686C">
                    <w:rPr>
                      <w:caps/>
                      <w:spacing w:val="7"/>
                    </w:rPr>
                    <w:t>Комитет по а</w:t>
                  </w:r>
                  <w:r>
                    <w:rPr>
                      <w:caps/>
                      <w:spacing w:val="7"/>
                    </w:rPr>
                    <w:t xml:space="preserve">рхитектуре и градостроительствА </w:t>
                  </w:r>
                  <w:r w:rsidRPr="00B7686C">
                    <w:rPr>
                      <w:caps/>
                      <w:spacing w:val="7"/>
                    </w:rPr>
                    <w:t>Московской области</w:t>
                  </w:r>
                </w:p>
                <w:p w:rsidR="00253F9B" w:rsidRPr="00B7686C" w:rsidRDefault="00253F9B" w:rsidP="005B72A4">
                  <w:pPr>
                    <w:pStyle w:val="ab"/>
                    <w:spacing w:after="120"/>
                    <w:jc w:val="center"/>
                    <w:rPr>
                      <w:caps/>
                      <w:spacing w:val="7"/>
                    </w:rPr>
                  </w:pPr>
                  <w:r w:rsidRPr="005B72A4">
                    <w:rPr>
                      <w:caps/>
                      <w:noProof/>
                      <w:spacing w:val="7"/>
                    </w:rPr>
                    <w:drawing>
                      <wp:inline distT="0" distB="0" distL="0" distR="0">
                        <wp:extent cx="2129021" cy="561975"/>
                        <wp:effectExtent l="19050" t="0" r="4579" b="0"/>
                        <wp:docPr id="4" name="Рисунок 3"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8"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253F9B" w:rsidRPr="0032282C" w:rsidRDefault="00253F9B" w:rsidP="001E208B">
                  <w:pPr>
                    <w:tabs>
                      <w:tab w:val="center" w:pos="4677"/>
                    </w:tabs>
                    <w:spacing w:after="0" w:line="240" w:lineRule="auto"/>
                    <w:jc w:val="center"/>
                    <w:rPr>
                      <w:rFonts w:ascii="Times New Roman" w:hAnsi="Times New Roman"/>
                      <w:spacing w:val="7"/>
                      <w:sz w:val="28"/>
                      <w:szCs w:val="28"/>
                    </w:rPr>
                  </w:pPr>
                  <w:r w:rsidRPr="0032282C">
                    <w:rPr>
                      <w:rFonts w:ascii="Times New Roman" w:hAnsi="Times New Roman"/>
                      <w:spacing w:val="7"/>
                      <w:sz w:val="28"/>
                      <w:szCs w:val="28"/>
                    </w:rPr>
                    <w:t>Государственное автономное учреждение Московской области</w:t>
                  </w:r>
                </w:p>
                <w:p w:rsidR="00253F9B" w:rsidRPr="0077306B" w:rsidRDefault="00253F9B" w:rsidP="001E208B">
                  <w:pPr>
                    <w:spacing w:after="0" w:line="240" w:lineRule="auto"/>
                    <w:jc w:val="center"/>
                    <w:rPr>
                      <w:rFonts w:ascii="Times New Roman" w:hAnsi="Times New Roman"/>
                      <w:b/>
                      <w:bCs/>
                      <w:spacing w:val="-8"/>
                      <w:sz w:val="28"/>
                      <w:szCs w:val="28"/>
                    </w:rPr>
                  </w:pPr>
                  <w:r w:rsidRPr="0032282C">
                    <w:rPr>
                      <w:rFonts w:ascii="Times New Roman" w:hAnsi="Times New Roman"/>
                      <w:b/>
                      <w:bCs/>
                      <w:spacing w:val="-8"/>
                      <w:sz w:val="28"/>
                      <w:szCs w:val="28"/>
                    </w:rPr>
                    <w:t>«Научно-исследовательский и проектный институт градостроительства»</w:t>
                  </w:r>
                </w:p>
                <w:p w:rsidR="00253F9B" w:rsidRPr="0032282C" w:rsidRDefault="00253F9B" w:rsidP="001E208B">
                  <w:pPr>
                    <w:spacing w:after="0" w:line="240" w:lineRule="auto"/>
                    <w:jc w:val="center"/>
                    <w:rPr>
                      <w:rFonts w:ascii="Times New Roman" w:hAnsi="Times New Roman"/>
                      <w:sz w:val="24"/>
                      <w:szCs w:val="24"/>
                    </w:rPr>
                  </w:pPr>
                  <w:r w:rsidRPr="0032282C">
                    <w:rPr>
                      <w:rFonts w:ascii="Times New Roman" w:hAnsi="Times New Roman"/>
                      <w:sz w:val="24"/>
                      <w:szCs w:val="24"/>
                    </w:rPr>
                    <w:t xml:space="preserve">(ГАУ МО «НИиПИ градостроительства») </w:t>
                  </w:r>
                </w:p>
                <w:p w:rsidR="00253F9B" w:rsidRPr="0032282C" w:rsidRDefault="00253F9B" w:rsidP="001E208B">
                  <w:pPr>
                    <w:spacing w:after="0" w:line="240" w:lineRule="auto"/>
                    <w:jc w:val="center"/>
                    <w:rPr>
                      <w:rFonts w:ascii="Times New Roman" w:hAnsi="Times New Roman"/>
                      <w:sz w:val="16"/>
                      <w:szCs w:val="16"/>
                    </w:rPr>
                  </w:pPr>
                  <w:r w:rsidRPr="0091121D">
                    <w:rPr>
                      <w:rFonts w:ascii="Times New Roman" w:hAnsi="Times New Roman"/>
                      <w:noProof/>
                      <w:sz w:val="16"/>
                      <w:szCs w:val="16"/>
                    </w:rPr>
                    <w:drawing>
                      <wp:inline distT="0" distB="0" distL="0" distR="0">
                        <wp:extent cx="6075045" cy="15240"/>
                        <wp:effectExtent l="0" t="0" r="0" b="0"/>
                        <wp:docPr id="2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075045" cy="15240"/>
                                </a:xfrm>
                                <a:prstGeom prst="rect">
                                  <a:avLst/>
                                </a:prstGeom>
                                <a:noFill/>
                                <a:ln w="9525">
                                  <a:noFill/>
                                  <a:miter lim="800000"/>
                                  <a:headEnd/>
                                  <a:tailEnd/>
                                </a:ln>
                              </pic:spPr>
                            </pic:pic>
                          </a:graphicData>
                        </a:graphic>
                      </wp:inline>
                    </w:drawing>
                  </w:r>
                </w:p>
                <w:p w:rsidR="00253F9B" w:rsidRPr="0091121D" w:rsidRDefault="00253F9B" w:rsidP="0091121D">
                  <w:pPr>
                    <w:jc w:val="center"/>
                    <w:rPr>
                      <w:rFonts w:ascii="Times New Roman" w:hAnsi="Times New Roman"/>
                      <w:b/>
                      <w:spacing w:val="5"/>
                      <w:sz w:val="18"/>
                      <w:u w:val="single"/>
                    </w:rPr>
                  </w:pPr>
                  <w:r w:rsidRPr="0032282C">
                    <w:rPr>
                      <w:rFonts w:ascii="Times New Roman" w:hAnsi="Times New Roman"/>
                      <w:b/>
                      <w:spacing w:val="5"/>
                      <w:sz w:val="18"/>
                      <w:szCs w:val="18"/>
                    </w:rPr>
                    <w:t>129110, Москва, ул. Гиляровс</w:t>
                  </w:r>
                  <w:r>
                    <w:rPr>
                      <w:rFonts w:ascii="Times New Roman" w:hAnsi="Times New Roman"/>
                      <w:b/>
                      <w:spacing w:val="5"/>
                      <w:sz w:val="18"/>
                      <w:szCs w:val="18"/>
                    </w:rPr>
                    <w:t xml:space="preserve">кого, д.47, стр.3, тел: </w:t>
                  </w:r>
                  <w:r>
                    <w:rPr>
                      <w:b/>
                      <w:spacing w:val="5"/>
                      <w:sz w:val="18"/>
                      <w:szCs w:val="18"/>
                    </w:rPr>
                    <w:t>+</w:t>
                  </w:r>
                  <w:r w:rsidRPr="0091121D">
                    <w:rPr>
                      <w:rFonts w:ascii="Times New Roman" w:hAnsi="Times New Roman"/>
                      <w:b/>
                      <w:spacing w:val="5"/>
                      <w:sz w:val="18"/>
                      <w:szCs w:val="18"/>
                    </w:rPr>
                    <w:t xml:space="preserve">7 (495) 242 77 07, </w:t>
                  </w:r>
                  <w:hyperlink r:id="rId10" w:history="1">
                    <w:r w:rsidRPr="0091121D">
                      <w:rPr>
                        <w:rStyle w:val="af9"/>
                        <w:rFonts w:ascii="Times New Roman" w:eastAsia="Calibri" w:hAnsi="Times New Roman"/>
                        <w:b/>
                        <w:spacing w:val="5"/>
                        <w:sz w:val="18"/>
                        <w:lang w:val="en-US"/>
                      </w:rPr>
                      <w:t>info</w:t>
                    </w:r>
                    <w:r w:rsidRPr="0091121D">
                      <w:rPr>
                        <w:rStyle w:val="af9"/>
                        <w:rFonts w:ascii="Times New Roman" w:eastAsia="Calibri" w:hAnsi="Times New Roman"/>
                        <w:b/>
                        <w:spacing w:val="5"/>
                        <w:sz w:val="18"/>
                      </w:rPr>
                      <w:t>@</w:t>
                    </w:r>
                    <w:r w:rsidRPr="0091121D">
                      <w:rPr>
                        <w:rStyle w:val="af9"/>
                        <w:rFonts w:ascii="Times New Roman" w:eastAsia="Calibri" w:hAnsi="Times New Roman"/>
                        <w:b/>
                        <w:spacing w:val="5"/>
                        <w:sz w:val="18"/>
                        <w:lang w:val="en-US"/>
                      </w:rPr>
                      <w:t>niipi</w:t>
                    </w:r>
                    <w:r w:rsidRPr="0091121D">
                      <w:rPr>
                        <w:rStyle w:val="af9"/>
                        <w:rFonts w:ascii="Times New Roman" w:eastAsia="Calibri" w:hAnsi="Times New Roman"/>
                        <w:b/>
                        <w:spacing w:val="5"/>
                        <w:sz w:val="18"/>
                      </w:rPr>
                      <w:t>.</w:t>
                    </w:r>
                    <w:r w:rsidRPr="0091121D">
                      <w:rPr>
                        <w:rStyle w:val="af9"/>
                        <w:rFonts w:ascii="Times New Roman" w:eastAsia="Calibri" w:hAnsi="Times New Roman"/>
                        <w:b/>
                        <w:spacing w:val="5"/>
                        <w:sz w:val="18"/>
                        <w:lang w:val="en-US"/>
                      </w:rPr>
                      <w:t>ru</w:t>
                    </w:r>
                  </w:hyperlink>
                </w:p>
                <w:p w:rsidR="00253F9B" w:rsidRPr="0091121D" w:rsidRDefault="00253F9B" w:rsidP="001E208B">
                  <w:pPr>
                    <w:spacing w:after="0" w:line="240" w:lineRule="auto"/>
                    <w:jc w:val="center"/>
                    <w:rPr>
                      <w:rFonts w:ascii="Times New Roman" w:hAnsi="Times New Roman"/>
                      <w:b/>
                      <w:spacing w:val="5"/>
                      <w:sz w:val="18"/>
                      <w:u w:val="single"/>
                    </w:rPr>
                  </w:pPr>
                </w:p>
                <w:p w:rsidR="00253F9B" w:rsidRPr="0091121D" w:rsidRDefault="00253F9B" w:rsidP="00293B3C">
                  <w:pPr>
                    <w:spacing w:after="0" w:line="240" w:lineRule="auto"/>
                    <w:jc w:val="center"/>
                    <w:rPr>
                      <w:rFonts w:ascii="Times New Roman" w:hAnsi="Times New Roman"/>
                    </w:rPr>
                  </w:pPr>
                </w:p>
                <w:tbl>
                  <w:tblPr>
                    <w:tblW w:w="0" w:type="auto"/>
                    <w:tblLook w:val="01E0" w:firstRow="1" w:lastRow="1" w:firstColumn="1" w:lastColumn="1" w:noHBand="0" w:noVBand="0"/>
                  </w:tblPr>
                  <w:tblGrid>
                    <w:gridCol w:w="5495"/>
                    <w:gridCol w:w="4467"/>
                  </w:tblGrid>
                  <w:tr w:rsidR="00253F9B" w:rsidRPr="00B7686C" w:rsidTr="0091121D">
                    <w:tc>
                      <w:tcPr>
                        <w:tcW w:w="5495" w:type="dxa"/>
                      </w:tcPr>
                      <w:p w:rsidR="00253F9B" w:rsidRPr="009950BF" w:rsidRDefault="00253F9B" w:rsidP="009950BF">
                        <w:pPr>
                          <w:spacing w:after="0" w:line="240" w:lineRule="auto"/>
                        </w:pPr>
                        <w:r w:rsidRPr="00843672">
                          <w:rPr>
                            <w:rFonts w:ascii="Times New Roman" w:hAnsi="Times New Roman"/>
                            <w:sz w:val="24"/>
                            <w:szCs w:val="24"/>
                          </w:rPr>
                          <w:t>Государственное задание №8340003 (версия №</w:t>
                        </w:r>
                        <w:r>
                          <w:rPr>
                            <w:rFonts w:ascii="Times New Roman" w:hAnsi="Times New Roman"/>
                            <w:sz w:val="24"/>
                            <w:szCs w:val="24"/>
                          </w:rPr>
                          <w:t>3</w:t>
                        </w:r>
                        <w:r w:rsidRPr="00843672">
                          <w:rPr>
                            <w:rFonts w:ascii="Times New Roman" w:hAnsi="Times New Roman"/>
                            <w:sz w:val="24"/>
                            <w:szCs w:val="24"/>
                          </w:rPr>
                          <w:t xml:space="preserve">) от </w:t>
                        </w:r>
                        <w:r w:rsidRPr="009950BF">
                          <w:rPr>
                            <w:rFonts w:ascii="Times New Roman" w:hAnsi="Times New Roman"/>
                            <w:sz w:val="24"/>
                            <w:szCs w:val="24"/>
                          </w:rPr>
                          <w:t>30</w:t>
                        </w:r>
                        <w:r>
                          <w:rPr>
                            <w:rFonts w:ascii="Times New Roman" w:hAnsi="Times New Roman"/>
                            <w:sz w:val="24"/>
                            <w:szCs w:val="24"/>
                          </w:rPr>
                          <w:t>.09.2020 г.</w:t>
                        </w:r>
                      </w:p>
                    </w:tc>
                    <w:tc>
                      <w:tcPr>
                        <w:tcW w:w="4467" w:type="dxa"/>
                      </w:tcPr>
                      <w:p w:rsidR="00253F9B" w:rsidRPr="00B7686C" w:rsidRDefault="00253F9B" w:rsidP="0091121D">
                        <w:pPr>
                          <w:jc w:val="right"/>
                        </w:pPr>
                      </w:p>
                    </w:tc>
                  </w:tr>
                </w:tbl>
                <w:p w:rsidR="00253F9B" w:rsidRPr="0091121D" w:rsidRDefault="00253F9B" w:rsidP="00293B3C">
                  <w:pPr>
                    <w:spacing w:after="0" w:line="240" w:lineRule="auto"/>
                    <w:jc w:val="center"/>
                    <w:rPr>
                      <w:rFonts w:ascii="Times New Roman" w:hAnsi="Times New Roman"/>
                    </w:rPr>
                  </w:pPr>
                </w:p>
                <w:p w:rsidR="00253F9B" w:rsidRPr="0091121D" w:rsidRDefault="00253F9B" w:rsidP="0091121D">
                  <w:pPr>
                    <w:widowControl w:val="0"/>
                    <w:shd w:val="clear" w:color="auto" w:fill="FFFFFF"/>
                    <w:suppressAutoHyphens/>
                    <w:autoSpaceDE w:val="0"/>
                    <w:autoSpaceDN w:val="0"/>
                    <w:adjustRightInd w:val="0"/>
                    <w:spacing w:before="480"/>
                    <w:ind w:left="284" w:right="284"/>
                    <w:jc w:val="center"/>
                    <w:rPr>
                      <w:rFonts w:ascii="Times New Roman" w:hAnsi="Times New Roman"/>
                      <w:b/>
                      <w:sz w:val="24"/>
                      <w:szCs w:val="24"/>
                    </w:rPr>
                  </w:pPr>
                  <w:r w:rsidRPr="0091121D">
                    <w:rPr>
                      <w:rFonts w:ascii="Times New Roman" w:hAnsi="Times New Roman"/>
                      <w:b/>
                      <w:sz w:val="24"/>
                      <w:szCs w:val="24"/>
                    </w:rPr>
                    <w:t>Разработка и внесение изменений в документы</w:t>
                  </w:r>
                  <w:r>
                    <w:rPr>
                      <w:rFonts w:ascii="Times New Roman" w:hAnsi="Times New Roman"/>
                      <w:b/>
                      <w:sz w:val="24"/>
                      <w:szCs w:val="24"/>
                    </w:rPr>
                    <w:t xml:space="preserve"> территориального планирования</w:t>
                  </w:r>
                  <w:r>
                    <w:rPr>
                      <w:rFonts w:ascii="Times New Roman" w:hAnsi="Times New Roman"/>
                      <w:b/>
                      <w:sz w:val="24"/>
                      <w:szCs w:val="24"/>
                    </w:rPr>
                    <w:br/>
                    <w:t>м</w:t>
                  </w:r>
                  <w:r w:rsidRPr="0091121D">
                    <w:rPr>
                      <w:rFonts w:ascii="Times New Roman" w:hAnsi="Times New Roman"/>
                      <w:b/>
                      <w:sz w:val="24"/>
                      <w:szCs w:val="24"/>
                    </w:rPr>
                    <w:t>униципальных образований Московской области</w:t>
                  </w:r>
                </w:p>
                <w:p w:rsidR="00253F9B" w:rsidRPr="00B7686C" w:rsidRDefault="00253F9B" w:rsidP="0091121D">
                  <w:pPr>
                    <w:jc w:val="center"/>
                    <w:rPr>
                      <w:b/>
                      <w:caps/>
                    </w:rPr>
                  </w:pPr>
                </w:p>
                <w:tbl>
                  <w:tblPr>
                    <w:tblStyle w:val="af8"/>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6"/>
                  </w:tblGrid>
                  <w:tr w:rsidR="00253F9B" w:rsidRPr="00B7686C" w:rsidTr="0091121D">
                    <w:trPr>
                      <w:cantSplit/>
                      <w:trHeight w:val="416"/>
                      <w:jc w:val="center"/>
                    </w:trPr>
                    <w:tc>
                      <w:tcPr>
                        <w:tcW w:w="9236" w:type="dxa"/>
                        <w:vAlign w:val="bottom"/>
                      </w:tcPr>
                      <w:p w:rsidR="00253F9B" w:rsidRPr="0091121D" w:rsidRDefault="00253F9B" w:rsidP="00253F9B">
                        <w:pPr>
                          <w:jc w:val="center"/>
                          <w:rPr>
                            <w:rFonts w:ascii="Times New Roman" w:hAnsi="Times New Roman"/>
                            <w:b/>
                            <w:caps/>
                            <w:noProof/>
                            <w:sz w:val="26"/>
                            <w:szCs w:val="26"/>
                          </w:rPr>
                        </w:pPr>
                        <w:bookmarkStart w:id="0" w:name="_Toc447018510"/>
                        <w:r>
                          <w:rPr>
                            <w:rFonts w:ascii="Times New Roman" w:hAnsi="Times New Roman"/>
                            <w:b/>
                            <w:caps/>
                            <w:noProof/>
                            <w:sz w:val="26"/>
                            <w:szCs w:val="26"/>
                          </w:rPr>
                          <w:t>ВНЕСЕНИЕ ИЗМЕНЕНИЙ В ГенеральнЫЙ</w:t>
                        </w:r>
                        <w:r w:rsidRPr="0091121D">
                          <w:rPr>
                            <w:rFonts w:ascii="Times New Roman" w:hAnsi="Times New Roman"/>
                            <w:b/>
                            <w:caps/>
                            <w:noProof/>
                            <w:sz w:val="26"/>
                            <w:szCs w:val="26"/>
                          </w:rPr>
                          <w:t xml:space="preserve"> план горо</w:t>
                        </w:r>
                        <w:r>
                          <w:rPr>
                            <w:rFonts w:ascii="Times New Roman" w:hAnsi="Times New Roman"/>
                            <w:b/>
                            <w:caps/>
                            <w:noProof/>
                            <w:sz w:val="26"/>
                            <w:szCs w:val="26"/>
                          </w:rPr>
                          <w:t>дского округа ЛюБЕРЦЫ</w:t>
                        </w:r>
                        <w:r w:rsidRPr="0091121D">
                          <w:rPr>
                            <w:rFonts w:ascii="Times New Roman" w:hAnsi="Times New Roman"/>
                            <w:b/>
                            <w:caps/>
                            <w:noProof/>
                            <w:sz w:val="26"/>
                            <w:szCs w:val="26"/>
                          </w:rPr>
                          <w:t xml:space="preserve"> Московской области </w:t>
                        </w:r>
                        <w:r>
                          <w:rPr>
                            <w:rFonts w:ascii="Times New Roman" w:hAnsi="Times New Roman"/>
                            <w:b/>
                            <w:caps/>
                            <w:noProof/>
                            <w:sz w:val="26"/>
                            <w:szCs w:val="26"/>
                          </w:rPr>
                          <w:t>ПРИМЕНИТЕЛЬНО К НАСЕЛЕННЫМ ПУНКТАМ ДАЧНЫЙ ПОСЕЛОК КРАСКОВО И РАБОЧИЙ ПОСЕЛОК ОКТЯБРЬСКИЙ</w:t>
                        </w:r>
                      </w:p>
                      <w:p w:rsidR="00253F9B" w:rsidRPr="00B7686C" w:rsidRDefault="00253F9B" w:rsidP="0091121D">
                        <w:pPr>
                          <w:spacing w:before="60" w:after="60"/>
                          <w:ind w:left="567" w:right="567"/>
                          <w:jc w:val="center"/>
                          <w:rPr>
                            <w:b/>
                            <w:sz w:val="20"/>
                            <w:szCs w:val="20"/>
                          </w:rPr>
                        </w:pPr>
                      </w:p>
                      <w:bookmarkEnd w:id="0"/>
                      <w:p w:rsidR="00253F9B" w:rsidRPr="00A528A6" w:rsidRDefault="00253F9B" w:rsidP="0091121D">
                        <w:pPr>
                          <w:spacing w:before="60" w:after="60"/>
                          <w:ind w:left="567" w:right="567"/>
                          <w:jc w:val="center"/>
                          <w:rPr>
                            <w:rFonts w:ascii="Times New Roman" w:hAnsi="Times New Roman"/>
                            <w:b/>
                            <w:sz w:val="24"/>
                            <w:szCs w:val="24"/>
                          </w:rPr>
                        </w:pPr>
                      </w:p>
                    </w:tc>
                  </w:tr>
                </w:tbl>
                <w:p w:rsidR="00253F9B" w:rsidRPr="0032282C" w:rsidRDefault="00253F9B" w:rsidP="001E208B">
                  <w:pPr>
                    <w:spacing w:after="0" w:line="240" w:lineRule="auto"/>
                    <w:jc w:val="center"/>
                    <w:rPr>
                      <w:rFonts w:ascii="Times New Roman" w:hAnsi="Times New Roman"/>
                      <w:b/>
                      <w:sz w:val="24"/>
                      <w:szCs w:val="24"/>
                    </w:rPr>
                  </w:pPr>
                  <w:r>
                    <w:rPr>
                      <w:rFonts w:ascii="Times New Roman" w:hAnsi="Times New Roman"/>
                      <w:b/>
                      <w:sz w:val="24"/>
                      <w:szCs w:val="24"/>
                    </w:rPr>
                    <w:t>Положение о территориальном планировании</w:t>
                  </w:r>
                </w:p>
                <w:p w:rsidR="00253F9B" w:rsidRPr="0032282C" w:rsidRDefault="00253F9B" w:rsidP="001E208B">
                  <w:pPr>
                    <w:spacing w:after="0" w:line="240" w:lineRule="auto"/>
                    <w:jc w:val="center"/>
                    <w:rPr>
                      <w:rFonts w:ascii="Times New Roman" w:hAnsi="Times New Roman"/>
                      <w:b/>
                      <w:sz w:val="24"/>
                      <w:szCs w:val="24"/>
                    </w:rPr>
                  </w:pPr>
                </w:p>
                <w:p w:rsidR="00253F9B" w:rsidRPr="0032282C" w:rsidRDefault="00253F9B" w:rsidP="001E208B">
                  <w:pPr>
                    <w:spacing w:after="0" w:line="240" w:lineRule="auto"/>
                    <w:jc w:val="center"/>
                    <w:rPr>
                      <w:rFonts w:ascii="Times New Roman" w:hAnsi="Times New Roman"/>
                      <w:b/>
                      <w:sz w:val="24"/>
                      <w:szCs w:val="24"/>
                    </w:rPr>
                  </w:pPr>
                </w:p>
                <w:p w:rsidR="00253F9B" w:rsidRDefault="00253F9B" w:rsidP="005B72A4">
                  <w:pPr>
                    <w:spacing w:after="120" w:line="360" w:lineRule="auto"/>
                    <w:rPr>
                      <w:rFonts w:ascii="Times New Roman" w:hAnsi="Times New Roman"/>
                      <w:b/>
                      <w:sz w:val="26"/>
                      <w:szCs w:val="26"/>
                    </w:rPr>
                  </w:pPr>
                </w:p>
                <w:p w:rsidR="00253F9B" w:rsidRPr="0032282C" w:rsidRDefault="00253F9B" w:rsidP="001C43D9">
                  <w:pPr>
                    <w:spacing w:after="120" w:line="360" w:lineRule="auto"/>
                    <w:jc w:val="center"/>
                    <w:rPr>
                      <w:rFonts w:ascii="Times New Roman" w:hAnsi="Times New Roman"/>
                      <w:b/>
                      <w:sz w:val="26"/>
                      <w:szCs w:val="26"/>
                    </w:rPr>
                  </w:pPr>
                </w:p>
                <w:p w:rsidR="00253F9B" w:rsidRPr="00A93274" w:rsidRDefault="00253F9B" w:rsidP="001E208B">
                  <w:pPr>
                    <w:spacing w:after="0" w:line="240" w:lineRule="auto"/>
                    <w:jc w:val="center"/>
                    <w:rPr>
                      <w:rFonts w:ascii="Times New Roman" w:hAnsi="Times New Roman"/>
                      <w:sz w:val="24"/>
                      <w:szCs w:val="24"/>
                    </w:rPr>
                  </w:pPr>
                </w:p>
                <w:tbl>
                  <w:tblPr>
                    <w:tblStyle w:val="15"/>
                    <w:tblW w:w="10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0"/>
                    <w:gridCol w:w="1186"/>
                    <w:gridCol w:w="3263"/>
                  </w:tblGrid>
                  <w:tr w:rsidR="00253F9B" w:rsidRPr="0032282C" w:rsidTr="00291F07">
                    <w:trPr>
                      <w:trHeight w:val="331"/>
                    </w:trPr>
                    <w:tc>
                      <w:tcPr>
                        <w:tcW w:w="5750" w:type="dxa"/>
                        <w:vAlign w:val="bottom"/>
                      </w:tcPr>
                      <w:p w:rsidR="00253F9B" w:rsidRDefault="00253F9B" w:rsidP="00291F07">
                        <w:pPr>
                          <w:spacing w:before="60" w:after="60"/>
                          <w:ind w:left="284"/>
                          <w:rPr>
                            <w:b/>
                          </w:rPr>
                        </w:pPr>
                      </w:p>
                      <w:p w:rsidR="00253F9B" w:rsidRPr="00843672" w:rsidRDefault="00253F9B" w:rsidP="00291F07">
                        <w:pPr>
                          <w:spacing w:before="60" w:after="60"/>
                          <w:rPr>
                            <w:b/>
                            <w:lang w:val="en-US"/>
                          </w:rPr>
                        </w:pPr>
                      </w:p>
                      <w:p w:rsidR="00253F9B" w:rsidRPr="003D1730" w:rsidRDefault="00253F9B" w:rsidP="00291F07">
                        <w:pPr>
                          <w:spacing w:before="60" w:after="60"/>
                          <w:ind w:left="284"/>
                          <w:rPr>
                            <w:b/>
                          </w:rPr>
                        </w:pPr>
                      </w:p>
                      <w:p w:rsidR="00253F9B" w:rsidRPr="00185E7E" w:rsidRDefault="00253F9B" w:rsidP="00291F07">
                        <w:pPr>
                          <w:spacing w:before="60" w:after="60"/>
                          <w:ind w:left="284"/>
                          <w:rPr>
                            <w:b/>
                          </w:rPr>
                        </w:pPr>
                        <w:r>
                          <w:rPr>
                            <w:b/>
                          </w:rPr>
                          <w:t>Д</w:t>
                        </w:r>
                        <w:r w:rsidRPr="00185E7E">
                          <w:rPr>
                            <w:b/>
                          </w:rPr>
                          <w:t>иректор</w:t>
                        </w:r>
                      </w:p>
                    </w:tc>
                    <w:tc>
                      <w:tcPr>
                        <w:tcW w:w="1186" w:type="dxa"/>
                        <w:vAlign w:val="bottom"/>
                      </w:tcPr>
                      <w:p w:rsidR="00253F9B" w:rsidRPr="00185E7E" w:rsidRDefault="00253F9B" w:rsidP="00291F07">
                        <w:pPr>
                          <w:spacing w:before="60" w:after="60"/>
                          <w:rPr>
                            <w:b/>
                          </w:rPr>
                        </w:pPr>
                      </w:p>
                    </w:tc>
                    <w:tc>
                      <w:tcPr>
                        <w:tcW w:w="3263" w:type="dxa"/>
                        <w:vAlign w:val="bottom"/>
                      </w:tcPr>
                      <w:p w:rsidR="00253F9B" w:rsidRPr="00185E7E" w:rsidRDefault="00253F9B" w:rsidP="00291F07">
                        <w:pPr>
                          <w:tabs>
                            <w:tab w:val="left" w:pos="-10112"/>
                          </w:tabs>
                          <w:spacing w:before="60" w:after="60"/>
                          <w:rPr>
                            <w:b/>
                          </w:rPr>
                        </w:pPr>
                        <w:r>
                          <w:rPr>
                            <w:b/>
                          </w:rPr>
                          <w:t>Д.В. Климов</w:t>
                        </w:r>
                      </w:p>
                    </w:tc>
                  </w:tr>
                  <w:tr w:rsidR="00253F9B" w:rsidRPr="0032282C" w:rsidTr="00291F07">
                    <w:trPr>
                      <w:trHeight w:val="344"/>
                    </w:trPr>
                    <w:tc>
                      <w:tcPr>
                        <w:tcW w:w="5750" w:type="dxa"/>
                        <w:vAlign w:val="bottom"/>
                      </w:tcPr>
                      <w:p w:rsidR="00253F9B" w:rsidRPr="00185E7E" w:rsidRDefault="00253F9B" w:rsidP="00291F07">
                        <w:pPr>
                          <w:spacing w:before="60" w:after="60"/>
                          <w:ind w:left="284"/>
                          <w:rPr>
                            <w:b/>
                          </w:rPr>
                        </w:pPr>
                        <w:r>
                          <w:rPr>
                            <w:b/>
                          </w:rPr>
                          <w:t>Главный архитектор</w:t>
                        </w:r>
                      </w:p>
                    </w:tc>
                    <w:tc>
                      <w:tcPr>
                        <w:tcW w:w="1186" w:type="dxa"/>
                        <w:vAlign w:val="bottom"/>
                      </w:tcPr>
                      <w:p w:rsidR="00253F9B" w:rsidRPr="00185E7E" w:rsidRDefault="00253F9B" w:rsidP="00291F07">
                        <w:pPr>
                          <w:spacing w:before="60" w:after="60"/>
                          <w:rPr>
                            <w:b/>
                          </w:rPr>
                        </w:pPr>
                      </w:p>
                    </w:tc>
                    <w:tc>
                      <w:tcPr>
                        <w:tcW w:w="3263" w:type="dxa"/>
                        <w:vAlign w:val="bottom"/>
                      </w:tcPr>
                      <w:p w:rsidR="00253F9B" w:rsidRPr="00185E7E" w:rsidRDefault="00253F9B" w:rsidP="00291F07">
                        <w:pPr>
                          <w:spacing w:before="60" w:after="60"/>
                          <w:rPr>
                            <w:b/>
                          </w:rPr>
                        </w:pPr>
                        <w:r w:rsidRPr="00185E7E">
                          <w:rPr>
                            <w:b/>
                          </w:rPr>
                          <w:t>О.В. Малинова</w:t>
                        </w:r>
                      </w:p>
                    </w:tc>
                  </w:tr>
                  <w:tr w:rsidR="00253F9B" w:rsidRPr="0032282C" w:rsidTr="00291F07">
                    <w:trPr>
                      <w:trHeight w:val="344"/>
                    </w:trPr>
                    <w:tc>
                      <w:tcPr>
                        <w:tcW w:w="5750" w:type="dxa"/>
                        <w:vAlign w:val="bottom"/>
                      </w:tcPr>
                      <w:p w:rsidR="00253F9B" w:rsidRPr="00185E7E" w:rsidRDefault="00253F9B" w:rsidP="00291F07">
                        <w:pPr>
                          <w:spacing w:before="60" w:after="60"/>
                          <w:ind w:left="284"/>
                          <w:rPr>
                            <w:b/>
                          </w:rPr>
                        </w:pPr>
                        <w:r>
                          <w:rPr>
                            <w:b/>
                          </w:rPr>
                          <w:t xml:space="preserve">Главный инженер </w:t>
                        </w:r>
                      </w:p>
                    </w:tc>
                    <w:tc>
                      <w:tcPr>
                        <w:tcW w:w="1186" w:type="dxa"/>
                        <w:vAlign w:val="bottom"/>
                      </w:tcPr>
                      <w:p w:rsidR="00253F9B" w:rsidRPr="00185E7E" w:rsidRDefault="00253F9B" w:rsidP="00291F07">
                        <w:pPr>
                          <w:spacing w:before="60" w:after="60"/>
                          <w:rPr>
                            <w:b/>
                          </w:rPr>
                        </w:pPr>
                      </w:p>
                    </w:tc>
                    <w:tc>
                      <w:tcPr>
                        <w:tcW w:w="3263" w:type="dxa"/>
                        <w:vAlign w:val="bottom"/>
                      </w:tcPr>
                      <w:p w:rsidR="00253F9B" w:rsidRPr="00185E7E" w:rsidRDefault="00253F9B" w:rsidP="00291F07">
                        <w:pPr>
                          <w:spacing w:before="60" w:after="60"/>
                          <w:rPr>
                            <w:b/>
                          </w:rPr>
                        </w:pPr>
                        <w:r>
                          <w:rPr>
                            <w:b/>
                          </w:rPr>
                          <w:t>А.А. Долганов</w:t>
                        </w:r>
                      </w:p>
                    </w:tc>
                  </w:tr>
                  <w:tr w:rsidR="00253F9B" w:rsidRPr="0032282C" w:rsidTr="00291F07">
                    <w:trPr>
                      <w:trHeight w:val="345"/>
                    </w:trPr>
                    <w:tc>
                      <w:tcPr>
                        <w:tcW w:w="5750" w:type="dxa"/>
                        <w:vAlign w:val="bottom"/>
                      </w:tcPr>
                      <w:p w:rsidR="00253F9B" w:rsidRPr="00185E7E" w:rsidRDefault="00253F9B" w:rsidP="00291F07">
                        <w:pPr>
                          <w:spacing w:before="60" w:after="60"/>
                          <w:ind w:left="284"/>
                          <w:rPr>
                            <w:b/>
                          </w:rPr>
                        </w:pPr>
                        <w:r w:rsidRPr="00185E7E">
                          <w:rPr>
                            <w:b/>
                          </w:rPr>
                          <w:t xml:space="preserve">Руководитель </w:t>
                        </w:r>
                        <w:r>
                          <w:rPr>
                            <w:b/>
                          </w:rPr>
                          <w:t>мастерской</w:t>
                        </w:r>
                      </w:p>
                    </w:tc>
                    <w:tc>
                      <w:tcPr>
                        <w:tcW w:w="1186" w:type="dxa"/>
                        <w:vAlign w:val="bottom"/>
                      </w:tcPr>
                      <w:p w:rsidR="00253F9B" w:rsidRPr="00185E7E" w:rsidRDefault="00253F9B" w:rsidP="00291F07">
                        <w:pPr>
                          <w:spacing w:before="60" w:after="60"/>
                          <w:rPr>
                            <w:b/>
                          </w:rPr>
                        </w:pPr>
                      </w:p>
                    </w:tc>
                    <w:tc>
                      <w:tcPr>
                        <w:tcW w:w="3263" w:type="dxa"/>
                        <w:vAlign w:val="bottom"/>
                      </w:tcPr>
                      <w:p w:rsidR="00253F9B" w:rsidRPr="00185E7E" w:rsidRDefault="00253F9B" w:rsidP="00291F07">
                        <w:pPr>
                          <w:spacing w:before="60" w:after="60"/>
                          <w:rPr>
                            <w:b/>
                          </w:rPr>
                        </w:pPr>
                        <w:r>
                          <w:rPr>
                            <w:b/>
                          </w:rPr>
                          <w:t>Н.В. Хирина</w:t>
                        </w:r>
                      </w:p>
                    </w:tc>
                  </w:tr>
                  <w:tr w:rsidR="00253F9B" w:rsidRPr="0032282C" w:rsidTr="00291F07">
                    <w:trPr>
                      <w:trHeight w:val="345"/>
                    </w:trPr>
                    <w:tc>
                      <w:tcPr>
                        <w:tcW w:w="5750" w:type="dxa"/>
                        <w:vAlign w:val="bottom"/>
                      </w:tcPr>
                      <w:p w:rsidR="00253F9B" w:rsidRPr="00185E7E" w:rsidRDefault="00253F9B" w:rsidP="00291F07">
                        <w:pPr>
                          <w:spacing w:before="60" w:after="60"/>
                          <w:ind w:left="284"/>
                          <w:rPr>
                            <w:b/>
                          </w:rPr>
                        </w:pPr>
                        <w:r>
                          <w:rPr>
                            <w:b/>
                          </w:rPr>
                          <w:t>Начальник отдела</w:t>
                        </w:r>
                      </w:p>
                    </w:tc>
                    <w:tc>
                      <w:tcPr>
                        <w:tcW w:w="1186" w:type="dxa"/>
                        <w:vAlign w:val="bottom"/>
                      </w:tcPr>
                      <w:p w:rsidR="00253F9B" w:rsidRPr="00185E7E" w:rsidRDefault="00253F9B" w:rsidP="00291F07">
                        <w:pPr>
                          <w:spacing w:before="60" w:after="60"/>
                          <w:rPr>
                            <w:b/>
                          </w:rPr>
                        </w:pPr>
                      </w:p>
                    </w:tc>
                    <w:tc>
                      <w:tcPr>
                        <w:tcW w:w="3263" w:type="dxa"/>
                        <w:vAlign w:val="bottom"/>
                      </w:tcPr>
                      <w:p w:rsidR="00253F9B" w:rsidRPr="00185E7E" w:rsidRDefault="00253F9B" w:rsidP="00291F07">
                        <w:pPr>
                          <w:spacing w:before="60" w:after="60"/>
                          <w:rPr>
                            <w:b/>
                          </w:rPr>
                        </w:pPr>
                        <w:r>
                          <w:rPr>
                            <w:b/>
                          </w:rPr>
                          <w:t>Н.В. Макаров</w:t>
                        </w:r>
                      </w:p>
                    </w:tc>
                  </w:tr>
                </w:tbl>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Pr="0032282C" w:rsidRDefault="00253F9B" w:rsidP="001E208B">
                  <w:pPr>
                    <w:spacing w:after="0" w:line="240" w:lineRule="auto"/>
                    <w:jc w:val="center"/>
                    <w:rPr>
                      <w:rFonts w:ascii="Times New Roman" w:hAnsi="Times New Roman"/>
                      <w:b/>
                      <w:sz w:val="24"/>
                      <w:szCs w:val="24"/>
                    </w:rPr>
                  </w:pPr>
                  <w:r>
                    <w:rPr>
                      <w:rFonts w:ascii="Times New Roman" w:hAnsi="Times New Roman"/>
                      <w:b/>
                      <w:sz w:val="24"/>
                      <w:szCs w:val="24"/>
                    </w:rPr>
                    <w:t>2020</w:t>
                  </w: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Default="00253F9B" w:rsidP="001E208B">
                  <w:pPr>
                    <w:spacing w:after="0" w:line="240" w:lineRule="auto"/>
                    <w:jc w:val="center"/>
                    <w:rPr>
                      <w:rFonts w:ascii="Times New Roman" w:hAnsi="Times New Roman"/>
                      <w:b/>
                      <w:sz w:val="24"/>
                      <w:szCs w:val="24"/>
                    </w:rPr>
                  </w:pPr>
                </w:p>
                <w:p w:rsidR="00253F9B" w:rsidRPr="00B362FD" w:rsidRDefault="00253F9B" w:rsidP="001E208B">
                  <w:pPr>
                    <w:spacing w:after="0" w:line="240" w:lineRule="auto"/>
                    <w:jc w:val="center"/>
                    <w:rPr>
                      <w:rFonts w:ascii="Times New Roman" w:hAnsi="Times New Roman"/>
                      <w:sz w:val="24"/>
                      <w:szCs w:val="24"/>
                    </w:rPr>
                  </w:pPr>
                </w:p>
              </w:txbxContent>
            </v:textbox>
            <w10:wrap anchorx="page" anchory="page"/>
          </v:shape>
        </w:pict>
      </w:r>
    </w:p>
    <w:p w:rsidR="001E208B" w:rsidRPr="001F7412" w:rsidRDefault="00732C1B" w:rsidP="00DD5A7E">
      <w:pPr>
        <w:spacing w:after="0" w:line="240" w:lineRule="auto"/>
        <w:rPr>
          <w:rFonts w:ascii="Times New Roman" w:hAnsi="Times New Roman"/>
          <w:b/>
          <w:color w:val="0070C0"/>
          <w:w w:val="101"/>
          <w:sz w:val="24"/>
          <w:szCs w:val="24"/>
        </w:rPr>
      </w:pPr>
      <w:r>
        <w:rPr>
          <w:noProof/>
          <w:color w:val="0070C0"/>
          <w:sz w:val="20"/>
          <w:szCs w:val="20"/>
        </w:rPr>
        <w:pict>
          <v:group id="_x0000_s1543" style="position:absolute;margin-left:-62.4pt;margin-top:305.6pt;width:34pt;height:444.25pt;z-index:251660800" coordorigin="470,7534" coordsize="680,8597">
            <v:shape id="_x0000_s1534" type="#_x0000_t202" style="position:absolute;left:737;top:15047;width:397;height:1084" wrapcoords="-831 -220 -831 21600 22431 21600 22431 -220 -831 -220" strokeweight="1.5pt">
              <v:textbox style="layout-flow:vertical;mso-layout-flow-alt:bottom-to-top;mso-next-textbox:#_x0000_s1534" inset="1mm,0,0,0">
                <w:txbxContent>
                  <w:p w:rsidR="00253F9B" w:rsidRPr="00EB5129" w:rsidRDefault="00253F9B" w:rsidP="00B362FD">
                    <w:pPr>
                      <w:rPr>
                        <w:rFonts w:ascii="Times New Roman" w:hAnsi="Times New Roman"/>
                        <w:sz w:val="20"/>
                        <w:szCs w:val="20"/>
                      </w:rPr>
                    </w:pPr>
                  </w:p>
                </w:txbxContent>
              </v:textbox>
            </v:shape>
            <v:shape id="_x0000_s1535" type="#_x0000_t202" style="position:absolute;left:470;top:13064;width:283;height:1983" wrapcoords="-1137 -164 -1137 21600 22737 21600 22737 -164 -1137 -164" strokeweight="1.5pt">
              <v:textbox style="layout-flow:vertical;mso-layout-flow-alt:bottom-to-top;mso-next-textbox:#_x0000_s1535" inset="0,0,0,0">
                <w:txbxContent>
                  <w:p w:rsidR="00253F9B" w:rsidRPr="00EB5129" w:rsidRDefault="00253F9B" w:rsidP="00B362FD">
                    <w:pPr>
                      <w:jc w:val="center"/>
                      <w:rPr>
                        <w:rFonts w:ascii="Times New Roman" w:hAnsi="Times New Roman"/>
                        <w:sz w:val="20"/>
                        <w:szCs w:val="20"/>
                      </w:rPr>
                    </w:pPr>
                    <w:r w:rsidRPr="00EB5129">
                      <w:rPr>
                        <w:rFonts w:ascii="Times New Roman" w:hAnsi="Times New Roman"/>
                        <w:sz w:val="20"/>
                        <w:szCs w:val="20"/>
                      </w:rPr>
                      <w:t>ФИО, подпись и дата</w:t>
                    </w:r>
                  </w:p>
                </w:txbxContent>
              </v:textbox>
            </v:shape>
            <v:shape id="_x0000_s1536" type="#_x0000_t202" style="position:absolute;left:753;top:11650;width:397;height:1417" wrapcoords="-831 -230 -831 21600 22431 21600 22431 -230 -831 -230" strokeweight="1.5pt">
              <v:textbox style="layout-flow:vertical;mso-layout-flow-alt:bottom-to-top;mso-next-textbox:#_x0000_s1536" inset="1mm,0,0,0">
                <w:txbxContent>
                  <w:p w:rsidR="00253F9B" w:rsidRPr="00EB5129" w:rsidRDefault="00253F9B" w:rsidP="00B362FD">
                    <w:pPr>
                      <w:rPr>
                        <w:rFonts w:ascii="Times New Roman" w:hAnsi="Times New Roman"/>
                        <w:sz w:val="20"/>
                        <w:szCs w:val="20"/>
                      </w:rPr>
                    </w:pPr>
                  </w:p>
                </w:txbxContent>
              </v:textbox>
            </v:shape>
            <v:shape id="_x0000_s1537" type="#_x0000_t202" style="position:absolute;left:470;top:11650;width:283;height:1417" wrapcoords="-1137 -230 -1137 21600 22737 21600 22737 -230 -1137 -230" strokeweight="1.5pt">
              <v:textbox style="layout-flow:vertical;mso-layout-flow-alt:bottom-to-top;mso-next-textbox:#_x0000_s1537" inset="0,0,0,0">
                <w:txbxContent>
                  <w:p w:rsidR="00253F9B" w:rsidRPr="00EB5129" w:rsidRDefault="00253F9B" w:rsidP="00B362FD">
                    <w:pPr>
                      <w:jc w:val="center"/>
                      <w:rPr>
                        <w:rFonts w:ascii="Times New Roman" w:hAnsi="Times New Roman"/>
                        <w:sz w:val="20"/>
                        <w:szCs w:val="20"/>
                      </w:rPr>
                    </w:pPr>
                    <w:r w:rsidRPr="00EB5129">
                      <w:rPr>
                        <w:rFonts w:ascii="Times New Roman" w:hAnsi="Times New Roman"/>
                        <w:sz w:val="20"/>
                        <w:szCs w:val="20"/>
                      </w:rPr>
                      <w:t>Взамен Арх..№</w:t>
                    </w:r>
                  </w:p>
                </w:txbxContent>
              </v:textbox>
            </v:shape>
            <v:shape id="_x0000_s1538" type="#_x0000_t202" style="position:absolute;left:470;top:15047;width:283;height:1084" wrapcoords="-1137 -220 -1137 21600 22737 21600 22737 -220 -1137 -220" strokeweight="1.5pt">
              <v:textbox style="layout-flow:vertical;mso-layout-flow-alt:bottom-to-top;mso-next-textbox:#_x0000_s1538" inset="0,0,0,0">
                <w:txbxContent>
                  <w:p w:rsidR="00253F9B" w:rsidRPr="00EB5129" w:rsidRDefault="00253F9B" w:rsidP="00B362FD">
                    <w:pPr>
                      <w:jc w:val="center"/>
                      <w:rPr>
                        <w:rFonts w:ascii="Times New Roman" w:hAnsi="Times New Roman"/>
                        <w:sz w:val="20"/>
                        <w:szCs w:val="20"/>
                      </w:rPr>
                    </w:pPr>
                    <w:r w:rsidRPr="00EB5129">
                      <w:rPr>
                        <w:rFonts w:ascii="Times New Roman" w:hAnsi="Times New Roman"/>
                        <w:sz w:val="20"/>
                        <w:szCs w:val="20"/>
                      </w:rPr>
                      <w:t>Архив. № подл</w:t>
                    </w:r>
                  </w:p>
                </w:txbxContent>
              </v:textbox>
            </v:shape>
            <v:shape id="_x0000_s1539" type="#_x0000_t202" style="position:absolute;left:470;top:7534;width:283;height:4116" wrapcoords="-1137 -79 -1137 21600 22737 21600 22737 -79 -1137 -79" strokeweight="1.5pt">
              <v:textbox style="layout-flow:vertical;mso-layout-flow-alt:bottom-to-top;mso-next-textbox:#_x0000_s1539" inset="0,0,0,0">
                <w:txbxContent>
                  <w:p w:rsidR="00253F9B" w:rsidRPr="00EB5129" w:rsidRDefault="00253F9B" w:rsidP="00B362FD">
                    <w:pPr>
                      <w:rPr>
                        <w:rFonts w:ascii="Times New Roman" w:hAnsi="Times New Roman"/>
                      </w:rPr>
                    </w:pPr>
                    <w:r w:rsidRPr="00EB5129">
                      <w:rPr>
                        <w:rFonts w:ascii="Times New Roman" w:hAnsi="Times New Roman"/>
                        <w:sz w:val="20"/>
                        <w:szCs w:val="20"/>
                      </w:rPr>
                      <w:t>ФИО, подпись и дата визирования Техотделом</w:t>
                    </w:r>
                  </w:p>
                </w:txbxContent>
              </v:textbox>
            </v:shape>
            <v:shape id="_x0000_s1540" type="#_x0000_t202" style="position:absolute;left:753;top:7534;width:380;height:4116" wrapcoords="-864 -79 -864 21600 22464 21600 22464 -79 -864 -79" strokeweight="1.5pt">
              <v:textbox style="layout-flow:vertical;mso-layout-flow-alt:bottom-to-top;mso-next-textbox:#_x0000_s1540" inset="0,0,0,0">
                <w:txbxContent>
                  <w:p w:rsidR="00253F9B" w:rsidRPr="00EB5129" w:rsidRDefault="00253F9B" w:rsidP="00B362FD">
                    <w:pPr>
                      <w:rPr>
                        <w:rFonts w:ascii="Times New Roman" w:hAnsi="Times New Roman"/>
                      </w:rPr>
                    </w:pPr>
                  </w:p>
                </w:txbxContent>
              </v:textbox>
            </v:shape>
          </v:group>
        </w:pict>
      </w:r>
      <w:r w:rsidR="001E208B" w:rsidRPr="001F7412">
        <w:rPr>
          <w:b/>
          <w:color w:val="0070C0"/>
          <w:szCs w:val="24"/>
        </w:rPr>
        <w:br w:type="page"/>
      </w:r>
    </w:p>
    <w:p w:rsidR="00AE57B0" w:rsidRPr="001F7412" w:rsidRDefault="00AE57B0" w:rsidP="00DD5A7E">
      <w:pPr>
        <w:pStyle w:val="aff2"/>
        <w:jc w:val="left"/>
        <w:rPr>
          <w:color w:val="0070C0"/>
        </w:rPr>
        <w:sectPr w:rsidR="00AE57B0" w:rsidRPr="001F7412" w:rsidSect="00703CC8">
          <w:footerReference w:type="even" r:id="rId11"/>
          <w:footerReference w:type="default" r:id="rId12"/>
          <w:footerReference w:type="first" r:id="rId13"/>
          <w:pgSz w:w="11906" w:h="16838"/>
          <w:pgMar w:top="1134" w:right="850" w:bottom="1134" w:left="1701" w:header="709" w:footer="476" w:gutter="0"/>
          <w:cols w:space="708"/>
          <w:titlePg/>
          <w:docGrid w:linePitch="360"/>
        </w:sectPr>
      </w:pPr>
    </w:p>
    <w:p w:rsidR="00033F1D" w:rsidRPr="001F7412" w:rsidRDefault="00033F1D" w:rsidP="00DD5A7E">
      <w:pPr>
        <w:pStyle w:val="aff2"/>
        <w:jc w:val="right"/>
        <w:rPr>
          <w:rFonts w:ascii="Arial" w:hAnsi="Arial" w:cs="Arial"/>
          <w:b w:val="0"/>
        </w:rPr>
      </w:pPr>
      <w:bookmarkStart w:id="1" w:name="_Toc467665283"/>
      <w:r w:rsidRPr="001F7412">
        <w:rPr>
          <w:rFonts w:ascii="Arial" w:hAnsi="Arial" w:cs="Arial"/>
          <w:b w:val="0"/>
        </w:rPr>
        <w:lastRenderedPageBreak/>
        <w:t>Утверждён</w:t>
      </w:r>
      <w:bookmarkEnd w:id="1"/>
    </w:p>
    <w:p w:rsidR="00033F1D" w:rsidRPr="001F7412" w:rsidRDefault="00033F1D" w:rsidP="00DD5A7E">
      <w:pPr>
        <w:pStyle w:val="aff2"/>
        <w:jc w:val="right"/>
        <w:rPr>
          <w:rFonts w:ascii="Arial" w:hAnsi="Arial" w:cs="Arial"/>
          <w:b w:val="0"/>
        </w:rPr>
      </w:pPr>
      <w:bookmarkStart w:id="2" w:name="_Toc467665284"/>
      <w:r w:rsidRPr="001F7412">
        <w:rPr>
          <w:rFonts w:ascii="Arial" w:hAnsi="Arial" w:cs="Arial"/>
          <w:b w:val="0"/>
        </w:rPr>
        <w:t xml:space="preserve">решением Совета депутатов </w:t>
      </w:r>
      <w:r w:rsidRPr="001F7412">
        <w:rPr>
          <w:rFonts w:ascii="Arial" w:hAnsi="Arial" w:cs="Arial"/>
          <w:b w:val="0"/>
        </w:rPr>
        <w:br/>
        <w:t xml:space="preserve">городского округа </w:t>
      </w:r>
      <w:bookmarkEnd w:id="2"/>
      <w:r w:rsidR="00462895" w:rsidRPr="001F7412">
        <w:rPr>
          <w:rFonts w:ascii="Arial" w:hAnsi="Arial" w:cs="Arial"/>
          <w:b w:val="0"/>
        </w:rPr>
        <w:t xml:space="preserve">Люберцы </w:t>
      </w:r>
      <w:r w:rsidRPr="001F7412">
        <w:rPr>
          <w:rFonts w:ascii="Arial" w:hAnsi="Arial" w:cs="Arial"/>
          <w:b w:val="0"/>
        </w:rPr>
        <w:t>Московской области</w:t>
      </w:r>
    </w:p>
    <w:p w:rsidR="00033F1D" w:rsidRPr="001F7412" w:rsidRDefault="00033F1D" w:rsidP="00DD5A7E">
      <w:pPr>
        <w:pStyle w:val="aff2"/>
        <w:jc w:val="right"/>
        <w:rPr>
          <w:rFonts w:ascii="Arial" w:hAnsi="Arial" w:cs="Arial"/>
          <w:b w:val="0"/>
        </w:rPr>
      </w:pPr>
    </w:p>
    <w:p w:rsidR="00033F1D" w:rsidRPr="001F7412" w:rsidRDefault="00033F1D" w:rsidP="00DD5A7E">
      <w:pPr>
        <w:ind w:firstLine="709"/>
        <w:jc w:val="right"/>
        <w:rPr>
          <w:rFonts w:ascii="Times New Roman CYR" w:hAnsi="Times New Roman CYR"/>
          <w:bCs/>
        </w:rPr>
      </w:pPr>
      <w:r w:rsidRPr="001F7412">
        <w:rPr>
          <w:rFonts w:ascii="Arial" w:hAnsi="Arial" w:cs="Arial"/>
          <w:bCs/>
          <w:sz w:val="24"/>
          <w:szCs w:val="24"/>
        </w:rPr>
        <w:t xml:space="preserve">от </w:t>
      </w:r>
      <w:r w:rsidR="00732C1B" w:rsidRPr="00732C1B">
        <w:rPr>
          <w:rFonts w:ascii="Arial" w:hAnsi="Arial" w:cs="Arial"/>
          <w:bCs/>
          <w:sz w:val="24"/>
          <w:szCs w:val="24"/>
          <w:u w:val="single"/>
        </w:rPr>
        <w:t>16.12.2020</w:t>
      </w:r>
      <w:r w:rsidR="00732C1B">
        <w:rPr>
          <w:rFonts w:ascii="Arial" w:hAnsi="Arial" w:cs="Arial"/>
          <w:bCs/>
          <w:sz w:val="24"/>
          <w:szCs w:val="24"/>
        </w:rPr>
        <w:t xml:space="preserve"> </w:t>
      </w:r>
      <w:r w:rsidRPr="001F7412">
        <w:rPr>
          <w:rFonts w:ascii="Arial" w:hAnsi="Arial" w:cs="Arial"/>
          <w:bCs/>
          <w:sz w:val="24"/>
          <w:szCs w:val="24"/>
        </w:rPr>
        <w:t>г. №</w:t>
      </w:r>
      <w:bookmarkStart w:id="3" w:name="_GoBack"/>
      <w:r w:rsidR="00732C1B" w:rsidRPr="00732C1B">
        <w:rPr>
          <w:rFonts w:ascii="Arial" w:hAnsi="Arial" w:cs="Arial"/>
          <w:bCs/>
          <w:sz w:val="24"/>
          <w:szCs w:val="24"/>
          <w:u w:val="single"/>
        </w:rPr>
        <w:t>403/57</w:t>
      </w:r>
      <w:bookmarkEnd w:id="3"/>
    </w:p>
    <w:p w:rsidR="00033F1D" w:rsidRPr="001F7412" w:rsidRDefault="00033F1D" w:rsidP="00DD5A7E">
      <w:pPr>
        <w:pStyle w:val="aff2"/>
        <w:jc w:val="right"/>
        <w:rPr>
          <w:rFonts w:ascii="Times New Roman CYR" w:hAnsi="Times New Roman CYR"/>
          <w:b w:val="0"/>
        </w:rPr>
      </w:pPr>
    </w:p>
    <w:p w:rsidR="00033F1D" w:rsidRPr="001F7412" w:rsidRDefault="00033F1D" w:rsidP="00DD5A7E">
      <w:pPr>
        <w:jc w:val="center"/>
        <w:rPr>
          <w:rFonts w:ascii="Times New Roman CYR" w:hAnsi="Times New Roman CYR"/>
          <w:b/>
        </w:rPr>
      </w:pPr>
    </w:p>
    <w:p w:rsidR="00033F1D" w:rsidRPr="001F7412" w:rsidRDefault="00033F1D" w:rsidP="00DD5A7E">
      <w:pPr>
        <w:jc w:val="center"/>
        <w:rPr>
          <w:rFonts w:ascii="Times New Roman CYR" w:hAnsi="Times New Roman CYR"/>
          <w:b/>
          <w:color w:val="0070C0"/>
        </w:rPr>
      </w:pPr>
    </w:p>
    <w:p w:rsidR="00033F1D" w:rsidRPr="001F7412" w:rsidRDefault="00822769" w:rsidP="00DD5A7E">
      <w:pPr>
        <w:spacing w:after="0" w:line="240" w:lineRule="auto"/>
        <w:jc w:val="center"/>
        <w:rPr>
          <w:rFonts w:ascii="Arial" w:hAnsi="Arial" w:cs="Arial"/>
          <w:b/>
          <w:caps/>
          <w:noProof/>
          <w:sz w:val="24"/>
          <w:szCs w:val="24"/>
        </w:rPr>
      </w:pPr>
      <w:r w:rsidRPr="001F7412">
        <w:rPr>
          <w:rFonts w:ascii="Arial" w:hAnsi="Arial" w:cs="Arial"/>
          <w:b/>
          <w:caps/>
          <w:noProof/>
          <w:sz w:val="24"/>
          <w:szCs w:val="24"/>
        </w:rPr>
        <w:t>ВНЕСЕНИ</w:t>
      </w:r>
      <w:r w:rsidR="0037405E">
        <w:rPr>
          <w:rFonts w:ascii="Arial" w:hAnsi="Arial" w:cs="Arial"/>
          <w:b/>
          <w:caps/>
          <w:noProof/>
          <w:sz w:val="24"/>
          <w:szCs w:val="24"/>
        </w:rPr>
        <w:t>Е</w:t>
      </w:r>
      <w:r w:rsidRPr="001F7412">
        <w:rPr>
          <w:rFonts w:ascii="Arial" w:hAnsi="Arial" w:cs="Arial"/>
          <w:b/>
          <w:caps/>
          <w:noProof/>
          <w:sz w:val="24"/>
          <w:szCs w:val="24"/>
        </w:rPr>
        <w:t xml:space="preserve"> ИЗМЕНЕНИЙ В ГенеральнЫЙ план</w:t>
      </w:r>
      <w:r w:rsidR="00033F1D" w:rsidRPr="001F7412">
        <w:rPr>
          <w:rFonts w:ascii="Arial" w:hAnsi="Arial" w:cs="Arial"/>
          <w:b/>
          <w:caps/>
          <w:noProof/>
          <w:sz w:val="24"/>
          <w:szCs w:val="24"/>
        </w:rPr>
        <w:t xml:space="preserve"> </w:t>
      </w:r>
    </w:p>
    <w:p w:rsidR="00033F1D" w:rsidRPr="001F7412" w:rsidRDefault="00033F1D" w:rsidP="00DD5A7E">
      <w:pPr>
        <w:spacing w:after="0" w:line="240" w:lineRule="auto"/>
        <w:jc w:val="center"/>
        <w:rPr>
          <w:rFonts w:ascii="Arial" w:hAnsi="Arial" w:cs="Arial"/>
          <w:b/>
          <w:color w:val="0070C0"/>
          <w:sz w:val="24"/>
          <w:szCs w:val="24"/>
        </w:rPr>
      </w:pPr>
      <w:r w:rsidRPr="001F7412">
        <w:rPr>
          <w:rFonts w:ascii="Arial" w:hAnsi="Arial" w:cs="Arial"/>
          <w:b/>
          <w:caps/>
          <w:noProof/>
          <w:sz w:val="24"/>
          <w:szCs w:val="24"/>
        </w:rPr>
        <w:t xml:space="preserve">городского округа </w:t>
      </w:r>
      <w:r w:rsidR="00822769" w:rsidRPr="001F7412">
        <w:rPr>
          <w:rFonts w:ascii="Arial" w:hAnsi="Arial" w:cs="Arial"/>
          <w:b/>
          <w:caps/>
          <w:noProof/>
          <w:sz w:val="24"/>
          <w:szCs w:val="24"/>
        </w:rPr>
        <w:t xml:space="preserve">ЛЮБЕРЦЫ </w:t>
      </w:r>
      <w:r w:rsidRPr="001F7412">
        <w:rPr>
          <w:rFonts w:ascii="Arial" w:hAnsi="Arial" w:cs="Arial"/>
          <w:b/>
          <w:caps/>
          <w:noProof/>
          <w:sz w:val="24"/>
          <w:szCs w:val="24"/>
        </w:rPr>
        <w:t>Московской обл</w:t>
      </w:r>
      <w:r w:rsidR="00822769" w:rsidRPr="001F7412">
        <w:rPr>
          <w:rFonts w:ascii="Arial" w:hAnsi="Arial" w:cs="Arial"/>
          <w:b/>
          <w:caps/>
          <w:noProof/>
          <w:sz w:val="24"/>
          <w:szCs w:val="24"/>
        </w:rPr>
        <w:t xml:space="preserve">асти ПРИМЕНИТЕЛЬНО К НАСЕЛЕННЫМ ПУНКТАМ </w:t>
      </w:r>
      <w:r w:rsidRPr="001F7412">
        <w:rPr>
          <w:rFonts w:ascii="Arial" w:hAnsi="Arial" w:cs="Arial"/>
          <w:b/>
          <w:caps/>
          <w:noProof/>
          <w:sz w:val="24"/>
          <w:szCs w:val="24"/>
        </w:rPr>
        <w:t xml:space="preserve"> </w:t>
      </w:r>
      <w:r w:rsidR="00822769" w:rsidRPr="001F7412">
        <w:rPr>
          <w:rFonts w:ascii="Arial" w:hAnsi="Arial" w:cs="Arial"/>
          <w:b/>
          <w:caps/>
          <w:noProof/>
          <w:sz w:val="24"/>
          <w:szCs w:val="24"/>
        </w:rPr>
        <w:t xml:space="preserve"> ДАЧНЫЙ ПОСЕЛОК КРАСКОВО И РАБОЧИЙ ПОСЕЛОК ОКТЯБРЬСКИЙ</w:t>
      </w:r>
    </w:p>
    <w:p w:rsidR="0066113C" w:rsidRPr="001F7412" w:rsidRDefault="0066113C" w:rsidP="00DD5A7E">
      <w:pPr>
        <w:pStyle w:val="1ffa"/>
      </w:pPr>
    </w:p>
    <w:p w:rsidR="00473D90" w:rsidRPr="001F7412" w:rsidRDefault="007B1AFB" w:rsidP="00DD5A7E">
      <w:pPr>
        <w:pStyle w:val="1ffa"/>
      </w:pPr>
      <w:bookmarkStart w:id="4" w:name="_Toc18335044"/>
      <w:r w:rsidRPr="001F7412">
        <w:t>Введение</w:t>
      </w:r>
      <w:bookmarkEnd w:id="4"/>
    </w:p>
    <w:p w:rsidR="00864FF8" w:rsidRPr="001F7412" w:rsidRDefault="0037405E" w:rsidP="00DD5A7E">
      <w:pPr>
        <w:pStyle w:val="affffff7"/>
        <w:rPr>
          <w:rFonts w:ascii="Arial" w:hAnsi="Arial" w:cs="Arial"/>
          <w:color w:val="0070C0"/>
        </w:rPr>
      </w:pPr>
      <w:r>
        <w:rPr>
          <w:rFonts w:ascii="Arial" w:hAnsi="Arial" w:cs="Arial"/>
        </w:rPr>
        <w:t>Внесение</w:t>
      </w:r>
      <w:r w:rsidR="00864FF8" w:rsidRPr="001F7412">
        <w:rPr>
          <w:rFonts w:ascii="Arial" w:hAnsi="Arial" w:cs="Arial"/>
        </w:rPr>
        <w:t xml:space="preserve"> изменений в генеральный план</w:t>
      </w:r>
      <w:r>
        <w:rPr>
          <w:rFonts w:ascii="Arial" w:hAnsi="Arial" w:cs="Arial"/>
        </w:rPr>
        <w:t xml:space="preserve"> (далее – генеральный план)</w:t>
      </w:r>
      <w:r w:rsidR="00864FF8" w:rsidRPr="001F7412">
        <w:rPr>
          <w:rFonts w:ascii="Arial" w:hAnsi="Arial" w:cs="Arial"/>
        </w:rPr>
        <w:t xml:space="preserve"> городского округа Люберцы Московской области применительно к </w:t>
      </w:r>
      <w:r w:rsidR="00864FF8" w:rsidRPr="001F7412">
        <w:rPr>
          <w:rFonts w:ascii="Arial" w:hAnsi="Arial" w:cs="Arial"/>
          <w:lang w:bidi="ru-RU"/>
        </w:rPr>
        <w:t>населенным пунктам дачный поселок Красково и рабочий поселок Октябрьский</w:t>
      </w:r>
      <w:r w:rsidR="00864FF8" w:rsidRPr="001F7412">
        <w:rPr>
          <w:rFonts w:ascii="Arial" w:hAnsi="Arial" w:cs="Arial"/>
        </w:rPr>
        <w:t xml:space="preserve">  разработан</w:t>
      </w:r>
      <w:r>
        <w:rPr>
          <w:rFonts w:ascii="Arial" w:hAnsi="Arial" w:cs="Arial"/>
        </w:rPr>
        <w:t>о</w:t>
      </w:r>
      <w:r w:rsidR="00864FF8" w:rsidRPr="001F7412">
        <w:rPr>
          <w:rFonts w:ascii="Arial" w:hAnsi="Arial" w:cs="Arial"/>
        </w:rPr>
        <w:t xml:space="preserve"> Государственным автономным предприятием Московской области «Научно-исследовательский и проектный институт градостроительства» (ГАУ МО «НИиПИ  градостроительства») на основании государственного задания от </w:t>
      </w:r>
      <w:r w:rsidR="00520794" w:rsidRPr="001F7412">
        <w:rPr>
          <w:rFonts w:ascii="Arial" w:hAnsi="Arial" w:cs="Arial"/>
        </w:rPr>
        <w:t>30</w:t>
      </w:r>
      <w:r w:rsidR="00864FF8" w:rsidRPr="001F7412">
        <w:rPr>
          <w:rFonts w:ascii="Arial" w:hAnsi="Arial" w:cs="Arial"/>
        </w:rPr>
        <w:t>.0</w:t>
      </w:r>
      <w:r w:rsidR="00520794" w:rsidRPr="001F7412">
        <w:rPr>
          <w:rFonts w:ascii="Arial" w:hAnsi="Arial" w:cs="Arial"/>
        </w:rPr>
        <w:t>9.2020</w:t>
      </w:r>
      <w:r w:rsidR="00864FF8" w:rsidRPr="001F7412">
        <w:rPr>
          <w:rFonts w:ascii="Arial" w:hAnsi="Arial" w:cs="Arial"/>
        </w:rPr>
        <w:t xml:space="preserve"> № 834000</w:t>
      </w:r>
      <w:r w:rsidR="00520794" w:rsidRPr="001F7412">
        <w:rPr>
          <w:rFonts w:ascii="Arial" w:hAnsi="Arial" w:cs="Arial"/>
        </w:rPr>
        <w:t>3</w:t>
      </w:r>
      <w:r w:rsidR="00864FF8" w:rsidRPr="001F7412">
        <w:rPr>
          <w:rFonts w:ascii="Arial" w:hAnsi="Arial" w:cs="Arial"/>
        </w:rPr>
        <w:t xml:space="preserve"> (версия № </w:t>
      </w:r>
      <w:r w:rsidR="00520794" w:rsidRPr="001F7412">
        <w:rPr>
          <w:rFonts w:ascii="Arial" w:hAnsi="Arial" w:cs="Arial"/>
        </w:rPr>
        <w:t>3</w:t>
      </w:r>
      <w:r w:rsidR="00864FF8" w:rsidRPr="001F7412">
        <w:rPr>
          <w:rFonts w:ascii="Arial" w:hAnsi="Arial" w:cs="Arial"/>
        </w:rPr>
        <w:t>)</w:t>
      </w:r>
      <w:r w:rsidR="00520794" w:rsidRPr="001F7412">
        <w:rPr>
          <w:rFonts w:ascii="Arial" w:hAnsi="Arial" w:cs="Arial"/>
        </w:rPr>
        <w:t>.</w:t>
      </w:r>
    </w:p>
    <w:p w:rsidR="0037405E" w:rsidRPr="00802AC9" w:rsidRDefault="0037405E" w:rsidP="0037405E">
      <w:pPr>
        <w:pStyle w:val="Osnovnoy"/>
        <w:rPr>
          <w:rFonts w:ascii="Arial" w:hAnsi="Arial" w:cs="Arial"/>
          <w:szCs w:val="24"/>
        </w:rPr>
      </w:pPr>
      <w:r>
        <w:rPr>
          <w:rFonts w:ascii="Arial" w:hAnsi="Arial" w:cs="Arial"/>
        </w:rPr>
        <w:t>Г</w:t>
      </w:r>
      <w:r w:rsidRPr="00802AC9">
        <w:rPr>
          <w:rFonts w:ascii="Arial" w:hAnsi="Arial" w:cs="Arial"/>
        </w:rPr>
        <w:t xml:space="preserve">енеральный план городского округа Люберцы Московской области применительно к </w:t>
      </w:r>
      <w:r w:rsidRPr="00802AC9">
        <w:rPr>
          <w:rFonts w:ascii="Arial" w:hAnsi="Arial" w:cs="Arial"/>
          <w:lang w:bidi="ru-RU"/>
        </w:rPr>
        <w:t>населенным пунктам дачный поселок Красково и рабочий поселок Октябрьский</w:t>
      </w:r>
      <w:r w:rsidRPr="00802AC9">
        <w:rPr>
          <w:rFonts w:ascii="Arial" w:hAnsi="Arial" w:cs="Arial"/>
          <w:szCs w:val="24"/>
        </w:rPr>
        <w:t xml:space="preserve"> является муниципальным правовым актом органа местного самоуправления городского округа, устанавливающим цели и задачи территориального планирования развития муниципального образования, содержит мероприятия по территориальному планированию, обеспечивающие достижение поставленных целей и задач. Генеральный план является основанием для градостроительного зонирования территории и подготовки документации по планировке территории муниципального образования. </w:t>
      </w:r>
    </w:p>
    <w:p w:rsidR="00864FF8" w:rsidRPr="001F7412" w:rsidRDefault="00864FF8" w:rsidP="00DD5A7E">
      <w:pPr>
        <w:pStyle w:val="Osnovnoy"/>
        <w:rPr>
          <w:rFonts w:ascii="Arial" w:hAnsi="Arial" w:cs="Arial"/>
          <w:szCs w:val="24"/>
        </w:rPr>
      </w:pPr>
    </w:p>
    <w:p w:rsidR="00864FF8" w:rsidRPr="001F7412" w:rsidRDefault="00864FF8" w:rsidP="00DD5A7E">
      <w:pPr>
        <w:pStyle w:val="Osnovnoy"/>
        <w:rPr>
          <w:rFonts w:ascii="Arial" w:hAnsi="Arial" w:cs="Arial"/>
          <w:szCs w:val="24"/>
        </w:rPr>
      </w:pPr>
      <w:r w:rsidRPr="001F7412">
        <w:rPr>
          <w:rFonts w:ascii="Arial" w:hAnsi="Arial" w:cs="Arial"/>
          <w:szCs w:val="24"/>
        </w:rPr>
        <w:t xml:space="preserve">Генеральный план содержит положение о территориальном планировании и карты генерального плана. </w:t>
      </w:r>
    </w:p>
    <w:p w:rsidR="00864FF8" w:rsidRPr="001F7412" w:rsidRDefault="00864FF8" w:rsidP="00DD5A7E">
      <w:pPr>
        <w:pStyle w:val="Osnovnoy"/>
        <w:rPr>
          <w:rFonts w:ascii="Arial" w:hAnsi="Arial" w:cs="Arial"/>
          <w:szCs w:val="24"/>
        </w:rPr>
      </w:pPr>
      <w:r w:rsidRPr="001F7412">
        <w:rPr>
          <w:rFonts w:ascii="Arial" w:hAnsi="Arial" w:cs="Arial"/>
          <w:szCs w:val="24"/>
        </w:rPr>
        <w:t>Положение о территориальном планировании включает в себя:</w:t>
      </w:r>
    </w:p>
    <w:p w:rsidR="00864FF8" w:rsidRPr="001F7412" w:rsidRDefault="00864FF8" w:rsidP="00DD5A7E">
      <w:pPr>
        <w:pStyle w:val="Osnovnoy"/>
        <w:rPr>
          <w:rFonts w:ascii="Arial" w:hAnsi="Arial" w:cs="Arial"/>
          <w:szCs w:val="24"/>
        </w:rPr>
      </w:pPr>
      <w:r w:rsidRPr="001F7412">
        <w:rPr>
          <w:rFonts w:ascii="Arial" w:hAnsi="Arial" w:cs="Arial"/>
          <w:szCs w:val="24"/>
        </w:rPr>
        <w:t>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864FF8" w:rsidRPr="001F7412" w:rsidRDefault="00864FF8" w:rsidP="00DD5A7E">
      <w:pPr>
        <w:pStyle w:val="Osnovnoy"/>
        <w:rPr>
          <w:rFonts w:ascii="Arial" w:hAnsi="Arial" w:cs="Arial"/>
          <w:szCs w:val="24"/>
        </w:rPr>
      </w:pPr>
      <w:r w:rsidRPr="001F7412">
        <w:rPr>
          <w:rFonts w:ascii="Arial" w:hAnsi="Arial" w:cs="Arial"/>
          <w:szCs w:val="24"/>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864FF8" w:rsidRPr="001F7412" w:rsidRDefault="00864FF8" w:rsidP="00DD5A7E">
      <w:pPr>
        <w:autoSpaceDE w:val="0"/>
        <w:autoSpaceDN w:val="0"/>
        <w:adjustRightInd w:val="0"/>
        <w:spacing w:after="0" w:line="240" w:lineRule="auto"/>
        <w:ind w:firstLine="540"/>
        <w:jc w:val="both"/>
        <w:rPr>
          <w:rFonts w:ascii="Arial" w:hAnsi="Arial" w:cs="Arial"/>
          <w:sz w:val="24"/>
          <w:szCs w:val="24"/>
        </w:rPr>
      </w:pPr>
    </w:p>
    <w:p w:rsidR="00864FF8" w:rsidRPr="001F7412" w:rsidRDefault="00864FF8" w:rsidP="00DD5A7E">
      <w:pPr>
        <w:spacing w:after="0" w:line="240" w:lineRule="auto"/>
        <w:ind w:firstLine="709"/>
        <w:jc w:val="both"/>
        <w:rPr>
          <w:rFonts w:ascii="Arial" w:hAnsi="Arial" w:cs="Arial"/>
          <w:sz w:val="24"/>
          <w:szCs w:val="24"/>
        </w:rPr>
      </w:pPr>
      <w:r w:rsidRPr="001F7412">
        <w:rPr>
          <w:rFonts w:ascii="Arial" w:hAnsi="Arial" w:cs="Arial"/>
          <w:sz w:val="24"/>
          <w:szCs w:val="24"/>
        </w:rPr>
        <w:t>К</w:t>
      </w:r>
      <w:r w:rsidR="0037405E">
        <w:rPr>
          <w:rFonts w:ascii="Arial" w:hAnsi="Arial" w:cs="Arial"/>
          <w:sz w:val="24"/>
          <w:szCs w:val="24"/>
        </w:rPr>
        <w:t xml:space="preserve">арты утверждаемой части </w:t>
      </w:r>
      <w:r w:rsidRPr="001F7412">
        <w:rPr>
          <w:rFonts w:ascii="Arial" w:hAnsi="Arial" w:cs="Arial"/>
          <w:sz w:val="24"/>
          <w:szCs w:val="24"/>
        </w:rPr>
        <w:t xml:space="preserve">внесения изменений в генеральный план городского округа Люберцы Московской области применительно к </w:t>
      </w:r>
      <w:r w:rsidRPr="001F7412">
        <w:rPr>
          <w:rFonts w:ascii="Arial" w:hAnsi="Arial" w:cs="Arial"/>
          <w:sz w:val="24"/>
          <w:szCs w:val="24"/>
          <w:lang w:bidi="ru-RU"/>
        </w:rPr>
        <w:t>населенным пунктам дачный поселок Красково и рабочий поселок Октябрьский</w:t>
      </w:r>
      <w:r w:rsidRPr="001F7412">
        <w:rPr>
          <w:rFonts w:ascii="Arial" w:hAnsi="Arial" w:cs="Arial"/>
          <w:sz w:val="24"/>
          <w:szCs w:val="24"/>
        </w:rPr>
        <w:t>:</w:t>
      </w:r>
    </w:p>
    <w:p w:rsidR="00864FF8" w:rsidRPr="001F7412" w:rsidRDefault="00864FF8" w:rsidP="00DD5A7E">
      <w:pPr>
        <w:pStyle w:val="afff2"/>
        <w:numPr>
          <w:ilvl w:val="0"/>
          <w:numId w:val="27"/>
        </w:numPr>
        <w:autoSpaceDN w:val="0"/>
        <w:ind w:left="1134" w:hanging="425"/>
        <w:rPr>
          <w:rFonts w:ascii="Arial" w:hAnsi="Arial" w:cs="Arial"/>
          <w:bCs/>
        </w:rPr>
      </w:pPr>
      <w:r w:rsidRPr="001F7412">
        <w:rPr>
          <w:rFonts w:ascii="Arial" w:hAnsi="Arial" w:cs="Arial"/>
        </w:rPr>
        <w:lastRenderedPageBreak/>
        <w:t xml:space="preserve">карта планируемого размещения объектов местного значения применительно к </w:t>
      </w:r>
      <w:r w:rsidRPr="001F7412">
        <w:rPr>
          <w:rFonts w:ascii="Arial" w:hAnsi="Arial" w:cs="Arial"/>
          <w:lang w:bidi="ru-RU"/>
        </w:rPr>
        <w:t>населенным пунктам дачный поселок Красково и рабочий поселок Октябрьский</w:t>
      </w:r>
      <w:r w:rsidRPr="001F7412">
        <w:rPr>
          <w:rFonts w:ascii="Arial" w:hAnsi="Arial" w:cs="Arial"/>
        </w:rPr>
        <w:t>;</w:t>
      </w:r>
    </w:p>
    <w:p w:rsidR="00864FF8" w:rsidRPr="001F7412" w:rsidRDefault="00864FF8" w:rsidP="00DD5A7E">
      <w:pPr>
        <w:pStyle w:val="afff2"/>
        <w:numPr>
          <w:ilvl w:val="0"/>
          <w:numId w:val="27"/>
        </w:numPr>
        <w:autoSpaceDN w:val="0"/>
        <w:ind w:left="1134" w:hanging="425"/>
        <w:rPr>
          <w:rFonts w:ascii="Arial" w:hAnsi="Arial" w:cs="Arial"/>
          <w:bCs/>
        </w:rPr>
      </w:pPr>
      <w:r w:rsidRPr="001F7412">
        <w:rPr>
          <w:rFonts w:ascii="Arial" w:hAnsi="Arial" w:cs="Arial"/>
        </w:rPr>
        <w:t>карта границ населённых пунктов;</w:t>
      </w:r>
    </w:p>
    <w:p w:rsidR="00864FF8" w:rsidRPr="001F7412" w:rsidRDefault="00864FF8" w:rsidP="00DD5A7E">
      <w:pPr>
        <w:pStyle w:val="afff2"/>
        <w:numPr>
          <w:ilvl w:val="0"/>
          <w:numId w:val="27"/>
        </w:numPr>
        <w:autoSpaceDN w:val="0"/>
        <w:ind w:left="1134" w:hanging="425"/>
        <w:rPr>
          <w:rFonts w:ascii="Arial" w:hAnsi="Arial" w:cs="Arial"/>
          <w:bCs/>
        </w:rPr>
      </w:pPr>
      <w:r w:rsidRPr="001F7412">
        <w:rPr>
          <w:rFonts w:ascii="Arial" w:hAnsi="Arial" w:cs="Arial"/>
        </w:rPr>
        <w:t xml:space="preserve">карта функциональных зон </w:t>
      </w:r>
      <w:r w:rsidRPr="001F7412">
        <w:rPr>
          <w:rFonts w:ascii="Arial" w:hAnsi="Arial" w:cs="Arial"/>
          <w:color w:val="000000"/>
          <w:lang w:bidi="ru-RU"/>
        </w:rPr>
        <w:t>муниципального образования</w:t>
      </w:r>
      <w:r w:rsidRPr="001F7412">
        <w:rPr>
          <w:rFonts w:ascii="Arial" w:hAnsi="Arial" w:cs="Arial"/>
        </w:rPr>
        <w:t xml:space="preserve"> применительно к </w:t>
      </w:r>
      <w:r w:rsidRPr="001F7412">
        <w:rPr>
          <w:rFonts w:ascii="Arial" w:hAnsi="Arial" w:cs="Arial"/>
          <w:lang w:bidi="ru-RU"/>
        </w:rPr>
        <w:t>населенным пунктам дачный поселок Красково и рабочий поселок Октябрьский</w:t>
      </w:r>
      <w:r w:rsidRPr="001F7412">
        <w:rPr>
          <w:rFonts w:ascii="Arial" w:hAnsi="Arial" w:cs="Arial"/>
        </w:rPr>
        <w:t>;</w:t>
      </w:r>
    </w:p>
    <w:p w:rsidR="00864FF8" w:rsidRPr="001F7412" w:rsidRDefault="00864FF8" w:rsidP="00DD5A7E">
      <w:pPr>
        <w:pStyle w:val="af6"/>
        <w:tabs>
          <w:tab w:val="left" w:pos="350"/>
        </w:tabs>
        <w:suppressAutoHyphens/>
        <w:spacing w:after="0" w:line="240" w:lineRule="auto"/>
        <w:ind w:left="0" w:right="221" w:firstLine="352"/>
        <w:jc w:val="both"/>
        <w:rPr>
          <w:rFonts w:ascii="Arial" w:hAnsi="Arial" w:cs="Arial"/>
          <w:sz w:val="24"/>
          <w:szCs w:val="24"/>
        </w:rPr>
      </w:pPr>
      <w:r w:rsidRPr="001F7412">
        <w:rPr>
          <w:rFonts w:ascii="Arial" w:hAnsi="Arial" w:cs="Arial"/>
          <w:sz w:val="24"/>
          <w:szCs w:val="24"/>
        </w:rPr>
        <w:t xml:space="preserve">      Приложение (сведения о границах населенного пункта, которые должны содержать графическое описание местоположения границ населенного пункта,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864FF8" w:rsidRPr="001F7412" w:rsidRDefault="00864FF8" w:rsidP="00DD5A7E">
      <w:pPr>
        <w:pStyle w:val="afff2"/>
        <w:tabs>
          <w:tab w:val="clear" w:pos="900"/>
        </w:tabs>
        <w:autoSpaceDN w:val="0"/>
        <w:ind w:left="1134" w:firstLine="0"/>
        <w:rPr>
          <w:rFonts w:ascii="Arial" w:hAnsi="Arial" w:cs="Arial"/>
          <w:bCs/>
        </w:rPr>
      </w:pPr>
    </w:p>
    <w:p w:rsidR="00864FF8" w:rsidRPr="001F7412" w:rsidRDefault="00864FF8" w:rsidP="00DD5A7E">
      <w:pPr>
        <w:tabs>
          <w:tab w:val="left" w:pos="993"/>
        </w:tabs>
        <w:suppressAutoHyphens/>
        <w:spacing w:after="0" w:line="240" w:lineRule="auto"/>
        <w:ind w:firstLine="709"/>
        <w:jc w:val="both"/>
        <w:rPr>
          <w:rFonts w:ascii="Arial" w:hAnsi="Arial" w:cs="Arial"/>
          <w:sz w:val="24"/>
          <w:szCs w:val="24"/>
        </w:rPr>
      </w:pPr>
      <w:r w:rsidRPr="001F7412">
        <w:rPr>
          <w:rFonts w:ascii="Arial" w:hAnsi="Arial" w:cs="Arial"/>
          <w:sz w:val="24"/>
          <w:szCs w:val="24"/>
        </w:rPr>
        <w:t>М</w:t>
      </w:r>
      <w:r w:rsidR="0037405E">
        <w:rPr>
          <w:rFonts w:ascii="Arial" w:hAnsi="Arial" w:cs="Arial"/>
          <w:sz w:val="24"/>
          <w:szCs w:val="24"/>
        </w:rPr>
        <w:t xml:space="preserve">атериалы по обоснованию </w:t>
      </w:r>
      <w:r w:rsidRPr="001F7412">
        <w:rPr>
          <w:rFonts w:ascii="Arial" w:hAnsi="Arial" w:cs="Arial"/>
          <w:sz w:val="24"/>
          <w:szCs w:val="24"/>
        </w:rPr>
        <w:t>внесения изменений в генеральный план  содержат:</w:t>
      </w:r>
    </w:p>
    <w:p w:rsidR="001F38C6" w:rsidRPr="001F7412" w:rsidRDefault="001F38C6" w:rsidP="00DD5A7E">
      <w:pPr>
        <w:tabs>
          <w:tab w:val="left" w:pos="252"/>
          <w:tab w:val="left" w:pos="993"/>
        </w:tabs>
        <w:suppressAutoHyphens/>
        <w:spacing w:after="0" w:line="240" w:lineRule="auto"/>
        <w:ind w:firstLine="709"/>
        <w:jc w:val="both"/>
        <w:rPr>
          <w:rFonts w:ascii="Arial" w:hAnsi="Arial" w:cs="Arial"/>
          <w:sz w:val="24"/>
          <w:szCs w:val="24"/>
        </w:rPr>
      </w:pPr>
      <w:r w:rsidRPr="001F7412">
        <w:rPr>
          <w:rFonts w:ascii="Arial" w:hAnsi="Arial" w:cs="Arial"/>
          <w:sz w:val="24"/>
          <w:szCs w:val="24"/>
        </w:rPr>
        <w:t>Том 1  «Планировочная и инженерно-транспортная организация  территории» и соответствующие карты;</w:t>
      </w:r>
    </w:p>
    <w:p w:rsidR="001F38C6" w:rsidRPr="001F7412" w:rsidRDefault="001F38C6" w:rsidP="00DD5A7E">
      <w:pPr>
        <w:tabs>
          <w:tab w:val="left" w:pos="252"/>
          <w:tab w:val="left" w:pos="993"/>
        </w:tabs>
        <w:suppressAutoHyphens/>
        <w:spacing w:after="0" w:line="240" w:lineRule="auto"/>
        <w:ind w:firstLine="709"/>
        <w:jc w:val="both"/>
        <w:rPr>
          <w:rFonts w:ascii="Arial" w:hAnsi="Arial" w:cs="Arial"/>
          <w:sz w:val="24"/>
          <w:szCs w:val="24"/>
        </w:rPr>
      </w:pPr>
      <w:r w:rsidRPr="001F7412">
        <w:rPr>
          <w:rFonts w:ascii="Arial" w:hAnsi="Arial" w:cs="Arial"/>
          <w:sz w:val="24"/>
          <w:szCs w:val="24"/>
        </w:rPr>
        <w:t>Том 2  «Охрана окружающей среды»</w:t>
      </w:r>
      <w:r w:rsidRPr="001F7412">
        <w:rPr>
          <w:rFonts w:ascii="Arial" w:hAnsi="Arial" w:cs="Arial"/>
          <w:i/>
          <w:sz w:val="24"/>
          <w:szCs w:val="24"/>
        </w:rPr>
        <w:t xml:space="preserve"> </w:t>
      </w:r>
      <w:r w:rsidRPr="001F7412">
        <w:rPr>
          <w:rFonts w:ascii="Arial" w:hAnsi="Arial" w:cs="Arial"/>
          <w:sz w:val="24"/>
          <w:szCs w:val="24"/>
        </w:rPr>
        <w:t>и соответствующие карты;</w:t>
      </w:r>
    </w:p>
    <w:p w:rsidR="001F38C6" w:rsidRPr="001F7412" w:rsidRDefault="001F38C6" w:rsidP="00DD5A7E">
      <w:pPr>
        <w:tabs>
          <w:tab w:val="left" w:pos="252"/>
          <w:tab w:val="left" w:pos="993"/>
        </w:tabs>
        <w:suppressAutoHyphens/>
        <w:spacing w:after="0" w:line="240" w:lineRule="auto"/>
        <w:ind w:firstLine="709"/>
        <w:jc w:val="both"/>
        <w:rPr>
          <w:rFonts w:ascii="Arial" w:hAnsi="Arial" w:cs="Arial"/>
          <w:sz w:val="24"/>
          <w:szCs w:val="24"/>
        </w:rPr>
      </w:pPr>
      <w:r w:rsidRPr="001F7412">
        <w:rPr>
          <w:rFonts w:ascii="Arial" w:hAnsi="Arial" w:cs="Arial"/>
          <w:sz w:val="24"/>
          <w:szCs w:val="24"/>
        </w:rPr>
        <w:t>Том 3  «Объекты культурного наследия» и соответствующие карты;</w:t>
      </w:r>
    </w:p>
    <w:p w:rsidR="001F38C6" w:rsidRPr="001F7412" w:rsidRDefault="001F38C6" w:rsidP="00DD5A7E">
      <w:pPr>
        <w:tabs>
          <w:tab w:val="left" w:pos="252"/>
          <w:tab w:val="left" w:pos="993"/>
        </w:tabs>
        <w:suppressAutoHyphens/>
        <w:spacing w:after="0" w:line="240" w:lineRule="auto"/>
        <w:ind w:left="1418" w:hanging="709"/>
        <w:jc w:val="both"/>
        <w:rPr>
          <w:rFonts w:ascii="Arial" w:hAnsi="Arial" w:cs="Arial"/>
          <w:sz w:val="24"/>
          <w:szCs w:val="24"/>
        </w:rPr>
      </w:pPr>
      <w:r w:rsidRPr="001F7412">
        <w:rPr>
          <w:rFonts w:ascii="Arial" w:hAnsi="Arial" w:cs="Arial"/>
          <w:sz w:val="24"/>
          <w:szCs w:val="24"/>
        </w:rPr>
        <w:t>Том 4</w:t>
      </w:r>
      <w:r w:rsidRPr="001F7412">
        <w:rPr>
          <w:rFonts w:ascii="Arial" w:hAnsi="Arial" w:cs="Arial"/>
          <w:sz w:val="24"/>
          <w:szCs w:val="24"/>
          <w:lang w:val="en-US"/>
        </w:rPr>
        <w:t> </w:t>
      </w:r>
      <w:r w:rsidRPr="001F7412">
        <w:rPr>
          <w:rFonts w:ascii="Arial" w:hAnsi="Arial" w:cs="Arial"/>
          <w:sz w:val="24"/>
          <w:szCs w:val="24"/>
        </w:rPr>
        <w:t>«Основные факторы риска возникновения чрезвычайных ситуаций природного и техногенного характера» и соответствующие карты (содержит сведения ограниченного доступа).</w:t>
      </w:r>
    </w:p>
    <w:p w:rsidR="00520794" w:rsidRPr="001F7412" w:rsidRDefault="0037405E" w:rsidP="00DD5A7E">
      <w:pPr>
        <w:tabs>
          <w:tab w:val="left" w:pos="993"/>
        </w:tabs>
        <w:suppressAutoHyphens/>
        <w:spacing w:after="0" w:line="240" w:lineRule="auto"/>
        <w:ind w:firstLine="709"/>
        <w:jc w:val="both"/>
        <w:rPr>
          <w:rFonts w:ascii="Arial" w:hAnsi="Arial" w:cs="Arial"/>
          <w:sz w:val="24"/>
          <w:szCs w:val="24"/>
        </w:rPr>
      </w:pPr>
      <w:r>
        <w:rPr>
          <w:rFonts w:ascii="Arial" w:hAnsi="Arial" w:cs="Arial"/>
          <w:sz w:val="24"/>
          <w:szCs w:val="24"/>
        </w:rPr>
        <w:t>Г</w:t>
      </w:r>
      <w:r w:rsidR="00520794" w:rsidRPr="001F7412">
        <w:rPr>
          <w:rFonts w:ascii="Arial" w:hAnsi="Arial" w:cs="Arial"/>
          <w:sz w:val="24"/>
          <w:szCs w:val="24"/>
        </w:rPr>
        <w:t xml:space="preserve">енеральный план городского округа Люберцы Московской области применительно к </w:t>
      </w:r>
      <w:r w:rsidR="00520794" w:rsidRPr="001F7412">
        <w:rPr>
          <w:rFonts w:ascii="Arial" w:hAnsi="Arial" w:cs="Arial"/>
          <w:sz w:val="24"/>
          <w:szCs w:val="24"/>
          <w:lang w:bidi="ru-RU"/>
        </w:rPr>
        <w:t>населенным пунктам дачный поселок Красково и рабочий поселок Октябрьский</w:t>
      </w:r>
      <w:r w:rsidR="00520794" w:rsidRPr="001F7412">
        <w:rPr>
          <w:rFonts w:ascii="Arial" w:hAnsi="Arial" w:cs="Arial"/>
          <w:sz w:val="24"/>
          <w:szCs w:val="24"/>
        </w:rPr>
        <w:t xml:space="preserve"> подготовлен в соответствии со следующими нормативными правовыми актами Российской Федерации и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«Градостроительный кодекс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«Водный кодекс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«Воздушный кодекс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«Лесной кодекс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«Земельный кодекс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«Схема территориального планирования РФ в области энергетики»;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«Схема территориального планирования РФ в области трубопроводного транспорта»;</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«Изменения, которые вносятся в схему территориального планирования Российской Федерации в области федерального транспорта (в части трубопроводного транспорта)», утвержденными постановлением Правительства Российской Федерации от 31.01.2017 г. № 166-р, от 28.12.2017 г. № 2973-р, от 23.05.2018 г. № 957-р, от 22.12.2018 г. №2915-р, от 10.02.2020 г. №248-р, от 19.03.2020 г. №668-р, от 19.09.2020 г. №2402-р;</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Федеральные правила использования воздушного пространства Российской Федерации, утвержденные постановлением Правительства Российской Федерации от 11 марта 2010 г. N 138;</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10.01.2002 № 7-ФЗ «Об охране окружающей среды»;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31.03.1999 № 69-ФЗ «О газоснабжении в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14.03.1995 № 33-ФЗ «Об особо охраняемых природных территориях»;</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30.03.1999 № 52-ФЗ «О санитарно-эпидемиологическом благополучии населения»;</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lastRenderedPageBreak/>
        <w:t>- Федеральный закон от 12.01.1996 №8-ФЗ «О погребении и похоронном деле»;</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10.01.1996 № 4-ФЗ «О мелиорации земель»;</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24.07.2002 № 101-ФЗ «Об обороте земель сельскохозяйственного назначения»;</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07.12.2011 N 416-ФЗ «О водоснабжении и водоотведении»;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27.07.2010 N 190-ФЗ  «О теплоснабжении»;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xml:space="preserve">- Закон Российской Федерации   от   21.02.1992 № 2395-1 «О недрах»; </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31.12.2017 N 507-ФЗ</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"О внесении изменений в Градостроительный кодекс Российской Федерации и отдельные законодательные акты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Федеральный закон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520794" w:rsidRPr="001F7412" w:rsidRDefault="00520794" w:rsidP="00DD5A7E">
      <w:pPr>
        <w:suppressAutoHyphens/>
        <w:spacing w:after="0" w:line="240" w:lineRule="auto"/>
        <w:ind w:left="5" w:firstLine="709"/>
        <w:jc w:val="both"/>
        <w:rPr>
          <w:rFonts w:ascii="Arial" w:hAnsi="Arial" w:cs="Arial"/>
          <w:sz w:val="24"/>
          <w:szCs w:val="24"/>
        </w:rPr>
      </w:pPr>
      <w:r w:rsidRPr="001F7412">
        <w:rPr>
          <w:rFonts w:ascii="Arial" w:hAnsi="Arial" w:cs="Arial"/>
          <w:sz w:val="24"/>
          <w:szCs w:val="24"/>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«СП 36.13330.2012. Свод правил. Магистральные трубопроводы. Актуализированная редакция СНИП 2.05.06-85» (утв. Приказом Госстроя от 25.12.2012 № 108/ГС);</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Главного государственного санитарного врача Российской Федерации от 30.04.2010 № 45 «Об утверждении СП 2.1.4.2625-10 «Зоны санитарной охраны источников питьевого водоснабжения г. Москвы».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Закон Московской области № 11/2018-ОЗ  «Об объектах культурного наследия (памятниках истории и культуры) в Московской области»;</w:t>
      </w:r>
    </w:p>
    <w:p w:rsidR="00520794" w:rsidRPr="001F7412" w:rsidRDefault="00520794" w:rsidP="00DD5A7E">
      <w:pPr>
        <w:suppressAutoHyphens/>
        <w:spacing w:after="0"/>
        <w:ind w:firstLine="708"/>
        <w:jc w:val="both"/>
        <w:rPr>
          <w:rFonts w:ascii="Arial" w:hAnsi="Arial" w:cs="Arial"/>
          <w:sz w:val="24"/>
          <w:szCs w:val="24"/>
        </w:rPr>
      </w:pPr>
      <w:r w:rsidRPr="001F7412">
        <w:rPr>
          <w:rFonts w:ascii="Arial" w:hAnsi="Arial" w:cs="Arial"/>
          <w:sz w:val="24"/>
          <w:szCs w:val="24"/>
        </w:rPr>
        <w:t>-  Постановление Правительства РФ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Закон Московской области № 36/2007-ОЗ «О Генеральном плане развития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Закон Московской области № 115/2007-ОЗ «О погребении и похоронном деле в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Закон Московской области от 12.06.2004 № 75/2004-ОЗ «Об обороте земель сельскохозяйственного назначения на территории Московской области»;</w:t>
      </w:r>
    </w:p>
    <w:p w:rsidR="00520794" w:rsidRPr="001F7412" w:rsidRDefault="00520794" w:rsidP="00DD5A7E">
      <w:pPr>
        <w:spacing w:after="0" w:line="240" w:lineRule="auto"/>
        <w:ind w:firstLine="709"/>
        <w:rPr>
          <w:rFonts w:ascii="Arial" w:hAnsi="Arial" w:cs="Arial"/>
          <w:sz w:val="24"/>
          <w:szCs w:val="24"/>
        </w:rPr>
      </w:pPr>
      <w:r w:rsidRPr="001F7412">
        <w:rPr>
          <w:rFonts w:ascii="Arial" w:hAnsi="Arial" w:cs="Arial"/>
          <w:sz w:val="24"/>
          <w:szCs w:val="24"/>
        </w:rPr>
        <w:t>- Закон Московской области «О границе  городского округа Люберцы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xml:space="preserve">- «Генеральная схема газоснабжения Московской области до 2030 года», разработанная ОАО «Газпром промгаз» при участии АО «Мособлгаз», одобренная </w:t>
      </w:r>
      <w:r w:rsidRPr="001F7412">
        <w:rPr>
          <w:rFonts w:ascii="Arial" w:hAnsi="Arial" w:cs="Arial"/>
          <w:sz w:val="24"/>
          <w:szCs w:val="24"/>
        </w:rPr>
        <w:lastRenderedPageBreak/>
        <w:t>утвержденным решением Межведомственной комиссии по вопросам энергообеспечения Московской области от 14.11.2013 г. №11;</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Программа Правительства Московской области «Развитие газификации в Московской области до 2025», утвержденная Постановление Правительства Московской области от 20 декабря 2004 г. №778/50, с изменениями от 10.08.2020 №482/24;</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Схема и программа перспективного развития электроэнергетики Московской области на 2020-</w:t>
      </w:r>
      <w:r w:rsidR="00E019E2" w:rsidRPr="001F7412">
        <w:rPr>
          <w:rFonts w:ascii="Arial" w:hAnsi="Arial" w:cs="Arial"/>
          <w:sz w:val="24"/>
          <w:szCs w:val="24"/>
        </w:rPr>
        <w:t>2025</w:t>
      </w:r>
      <w:r w:rsidRPr="001F7412">
        <w:rPr>
          <w:rFonts w:ascii="Arial" w:hAnsi="Arial" w:cs="Arial"/>
          <w:sz w:val="24"/>
          <w:szCs w:val="24"/>
        </w:rPr>
        <w:t xml:space="preserve"> годов, утвержденная постановлением Губернатора МО №197-ПГ от 30.04.2019 г.;</w:t>
      </w:r>
    </w:p>
    <w:p w:rsidR="00520794" w:rsidRPr="001F7412" w:rsidRDefault="00520794" w:rsidP="00DD5A7E">
      <w:pPr>
        <w:numPr>
          <w:ilvl w:val="0"/>
          <w:numId w:val="21"/>
        </w:numPr>
        <w:tabs>
          <w:tab w:val="left" w:pos="663"/>
          <w:tab w:val="left" w:pos="993"/>
        </w:tabs>
        <w:spacing w:after="0" w:line="240" w:lineRule="auto"/>
        <w:ind w:left="34" w:firstLine="675"/>
        <w:jc w:val="both"/>
        <w:rPr>
          <w:rFonts w:ascii="Arial" w:hAnsi="Arial" w:cs="Arial"/>
          <w:sz w:val="24"/>
          <w:szCs w:val="24"/>
        </w:rPr>
      </w:pPr>
      <w:r w:rsidRPr="001F7412">
        <w:rPr>
          <w:rFonts w:ascii="Arial" w:hAnsi="Arial" w:cs="Arial"/>
          <w:sz w:val="24"/>
          <w:szCs w:val="24"/>
        </w:rPr>
        <w:t>Региональная программа газификации жиилщно-коммунального хозяйства, промышленных и иных организаций Московской области на период 2018-2022 годов, утвержденная постановлением Губернатора Московской области от 07.11.2018 №551-ПГ;</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Российской Федерации от 9 апреля 2016г. №291 «Правила установления субъектами Российской Федерации нормативов минимальной обеспеченности населения площадью торговых объектов»;</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Российской Федерации от 26.08.2013 №736 «О некоторых вопросах установления охранных зон объектов электросетевого хозяйства»;</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Российской Федерации от 27.12.2004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Схема и программа перспективного развития Единой Энергетической системы России на 2019-2025 годы утвержденная приказом Минэнерго России №174 от 28.02.2019 г.;</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Распоряжение Правительства Российской федерации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 с изменениями от 19.09.2020 г. №2402-р;</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Госгортехнадзора Российской Федерации от 24.04.1992 № 9 «О правилах охраны магистральных трубопроводов»;</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Приказ Госгортехнадзора России от 15.12.2000 № 124 «О правилах охраны газораспределительных сетей»;</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11.07.2007 № 517/23 «Об утверждении Схемы территориального планирования Московской области - основных положений градостроительного развития»;</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11.02.2009 N 106/5 "Об утверждении Схемы развития и размещения особо охраняемых природных территорий в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lastRenderedPageBreak/>
        <w:t>- Постановление Правительства Московской области от 25.03.2016 № 230/8 «Об утверждении Схемы территориального планирования транспортного обслуживания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20.03.2014 № 168/9 «О развитии транспортно-пересадочных узлов на территории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26.03.2014 № 194/9 «Об утверждении итогового отчёта о реализации долгосрочной целевой программы Московской области «Разработка Генерального плана развития Московской области на период до 2020 года»;</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17.08.2015 № 713/30 «Об утверждении нормативов градостроительного проектирования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30.12.2014 №1169/51 «Об утверждении положения о подготовке проектов документов территориального планирования муниципальных образований Московской области и направления их на утверждение в представительные органы местного самоуправления муниципального района, городского округа»;</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15.03.2002 № 84/9 «Об утверждении списка памятников истории и культуры»;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Главного государственного санитарного врача Российской Федерации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Главного государственного санитарного врача Российской Федерации от 28.06.2011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28.03. 2017 №221/10 «Об утверждении нормативов муниципальной обеспеченности населения площадью торговых объектов для Московской области, муниципальных районов и городских округов Московской области и о внесении изменения в постановление Правительства Московской области от 15.12.2006 №1164/49 «О стратегии социально-экономического развития Московской области до 2020 года»;</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17.10.2017 № 851/38 «О прогнозе социально-экономического развития Московской области на среднесрочный период 2018-2020 годов;</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13.05.2002   № 175/16 «О нормативной потребности муниципальных образований Московской области в объектах социальной инфраструктуры»;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13.03.2014 №157/5 «Об утверждении нормативной потребности муниципальных образований Московской области в объектах социальной инфраструктуры»;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23.08.2013 №663/38 «Об утверждении государственной программы Московской области «Здравоохранение Подмосковья» на 2014-2020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№787/39 «Об утверждении государственной программы Московской области «Культура Подмосковья» на 2017-2021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№784/39 «Об утверждении государственной программы Московской области «Образование Подмосковья» на 2017-2025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№783/39 «Об утверждении государственной программы Московской области «Социальная защита населения Московской области» на 2017-2021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 786/39 «Об утверждении государственной программы Московской области «Спорт Подмосковья» на 2017-2027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13.08.2013 №602/31 «Об утверждении государственной программы Московской области «Сельское хозяйство Подмосковья» на 2017-2021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№788/39 «Об утверждении государственной программы Московской области «Экология и окружающая среда Подмосковья» на 2017-2021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17.10.2017 № 863/38 «Об утверждении государственной программы Московской области «Развитие инженерной инфраструктуры и энергоэффективности» на 2018-</w:t>
      </w:r>
      <w:r w:rsidR="00E019E2" w:rsidRPr="001F7412">
        <w:rPr>
          <w:rFonts w:ascii="Arial" w:hAnsi="Arial" w:cs="Arial"/>
          <w:sz w:val="24"/>
          <w:szCs w:val="24"/>
        </w:rPr>
        <w:t>2025</w:t>
      </w:r>
      <w:r w:rsidRPr="001F7412">
        <w:rPr>
          <w:rFonts w:ascii="Arial" w:hAnsi="Arial" w:cs="Arial"/>
          <w:sz w:val="24"/>
          <w:szCs w:val="24"/>
        </w:rPr>
        <w:t xml:space="preserve"> годы и признании утратившими силу отдельных постановлений Правительства Московской области;</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№790/39 «Об утверждении государственной программы Московской области «Жилище» на 2017-2027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25.10.2016 №791/39 «Об утверждении государственной программы Московской области «Архитектура и градостроительство Подмосковья» на 2017-2021 годы;</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520794" w:rsidRPr="001F7412" w:rsidRDefault="00520794" w:rsidP="00DD5A7E">
      <w:pPr>
        <w:suppressAutoHyphens/>
        <w:spacing w:after="0" w:line="240" w:lineRule="auto"/>
        <w:ind w:firstLine="709"/>
        <w:jc w:val="both"/>
        <w:rPr>
          <w:rFonts w:ascii="Arial" w:hAnsi="Arial" w:cs="Arial"/>
          <w:sz w:val="24"/>
          <w:szCs w:val="24"/>
        </w:rPr>
      </w:pPr>
      <w:r w:rsidRPr="001F7412">
        <w:rPr>
          <w:rFonts w:ascii="Arial" w:hAnsi="Arial" w:cs="Arial"/>
          <w:sz w:val="24"/>
          <w:szCs w:val="24"/>
        </w:rPr>
        <w:t>- 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520794" w:rsidRPr="001F7412" w:rsidRDefault="00520794" w:rsidP="00DD5A7E">
      <w:pPr>
        <w:autoSpaceDE w:val="0"/>
        <w:autoSpaceDN w:val="0"/>
        <w:adjustRightInd w:val="0"/>
        <w:spacing w:after="0" w:line="240" w:lineRule="auto"/>
        <w:ind w:firstLine="709"/>
        <w:jc w:val="both"/>
        <w:rPr>
          <w:rFonts w:ascii="Arial" w:hAnsi="Arial" w:cs="Arial"/>
          <w:sz w:val="24"/>
          <w:szCs w:val="24"/>
        </w:rPr>
      </w:pPr>
      <w:r w:rsidRPr="001F7412">
        <w:rPr>
          <w:rFonts w:ascii="Arial" w:hAnsi="Arial" w:cs="Arial"/>
          <w:sz w:val="24"/>
          <w:szCs w:val="24"/>
        </w:rPr>
        <w:t>- Постановление Правительства Московской области от 15 февраля 2017 года № 104/5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1F38C6" w:rsidRPr="001F7412" w:rsidRDefault="00520794" w:rsidP="00DD5A7E">
      <w:pPr>
        <w:autoSpaceDE w:val="0"/>
        <w:autoSpaceDN w:val="0"/>
        <w:adjustRightInd w:val="0"/>
        <w:spacing w:after="0" w:line="240" w:lineRule="auto"/>
        <w:ind w:firstLine="709"/>
        <w:jc w:val="both"/>
        <w:rPr>
          <w:rFonts w:ascii="Arial" w:hAnsi="Arial" w:cs="Arial"/>
          <w:sz w:val="24"/>
          <w:szCs w:val="24"/>
        </w:rPr>
      </w:pPr>
      <w:r w:rsidRPr="001F7412">
        <w:rPr>
          <w:rFonts w:ascii="Arial" w:hAnsi="Arial" w:cs="Arial"/>
          <w:sz w:val="24"/>
          <w:szCs w:val="24"/>
        </w:rPr>
        <w:t>- Приказ министра энергетики Московской области от 18.12.2019 № 105 «Об  утверждении инвестиционной программы АО «Мособлэнерго» на 2020-</w:t>
      </w:r>
      <w:r w:rsidR="00E019E2" w:rsidRPr="001F7412">
        <w:rPr>
          <w:rFonts w:ascii="Arial" w:hAnsi="Arial" w:cs="Arial"/>
          <w:sz w:val="24"/>
          <w:szCs w:val="24"/>
        </w:rPr>
        <w:t>2025</w:t>
      </w:r>
      <w:r w:rsidRPr="001F7412">
        <w:rPr>
          <w:rFonts w:ascii="Arial" w:hAnsi="Arial" w:cs="Arial"/>
          <w:sz w:val="24"/>
          <w:szCs w:val="24"/>
        </w:rPr>
        <w:t xml:space="preserve"> годы».</w:t>
      </w:r>
    </w:p>
    <w:p w:rsidR="007C27FD" w:rsidRPr="001F7412" w:rsidRDefault="007C27FD" w:rsidP="00DD5A7E">
      <w:pPr>
        <w:tabs>
          <w:tab w:val="left" w:pos="851"/>
          <w:tab w:val="left" w:pos="993"/>
        </w:tabs>
        <w:suppressAutoHyphens/>
        <w:spacing w:before="120" w:after="120" w:line="240" w:lineRule="auto"/>
        <w:ind w:firstLine="709"/>
        <w:jc w:val="both"/>
        <w:rPr>
          <w:rFonts w:ascii="Arial" w:hAnsi="Arial" w:cs="Arial"/>
          <w:i/>
          <w:sz w:val="24"/>
          <w:szCs w:val="24"/>
        </w:rPr>
      </w:pPr>
      <w:r w:rsidRPr="001F7412">
        <w:rPr>
          <w:rFonts w:ascii="Arial" w:hAnsi="Arial" w:cs="Arial"/>
          <w:i/>
          <w:sz w:val="24"/>
          <w:szCs w:val="24"/>
        </w:rPr>
        <w:t>Инженерно-геологические изыскания:</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отчёт «Изучение инженерно-геологических и гидрогеологических процессов Московской области с целью прогноза изменений геологической среды и ее охраны» (Министерство геологии РСФСР, ПГО «Центргеология», 1986 г.). Картографические приложения к отчету содержат:</w:t>
      </w:r>
    </w:p>
    <w:p w:rsidR="007C27FD" w:rsidRPr="001F7412" w:rsidRDefault="007C27FD" w:rsidP="00DD5A7E">
      <w:pPr>
        <w:pStyle w:val="af6"/>
        <w:widowControl w:val="0"/>
        <w:numPr>
          <w:ilvl w:val="0"/>
          <w:numId w:val="30"/>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инженерно-геологическую карту Московской области, М 1:200 000;</w:t>
      </w:r>
    </w:p>
    <w:p w:rsidR="007C27FD" w:rsidRPr="001F7412" w:rsidRDefault="007C27FD" w:rsidP="00DD5A7E">
      <w:pPr>
        <w:pStyle w:val="af6"/>
        <w:widowControl w:val="0"/>
        <w:numPr>
          <w:ilvl w:val="0"/>
          <w:numId w:val="30"/>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карту инженерно-геологического (типологического) районирования Московской области, М 1:200 000;</w:t>
      </w:r>
    </w:p>
    <w:p w:rsidR="007C27FD" w:rsidRPr="001F7412" w:rsidRDefault="007C27FD" w:rsidP="00DD5A7E">
      <w:pPr>
        <w:pStyle w:val="af6"/>
        <w:widowControl w:val="0"/>
        <w:numPr>
          <w:ilvl w:val="0"/>
          <w:numId w:val="30"/>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инженерно-геодинамическую карту Московской области, М 1:200 000;</w:t>
      </w:r>
    </w:p>
    <w:p w:rsidR="007C27FD" w:rsidRPr="001F7412" w:rsidRDefault="007C27FD" w:rsidP="00DD5A7E">
      <w:pPr>
        <w:pStyle w:val="af6"/>
        <w:widowControl w:val="0"/>
        <w:numPr>
          <w:ilvl w:val="0"/>
          <w:numId w:val="30"/>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карту изменений геологической среды Московской области, М 1:200 000;</w:t>
      </w:r>
    </w:p>
    <w:p w:rsidR="007C27FD" w:rsidRPr="001F7412" w:rsidRDefault="007C27FD" w:rsidP="00DD5A7E">
      <w:pPr>
        <w:pStyle w:val="af6"/>
        <w:widowControl w:val="0"/>
        <w:numPr>
          <w:ilvl w:val="0"/>
          <w:numId w:val="30"/>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схематическую карту прогноза распространения карстово-суффозионных процессов в Московской области, М 1:200 000;</w:t>
      </w:r>
    </w:p>
    <w:p w:rsidR="007C27FD" w:rsidRPr="001F7412" w:rsidRDefault="007C27FD" w:rsidP="00DD5A7E">
      <w:pPr>
        <w:pStyle w:val="af6"/>
        <w:widowControl w:val="0"/>
        <w:numPr>
          <w:ilvl w:val="0"/>
          <w:numId w:val="29"/>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геологическая карта коренных отложений Московской области, М 1:500 000 (Министерство природных ресурсов Российской Федерации, Центральный региональный геологический центр, 1998 г.);</w:t>
      </w:r>
    </w:p>
    <w:p w:rsidR="007C27FD" w:rsidRPr="001F7412" w:rsidRDefault="007C27FD" w:rsidP="00DD5A7E">
      <w:pPr>
        <w:pStyle w:val="af6"/>
        <w:widowControl w:val="0"/>
        <w:numPr>
          <w:ilvl w:val="0"/>
          <w:numId w:val="29"/>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геологическая карта четвертичных отложений Московской области, М 1:500 000 (Министерство природных ресурсов Российской Федерации, Центральный региональный геологический центр, 1998 г.).</w:t>
      </w:r>
    </w:p>
    <w:p w:rsidR="007C27FD" w:rsidRPr="001F7412" w:rsidRDefault="007C27FD" w:rsidP="00DD5A7E">
      <w:pPr>
        <w:tabs>
          <w:tab w:val="left" w:pos="851"/>
          <w:tab w:val="left" w:pos="993"/>
        </w:tabs>
        <w:suppressAutoHyphens/>
        <w:spacing w:before="120" w:after="120" w:line="240" w:lineRule="auto"/>
        <w:ind w:firstLine="709"/>
        <w:jc w:val="both"/>
        <w:rPr>
          <w:rFonts w:ascii="Arial" w:hAnsi="Arial" w:cs="Arial"/>
          <w:i/>
          <w:sz w:val="24"/>
          <w:szCs w:val="24"/>
        </w:rPr>
      </w:pPr>
      <w:r w:rsidRPr="001F7412">
        <w:rPr>
          <w:rFonts w:ascii="Arial" w:hAnsi="Arial" w:cs="Arial"/>
          <w:i/>
          <w:sz w:val="24"/>
          <w:szCs w:val="24"/>
        </w:rPr>
        <w:t>Инженерно-гидрометеорологические изыскания:</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СП 131.13330.2012 «Строительная климатология. Актуализированная редакция СНИП 23-01-99*»;</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справка ГУ «Московский ЦГМС-Р» о краткой климатической характеристике по данным метеорологической станции «Павловский Посад» за период с 2000 по 2010 гг.</w:t>
      </w:r>
    </w:p>
    <w:p w:rsidR="007C27FD" w:rsidRPr="001F7412" w:rsidRDefault="007C27FD" w:rsidP="00DD5A7E">
      <w:pPr>
        <w:tabs>
          <w:tab w:val="left" w:pos="851"/>
          <w:tab w:val="left" w:pos="993"/>
        </w:tabs>
        <w:suppressAutoHyphens/>
        <w:spacing w:before="120" w:after="120" w:line="240" w:lineRule="auto"/>
        <w:ind w:firstLine="709"/>
        <w:jc w:val="both"/>
        <w:rPr>
          <w:rFonts w:ascii="Arial" w:hAnsi="Arial" w:cs="Arial"/>
          <w:i/>
          <w:sz w:val="24"/>
          <w:szCs w:val="24"/>
        </w:rPr>
      </w:pPr>
      <w:r w:rsidRPr="001F7412">
        <w:rPr>
          <w:rFonts w:ascii="Arial" w:hAnsi="Arial" w:cs="Arial"/>
          <w:i/>
          <w:sz w:val="24"/>
          <w:szCs w:val="24"/>
        </w:rPr>
        <w:t xml:space="preserve">Инженерно-экологические изыскания: </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эколого-геохимическая карта Московского полигона, М 1:200 000 (Министерство природных ресурсов РФ, ИМГРЭ, 1998 г.);</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отчёт «Выполнение экологической оценки грунтовых вод и вод артезианских комплексов на территории Московской области» (ООО «Пелоид», 1997 г.);</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эколого-гидрогеологическая карта вод эксплуатационных комплексов,</w:t>
      </w:r>
      <w:r w:rsidRPr="001F7412">
        <w:rPr>
          <w:rFonts w:ascii="Arial" w:hAnsi="Arial" w:cs="Arial"/>
          <w:sz w:val="24"/>
          <w:szCs w:val="24"/>
        </w:rPr>
        <w:br/>
        <w:t>М 1:350 000 (МНПЦ «Геоцентр-Москва»);</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эколого-гидрогеологическая карта грунтовых вод, М 1:350 000</w:t>
      </w:r>
      <w:r w:rsidRPr="001F7412">
        <w:rPr>
          <w:rFonts w:ascii="Arial" w:hAnsi="Arial" w:cs="Arial"/>
          <w:sz w:val="24"/>
          <w:szCs w:val="24"/>
        </w:rPr>
        <w:br/>
        <w:t>(МНПЦ «Геоцентр-Москва»).</w:t>
      </w:r>
    </w:p>
    <w:p w:rsidR="007C27FD" w:rsidRPr="001F7412" w:rsidRDefault="007C27FD" w:rsidP="00DD5A7E">
      <w:pPr>
        <w:keepNext/>
        <w:tabs>
          <w:tab w:val="left" w:pos="851"/>
          <w:tab w:val="left" w:pos="993"/>
        </w:tabs>
        <w:suppressAutoHyphens/>
        <w:spacing w:before="120" w:after="120" w:line="240" w:lineRule="auto"/>
        <w:ind w:firstLine="709"/>
        <w:jc w:val="both"/>
        <w:rPr>
          <w:rFonts w:ascii="Arial" w:hAnsi="Arial" w:cs="Arial"/>
          <w:i/>
          <w:sz w:val="24"/>
          <w:szCs w:val="24"/>
        </w:rPr>
      </w:pPr>
      <w:r w:rsidRPr="001F7412">
        <w:rPr>
          <w:rFonts w:ascii="Arial" w:hAnsi="Arial" w:cs="Arial"/>
          <w:i/>
          <w:sz w:val="24"/>
          <w:szCs w:val="24"/>
        </w:rPr>
        <w:t>Изыскания грунтовых строительных материалов:</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карта полезных ископаемых Московской области, М 1:500 000 (Министерство природных ресурсов Российской Федерации, Центральный региональный геологический центр, 1998 г.);</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отчёт «Комплексная схема использования нерудного сырья в Московской области на базе автоматизированной информационной поисковой системы» (ГК «НИиПИ градостроительства», 1994 г.);</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материалы, предоставленные Министерством экологии и природопользования Московской области (письма № 24Исх-12031 от 07.10.2015, № 24Исх-14725 от 14.12.2015, №24Исх-6519 от 10.06.2016).</w:t>
      </w:r>
    </w:p>
    <w:p w:rsidR="007C27FD" w:rsidRPr="001F7412" w:rsidRDefault="007C27FD" w:rsidP="00DD5A7E">
      <w:pPr>
        <w:tabs>
          <w:tab w:val="left" w:pos="851"/>
          <w:tab w:val="left" w:pos="993"/>
        </w:tabs>
        <w:suppressAutoHyphens/>
        <w:spacing w:before="120" w:after="120" w:line="240" w:lineRule="auto"/>
        <w:ind w:firstLine="709"/>
        <w:jc w:val="both"/>
        <w:rPr>
          <w:rFonts w:ascii="Arial" w:hAnsi="Arial" w:cs="Arial"/>
          <w:i/>
          <w:sz w:val="24"/>
          <w:szCs w:val="24"/>
        </w:rPr>
      </w:pPr>
      <w:r w:rsidRPr="001F7412">
        <w:rPr>
          <w:rFonts w:ascii="Arial" w:hAnsi="Arial" w:cs="Arial"/>
          <w:i/>
          <w:sz w:val="24"/>
          <w:szCs w:val="24"/>
        </w:rPr>
        <w:t>Изыскания источников водоснабжения на базе подземных вод:</w:t>
      </w:r>
    </w:p>
    <w:p w:rsidR="007C27FD" w:rsidRPr="001F7412" w:rsidRDefault="007C27FD" w:rsidP="00DD5A7E">
      <w:pPr>
        <w:pStyle w:val="af6"/>
        <w:widowControl w:val="0"/>
        <w:numPr>
          <w:ilvl w:val="0"/>
          <w:numId w:val="28"/>
        </w:numPr>
        <w:tabs>
          <w:tab w:val="left" w:pos="993"/>
        </w:tabs>
        <w:suppressAutoHyphens/>
        <w:spacing w:after="0" w:line="240" w:lineRule="auto"/>
        <w:ind w:left="0" w:firstLine="709"/>
        <w:jc w:val="both"/>
        <w:rPr>
          <w:rFonts w:ascii="Arial" w:hAnsi="Arial" w:cs="Arial"/>
          <w:sz w:val="24"/>
          <w:szCs w:val="24"/>
        </w:rPr>
      </w:pPr>
      <w:r w:rsidRPr="001F7412">
        <w:rPr>
          <w:rFonts w:ascii="Arial" w:hAnsi="Arial" w:cs="Arial"/>
          <w:sz w:val="24"/>
          <w:szCs w:val="24"/>
        </w:rPr>
        <w:t>гидрогеологическая карта Московской области, М 1:500 000 (Министерство природных ресурсов Российской Федерации, Центральный региональный геологический центр, 1998 г.).</w:t>
      </w:r>
    </w:p>
    <w:p w:rsidR="007C27FD" w:rsidRPr="001F7412" w:rsidRDefault="007C27FD" w:rsidP="00DD5A7E">
      <w:pPr>
        <w:autoSpaceDE w:val="0"/>
        <w:autoSpaceDN w:val="0"/>
        <w:adjustRightInd w:val="0"/>
        <w:spacing w:after="0" w:line="240" w:lineRule="auto"/>
        <w:ind w:firstLine="709"/>
        <w:jc w:val="both"/>
        <w:rPr>
          <w:rFonts w:ascii="Arial" w:hAnsi="Arial" w:cs="Arial"/>
          <w:sz w:val="24"/>
          <w:szCs w:val="24"/>
        </w:rPr>
      </w:pPr>
    </w:p>
    <w:p w:rsidR="0005302D" w:rsidRPr="001F7412" w:rsidRDefault="0037405E" w:rsidP="00DD5A7E">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Г</w:t>
      </w:r>
      <w:r w:rsidR="00864FF8" w:rsidRPr="001F7412">
        <w:rPr>
          <w:rFonts w:ascii="Arial" w:hAnsi="Arial" w:cs="Arial"/>
          <w:sz w:val="24"/>
          <w:szCs w:val="24"/>
        </w:rPr>
        <w:t xml:space="preserve">енеральный план городского округа Люберцы Московской области применительно к </w:t>
      </w:r>
      <w:r w:rsidR="00864FF8" w:rsidRPr="001F7412">
        <w:rPr>
          <w:rFonts w:ascii="Arial" w:hAnsi="Arial" w:cs="Arial"/>
          <w:sz w:val="24"/>
          <w:szCs w:val="24"/>
          <w:lang w:bidi="ru-RU"/>
        </w:rPr>
        <w:t>населенным пунктам дачный поселок Красково и рабочий поселок Октябрьский</w:t>
      </w:r>
      <w:r w:rsidR="00864FF8" w:rsidRPr="001F7412">
        <w:rPr>
          <w:rFonts w:ascii="Arial" w:hAnsi="Arial" w:cs="Arial"/>
          <w:sz w:val="24"/>
          <w:szCs w:val="24"/>
        </w:rPr>
        <w:t xml:space="preserve"> подготовлен с учётом ранее разработанной документации по территориальному планированию, в том числе  генерального плана городского округа Люберцы Московской области.</w:t>
      </w:r>
    </w:p>
    <w:p w:rsidR="00033F1D" w:rsidRPr="001F7412" w:rsidRDefault="00AF6DF6" w:rsidP="00DD5A7E">
      <w:pPr>
        <w:pStyle w:val="affffff7"/>
        <w:ind w:firstLine="0"/>
        <w:jc w:val="center"/>
        <w:rPr>
          <w:rFonts w:ascii="Arial" w:hAnsi="Arial" w:cs="Arial"/>
        </w:rPr>
      </w:pPr>
      <w:r w:rsidRPr="001F7412">
        <w:rPr>
          <w:color w:val="0070C0"/>
        </w:rPr>
        <w:br w:type="page"/>
      </w:r>
      <w:r w:rsidR="00033F1D" w:rsidRPr="001F7412">
        <w:rPr>
          <w:rFonts w:ascii="Arial" w:hAnsi="Arial" w:cs="Arial"/>
          <w:b/>
        </w:rPr>
        <w:t>Общие сведения</w:t>
      </w:r>
    </w:p>
    <w:p w:rsidR="00864FF8" w:rsidRPr="001F7412" w:rsidRDefault="00864FF8" w:rsidP="00DD5A7E">
      <w:pPr>
        <w:spacing w:after="120" w:line="240" w:lineRule="auto"/>
        <w:ind w:firstLine="720"/>
        <w:jc w:val="both"/>
        <w:rPr>
          <w:rFonts w:ascii="Arial" w:eastAsia="SimSun" w:hAnsi="Arial" w:cs="Arial"/>
          <w:sz w:val="24"/>
          <w:szCs w:val="24"/>
        </w:rPr>
      </w:pPr>
      <w:r w:rsidRPr="001F7412">
        <w:rPr>
          <w:rFonts w:ascii="Arial" w:hAnsi="Arial" w:cs="Arial"/>
          <w:sz w:val="24"/>
          <w:szCs w:val="24"/>
        </w:rPr>
        <w:t>Населенные пункты дачный поселок Красково и рабочий поселок Октябрьский  расположены в восточной части Московской области</w:t>
      </w:r>
      <w:r w:rsidR="00160479" w:rsidRPr="001F7412">
        <w:rPr>
          <w:rFonts w:ascii="Arial" w:hAnsi="Arial" w:cs="Arial"/>
          <w:sz w:val="24"/>
          <w:szCs w:val="24"/>
        </w:rPr>
        <w:t>.</w:t>
      </w:r>
    </w:p>
    <w:p w:rsidR="00160479" w:rsidRPr="001F7412" w:rsidRDefault="00160479" w:rsidP="00DD5A7E">
      <w:pPr>
        <w:pStyle w:val="Osnovnoy"/>
        <w:spacing w:after="120"/>
        <w:rPr>
          <w:rFonts w:ascii="Arial" w:hAnsi="Arial" w:cs="Arial"/>
        </w:rPr>
      </w:pPr>
      <w:r w:rsidRPr="001F7412">
        <w:rPr>
          <w:rFonts w:ascii="Arial" w:hAnsi="Arial" w:cs="Arial"/>
        </w:rPr>
        <w:t>Планировочная структура дачного посёлка Красково и прилегающих территорий характеризуется компактным развитием застроенных территорий вдоль Казанского направления МЖД, автомобильной дороги общего пользования регионального значения Москва - Егорьевск - Тума - Касимов (МЕТК) и автодороги регионального значения «Томилино – Мотяково – Н.Милет – Железнодорожный».</w:t>
      </w:r>
    </w:p>
    <w:p w:rsidR="00864FF8" w:rsidRPr="001F7412" w:rsidRDefault="00864FF8" w:rsidP="00DD5A7E">
      <w:pPr>
        <w:pStyle w:val="Osnovnoy"/>
        <w:spacing w:after="120"/>
        <w:rPr>
          <w:rFonts w:ascii="Arial" w:hAnsi="Arial" w:cs="Arial"/>
        </w:rPr>
      </w:pPr>
      <w:r w:rsidRPr="001F7412">
        <w:rPr>
          <w:rFonts w:ascii="Arial" w:hAnsi="Arial" w:cs="Arial"/>
        </w:rPr>
        <w:t xml:space="preserve">Основной планировочной осью территории рабочего поселка Октябрьский является </w:t>
      </w:r>
      <w:r w:rsidR="00160479" w:rsidRPr="001F7412">
        <w:rPr>
          <w:rFonts w:ascii="Arial" w:hAnsi="Arial" w:cs="Arial"/>
          <w:szCs w:val="24"/>
        </w:rPr>
        <w:t>общего пользования федерального значения</w:t>
      </w:r>
      <w:r w:rsidRPr="001F7412">
        <w:rPr>
          <w:rFonts w:ascii="Arial" w:hAnsi="Arial" w:cs="Arial"/>
        </w:rPr>
        <w:t xml:space="preserve"> </w:t>
      </w:r>
      <w:r w:rsidR="00160479" w:rsidRPr="001F7412">
        <w:rPr>
          <w:rFonts w:ascii="Arial" w:hAnsi="Arial" w:cs="Arial"/>
          <w:szCs w:val="24"/>
        </w:rPr>
        <w:t>М-5 «Урал» Москва - Рязань - Пенза - Самара - Уфа - Челябинск</w:t>
      </w:r>
      <w:r w:rsidRPr="001F7412">
        <w:rPr>
          <w:rFonts w:ascii="Arial" w:hAnsi="Arial" w:cs="Arial"/>
        </w:rPr>
        <w:t xml:space="preserve">, пересекающая территорию с северо-запада на юго-восток. </w:t>
      </w:r>
    </w:p>
    <w:p w:rsidR="00C060BE" w:rsidRPr="001F7412" w:rsidRDefault="00C060BE" w:rsidP="00DD5A7E">
      <w:pPr>
        <w:widowControl w:val="0"/>
        <w:spacing w:after="120" w:line="240" w:lineRule="auto"/>
        <w:ind w:right="23" w:firstLine="743"/>
        <w:jc w:val="both"/>
        <w:rPr>
          <w:rFonts w:ascii="Arial" w:hAnsi="Arial" w:cs="Arial"/>
          <w:sz w:val="24"/>
          <w:szCs w:val="24"/>
        </w:rPr>
      </w:pPr>
      <w:r w:rsidRPr="001F7412">
        <w:rPr>
          <w:rFonts w:ascii="Arial" w:hAnsi="Arial" w:cs="Arial"/>
          <w:sz w:val="24"/>
          <w:szCs w:val="24"/>
        </w:rPr>
        <w:t>Площадь территории дачного поселка Красково и рабочего поселка Октябрьский составляет 1313,86</w:t>
      </w:r>
      <w:r w:rsidRPr="001F7412">
        <w:rPr>
          <w:rFonts w:ascii="Arial" w:hAnsi="Arial" w:cs="Arial"/>
          <w:color w:val="FF0000"/>
          <w:sz w:val="24"/>
          <w:szCs w:val="24"/>
        </w:rPr>
        <w:t xml:space="preserve"> </w:t>
      </w:r>
      <w:r w:rsidRPr="001F7412">
        <w:rPr>
          <w:rFonts w:ascii="Arial" w:hAnsi="Arial" w:cs="Arial"/>
          <w:sz w:val="24"/>
          <w:szCs w:val="24"/>
        </w:rPr>
        <w:t>га  (в т.ч. площадь дачного поселка Красково – 1042,85 га, площадь рабочего поселка Октябрьский – 271,01 га).</w:t>
      </w:r>
    </w:p>
    <w:p w:rsidR="00864FF8" w:rsidRPr="001F7412" w:rsidRDefault="00864FF8" w:rsidP="00DD5A7E">
      <w:pPr>
        <w:pStyle w:val="afffa"/>
        <w:spacing w:after="120" w:line="240" w:lineRule="auto"/>
        <w:rPr>
          <w:rFonts w:ascii="Arial" w:hAnsi="Arial" w:cs="Arial"/>
        </w:rPr>
      </w:pPr>
      <w:r w:rsidRPr="001F7412">
        <w:rPr>
          <w:rFonts w:ascii="Arial" w:hAnsi="Arial" w:cs="Arial"/>
        </w:rPr>
        <w:t>Численность постоянного населения дачного поселка Красково и рабочего поселка Октябрьский по данным государственной статистической отчётности по состоянию на 01.01.2019 составила 43,84 тыс. человек.</w:t>
      </w:r>
    </w:p>
    <w:p w:rsidR="00033F1D" w:rsidRPr="001F7412" w:rsidRDefault="00033F1D" w:rsidP="00DD5A7E">
      <w:pPr>
        <w:pStyle w:val="1ffa"/>
        <w:numPr>
          <w:ilvl w:val="0"/>
          <w:numId w:val="31"/>
        </w:numPr>
        <w:spacing w:after="0"/>
        <w:rPr>
          <w:rFonts w:ascii="Arial" w:hAnsi="Arial" w:cs="Arial"/>
        </w:rPr>
      </w:pPr>
      <w:r w:rsidRPr="001F7412">
        <w:rPr>
          <w:rFonts w:ascii="Arial" w:hAnsi="Arial" w:cs="Arial"/>
        </w:rPr>
        <w:t>Сведения о видах, назначении и наименованиях объектов</w:t>
      </w:r>
    </w:p>
    <w:p w:rsidR="00033F1D" w:rsidRPr="001F7412" w:rsidRDefault="00033F1D" w:rsidP="00DD5A7E">
      <w:pPr>
        <w:pStyle w:val="1ffa"/>
        <w:spacing w:after="0"/>
        <w:ind w:left="792" w:firstLine="0"/>
        <w:rPr>
          <w:rFonts w:ascii="Arial" w:hAnsi="Arial" w:cs="Arial"/>
        </w:rPr>
      </w:pPr>
      <w:r w:rsidRPr="001F7412">
        <w:rPr>
          <w:rFonts w:ascii="Arial" w:hAnsi="Arial" w:cs="Arial"/>
        </w:rPr>
        <w:t>местного значения,</w:t>
      </w:r>
    </w:p>
    <w:p w:rsidR="00033F1D" w:rsidRPr="001F7412" w:rsidRDefault="00033F1D" w:rsidP="00DD5A7E">
      <w:pPr>
        <w:pStyle w:val="1ffa"/>
        <w:spacing w:after="0"/>
        <w:rPr>
          <w:rFonts w:ascii="Arial" w:hAnsi="Arial" w:cs="Arial"/>
        </w:rPr>
      </w:pPr>
      <w:r w:rsidRPr="001F7412">
        <w:rPr>
          <w:rFonts w:ascii="Arial" w:hAnsi="Arial" w:cs="Arial"/>
        </w:rPr>
        <w:t>основные характеристики, их местоположение</w:t>
      </w:r>
    </w:p>
    <w:p w:rsidR="00AF6DF6" w:rsidRPr="001F7412" w:rsidRDefault="00AF6DF6" w:rsidP="00DD5A7E">
      <w:pPr>
        <w:spacing w:after="0" w:line="240" w:lineRule="auto"/>
        <w:rPr>
          <w:rFonts w:ascii="Times New Roman" w:hAnsi="Times New Roman"/>
          <w:b/>
          <w:color w:val="0070C0"/>
          <w:sz w:val="24"/>
          <w:szCs w:val="24"/>
        </w:rPr>
      </w:pPr>
    </w:p>
    <w:p w:rsidR="00033F1D" w:rsidRPr="001F7412" w:rsidRDefault="00033F1D" w:rsidP="00DD5A7E">
      <w:pPr>
        <w:pStyle w:val="2f8"/>
        <w:spacing w:after="0"/>
        <w:rPr>
          <w:rFonts w:ascii="Arial" w:eastAsia="Calibri" w:hAnsi="Arial" w:cs="Arial"/>
        </w:rPr>
      </w:pPr>
      <w:r w:rsidRPr="001F7412">
        <w:rPr>
          <w:rFonts w:ascii="Arial" w:eastAsia="Calibri" w:hAnsi="Arial" w:cs="Arial"/>
        </w:rPr>
        <w:t>1.1. Планируемые объекты капитального строительства, необходимые для осуществления полномочий органов местного самоуправления</w:t>
      </w:r>
      <w:r w:rsidRPr="001F7412">
        <w:rPr>
          <w:rStyle w:val="aff9"/>
          <w:rFonts w:ascii="Arial" w:hAnsi="Arial" w:cs="Arial"/>
        </w:rPr>
        <w:footnoteReference w:customMarkFollows="1" w:id="1"/>
        <w:t>*</w:t>
      </w:r>
    </w:p>
    <w:p w:rsidR="00033F1D" w:rsidRPr="001F7412" w:rsidRDefault="00033F1D" w:rsidP="00DD5A7E">
      <w:pPr>
        <w:pStyle w:val="affffff7"/>
        <w:spacing w:after="0"/>
        <w:jc w:val="right"/>
        <w:rPr>
          <w:rFonts w:ascii="Arial" w:hAnsi="Arial" w:cs="Arial"/>
        </w:rPr>
      </w:pPr>
      <w:r w:rsidRPr="001F7412">
        <w:rPr>
          <w:rFonts w:ascii="Arial" w:hAnsi="Arial" w:cs="Arial"/>
        </w:rPr>
        <w:t>Таблица 1.1.1</w:t>
      </w:r>
    </w:p>
    <w:tbl>
      <w:tblPr>
        <w:tblW w:w="9021" w:type="dxa"/>
        <w:jc w:val="center"/>
        <w:tblLayout w:type="fixed"/>
        <w:tblLook w:val="04A0" w:firstRow="1" w:lastRow="0" w:firstColumn="1" w:lastColumn="0" w:noHBand="0" w:noVBand="1"/>
      </w:tblPr>
      <w:tblGrid>
        <w:gridCol w:w="2694"/>
        <w:gridCol w:w="2693"/>
        <w:gridCol w:w="1843"/>
        <w:gridCol w:w="1791"/>
      </w:tblGrid>
      <w:tr w:rsidR="006E18F1" w:rsidRPr="001F7412" w:rsidTr="006E18F1">
        <w:trPr>
          <w:trHeight w:val="510"/>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b/>
                <w:bCs/>
              </w:rPr>
            </w:pPr>
            <w:r w:rsidRPr="001F7412">
              <w:rPr>
                <w:rFonts w:ascii="Arial" w:hAnsi="Arial" w:cs="Arial"/>
                <w:b/>
                <w:bCs/>
              </w:rPr>
              <w:t>Населённый пункт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b/>
                <w:bCs/>
              </w:rPr>
            </w:pPr>
            <w:r w:rsidRPr="001F7412">
              <w:rPr>
                <w:rFonts w:ascii="Arial" w:hAnsi="Arial" w:cs="Arial"/>
                <w:b/>
                <w:bCs/>
              </w:rPr>
              <w:t>Адрес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b/>
                <w:bCs/>
              </w:rPr>
            </w:pPr>
            <w:r w:rsidRPr="001F7412">
              <w:rPr>
                <w:rFonts w:ascii="Arial" w:hAnsi="Arial" w:cs="Arial"/>
                <w:b/>
                <w:bCs/>
              </w:rPr>
              <w:t>Наименование объектов</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b/>
                <w:bCs/>
              </w:rPr>
            </w:pPr>
            <w:r w:rsidRPr="001F7412">
              <w:rPr>
                <w:rFonts w:ascii="Arial" w:hAnsi="Arial" w:cs="Arial"/>
                <w:b/>
                <w:bCs/>
              </w:rPr>
              <w:t>Очерёдность</w:t>
            </w:r>
          </w:p>
        </w:tc>
      </w:tr>
      <w:tr w:rsidR="006E18F1" w:rsidRPr="001F7412" w:rsidTr="006E18F1">
        <w:trPr>
          <w:trHeight w:val="1020"/>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269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  ул. Лорха, новое жилищное строительство по ВРИ</w:t>
            </w:r>
          </w:p>
        </w:tc>
        <w:tc>
          <w:tcPr>
            <w:tcW w:w="184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Плоскостные сооружения</w:t>
            </w:r>
          </w:p>
        </w:tc>
        <w:tc>
          <w:tcPr>
            <w:tcW w:w="1791"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Расчетный срок (</w:t>
            </w:r>
            <w:r w:rsidR="00E019E2" w:rsidRPr="001F7412">
              <w:rPr>
                <w:rFonts w:ascii="Arial" w:hAnsi="Arial" w:cs="Arial"/>
              </w:rPr>
              <w:t>2040</w:t>
            </w:r>
            <w:r w:rsidRPr="001F7412">
              <w:rPr>
                <w:rFonts w:ascii="Arial" w:hAnsi="Arial" w:cs="Arial"/>
              </w:rPr>
              <w:t xml:space="preserve"> год)</w:t>
            </w:r>
          </w:p>
        </w:tc>
      </w:tr>
      <w:tr w:rsidR="006E18F1" w:rsidRPr="001F7412" w:rsidTr="006E18F1">
        <w:trPr>
          <w:trHeight w:val="765"/>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269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  ул. Лорха</w:t>
            </w:r>
          </w:p>
        </w:tc>
        <w:tc>
          <w:tcPr>
            <w:tcW w:w="184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ФОК</w:t>
            </w:r>
          </w:p>
        </w:tc>
        <w:tc>
          <w:tcPr>
            <w:tcW w:w="1791"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6E18F1" w:rsidRPr="001F7412" w:rsidTr="006E18F1">
        <w:trPr>
          <w:trHeight w:val="1020"/>
          <w:jc w:val="center"/>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269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 xml:space="preserve">д.п. Красково,  в районе сущ. </w:t>
            </w:r>
            <w:r w:rsidR="001C4073" w:rsidRPr="001F7412">
              <w:rPr>
                <w:rFonts w:ascii="Arial" w:hAnsi="Arial" w:cs="Arial"/>
              </w:rPr>
              <w:t>с</w:t>
            </w:r>
            <w:r w:rsidRPr="001F7412">
              <w:rPr>
                <w:rFonts w:ascii="Arial" w:hAnsi="Arial" w:cs="Arial"/>
              </w:rPr>
              <w:t>тадиона Электрон</w:t>
            </w:r>
          </w:p>
        </w:tc>
        <w:tc>
          <w:tcPr>
            <w:tcW w:w="184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ФОК</w:t>
            </w:r>
          </w:p>
        </w:tc>
        <w:tc>
          <w:tcPr>
            <w:tcW w:w="1791"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Расчетный срок (</w:t>
            </w:r>
            <w:r w:rsidR="00E019E2" w:rsidRPr="001F7412">
              <w:rPr>
                <w:rFonts w:ascii="Arial" w:hAnsi="Arial" w:cs="Arial"/>
              </w:rPr>
              <w:t>2040</w:t>
            </w:r>
            <w:r w:rsidRPr="001F7412">
              <w:rPr>
                <w:rFonts w:ascii="Arial" w:hAnsi="Arial" w:cs="Arial"/>
              </w:rPr>
              <w:t xml:space="preserve"> год)</w:t>
            </w:r>
          </w:p>
        </w:tc>
      </w:tr>
      <w:tr w:rsidR="006E18F1" w:rsidRPr="001F7412" w:rsidTr="006E18F1">
        <w:trPr>
          <w:trHeight w:val="76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р.п. Октябрьский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р.п. Октябрьский, ул. Текстильщиков</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ФОК</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Расчетный срок (</w:t>
            </w:r>
            <w:r w:rsidR="00E019E2" w:rsidRPr="001F7412">
              <w:rPr>
                <w:rFonts w:ascii="Arial" w:hAnsi="Arial" w:cs="Arial"/>
              </w:rPr>
              <w:t>2040</w:t>
            </w:r>
            <w:r w:rsidRPr="001F7412">
              <w:rPr>
                <w:rFonts w:ascii="Arial" w:hAnsi="Arial" w:cs="Arial"/>
              </w:rPr>
              <w:t xml:space="preserve"> год)</w:t>
            </w:r>
          </w:p>
        </w:tc>
      </w:tr>
      <w:tr w:rsidR="006E18F1" w:rsidRPr="001F7412" w:rsidTr="006E18F1">
        <w:trPr>
          <w:trHeight w:val="76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р.п Октябрьский</w:t>
            </w:r>
          </w:p>
        </w:tc>
        <w:tc>
          <w:tcPr>
            <w:tcW w:w="2693" w:type="dxa"/>
            <w:tcBorders>
              <w:top w:val="single" w:sz="4" w:space="0" w:color="auto"/>
              <w:left w:val="nil"/>
              <w:bottom w:val="single" w:sz="4" w:space="0" w:color="auto"/>
              <w:right w:val="single" w:sz="4" w:space="0" w:color="auto"/>
            </w:tcBorders>
            <w:shd w:val="clear" w:color="auto" w:fill="auto"/>
            <w:hideMark/>
          </w:tcPr>
          <w:p w:rsidR="006E18F1" w:rsidRPr="001F7412" w:rsidRDefault="006E18F1" w:rsidP="00DD5A7E">
            <w:pPr>
              <w:spacing w:after="0" w:line="240" w:lineRule="auto"/>
              <w:rPr>
                <w:rFonts w:ascii="Arial" w:hAnsi="Arial" w:cs="Arial"/>
              </w:rPr>
            </w:pPr>
            <w:r w:rsidRPr="001F7412">
              <w:rPr>
                <w:rFonts w:ascii="Arial" w:hAnsi="Arial" w:cs="Arial"/>
              </w:rPr>
              <w:t>р.п. Октябрьский, в районе сущ. Стадиона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ФОК</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bl>
    <w:p w:rsidR="00B2452C" w:rsidRPr="001F7412" w:rsidRDefault="00B2452C" w:rsidP="00DD5A7E">
      <w:pPr>
        <w:pStyle w:val="affffff7"/>
        <w:jc w:val="right"/>
        <w:rPr>
          <w:rFonts w:ascii="Arial" w:hAnsi="Arial" w:cs="Arial"/>
        </w:rPr>
      </w:pPr>
    </w:p>
    <w:tbl>
      <w:tblPr>
        <w:tblW w:w="10734" w:type="dxa"/>
        <w:tblInd w:w="-601" w:type="dxa"/>
        <w:tblLayout w:type="fixed"/>
        <w:tblLook w:val="04A0" w:firstRow="1" w:lastRow="0" w:firstColumn="1" w:lastColumn="0" w:noHBand="0" w:noVBand="1"/>
      </w:tblPr>
      <w:tblGrid>
        <w:gridCol w:w="1519"/>
        <w:gridCol w:w="1851"/>
        <w:gridCol w:w="2385"/>
        <w:gridCol w:w="2042"/>
        <w:gridCol w:w="1402"/>
        <w:gridCol w:w="1535"/>
      </w:tblGrid>
      <w:tr w:rsidR="00DB2770" w:rsidRPr="001F7412" w:rsidTr="001769C6">
        <w:trPr>
          <w:trHeight w:val="510"/>
          <w:tblHead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770" w:rsidRPr="001F7412" w:rsidRDefault="006E18F1" w:rsidP="00DD5A7E">
            <w:pPr>
              <w:spacing w:after="0" w:line="240" w:lineRule="auto"/>
              <w:rPr>
                <w:rFonts w:ascii="Arial" w:hAnsi="Arial" w:cs="Arial"/>
                <w:b/>
                <w:bCs/>
                <w:sz w:val="20"/>
                <w:szCs w:val="20"/>
              </w:rPr>
            </w:pPr>
            <w:r w:rsidRPr="001F7412">
              <w:rPr>
                <w:rFonts w:ascii="Arial" w:hAnsi="Arial" w:cs="Arial"/>
                <w:b/>
                <w:bCs/>
                <w:sz w:val="20"/>
                <w:szCs w:val="20"/>
              </w:rPr>
              <w:t>Населённый пункт</w:t>
            </w:r>
          </w:p>
        </w:tc>
        <w:tc>
          <w:tcPr>
            <w:tcW w:w="1851"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sz w:val="20"/>
                <w:szCs w:val="20"/>
              </w:rPr>
            </w:pPr>
            <w:r w:rsidRPr="001F7412">
              <w:rPr>
                <w:rFonts w:ascii="Arial" w:hAnsi="Arial" w:cs="Arial"/>
                <w:b/>
                <w:bCs/>
                <w:sz w:val="20"/>
                <w:szCs w:val="20"/>
              </w:rPr>
              <w:t>Адрес</w:t>
            </w:r>
          </w:p>
        </w:tc>
        <w:tc>
          <w:tcPr>
            <w:tcW w:w="2385"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sz w:val="20"/>
                <w:szCs w:val="20"/>
              </w:rPr>
            </w:pPr>
            <w:r w:rsidRPr="001F7412">
              <w:rPr>
                <w:rFonts w:ascii="Arial" w:hAnsi="Arial" w:cs="Arial"/>
                <w:b/>
                <w:bCs/>
                <w:sz w:val="20"/>
                <w:szCs w:val="20"/>
              </w:rPr>
              <w:t>Наименование объектов</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sz w:val="20"/>
                <w:szCs w:val="20"/>
              </w:rPr>
            </w:pPr>
            <w:r w:rsidRPr="001F7412">
              <w:rPr>
                <w:rFonts w:ascii="Arial" w:hAnsi="Arial" w:cs="Arial"/>
                <w:b/>
                <w:bCs/>
                <w:sz w:val="20"/>
                <w:szCs w:val="20"/>
              </w:rPr>
              <w:t>Территория, га</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sz w:val="20"/>
                <w:szCs w:val="20"/>
              </w:rPr>
            </w:pPr>
            <w:r w:rsidRPr="001F7412">
              <w:rPr>
                <w:rFonts w:ascii="Arial" w:hAnsi="Arial" w:cs="Arial"/>
                <w:b/>
                <w:bCs/>
                <w:sz w:val="20"/>
                <w:szCs w:val="20"/>
              </w:rPr>
              <w:t>Ёмкость, мест</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sz w:val="20"/>
                <w:szCs w:val="20"/>
              </w:rPr>
            </w:pPr>
            <w:r w:rsidRPr="001F7412">
              <w:rPr>
                <w:rFonts w:ascii="Arial" w:hAnsi="Arial" w:cs="Arial"/>
                <w:b/>
                <w:bCs/>
                <w:sz w:val="20"/>
                <w:szCs w:val="20"/>
              </w:rPr>
              <w:t>Очерёдность</w:t>
            </w:r>
          </w:p>
        </w:tc>
      </w:tr>
      <w:tr w:rsidR="00DB2770"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DB2770" w:rsidRPr="001F7412" w:rsidRDefault="006E18F1" w:rsidP="00DD5A7E">
            <w:pPr>
              <w:spacing w:after="0" w:line="240" w:lineRule="auto"/>
              <w:rPr>
                <w:rFonts w:ascii="Arial" w:hAnsi="Arial" w:cs="Arial"/>
                <w:sz w:val="20"/>
                <w:szCs w:val="20"/>
              </w:rPr>
            </w:pPr>
            <w:r w:rsidRPr="001F7412">
              <w:rPr>
                <w:rFonts w:ascii="Arial" w:hAnsi="Arial" w:cs="Arial"/>
              </w:rPr>
              <w:t>р.п Октябрьский</w:t>
            </w:r>
          </w:p>
        </w:tc>
        <w:tc>
          <w:tcPr>
            <w:tcW w:w="1851"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sz w:val="20"/>
                <w:szCs w:val="20"/>
              </w:rPr>
            </w:pPr>
            <w:r w:rsidRPr="001F7412">
              <w:rPr>
                <w:rFonts w:ascii="Arial" w:hAnsi="Arial" w:cs="Arial"/>
                <w:sz w:val="20"/>
                <w:szCs w:val="20"/>
              </w:rPr>
              <w:t>р.п. Октябрьский</w:t>
            </w:r>
            <w:r w:rsidR="006E18F1" w:rsidRPr="001F7412">
              <w:rPr>
                <w:rFonts w:ascii="Arial" w:hAnsi="Arial" w:cs="Arial"/>
                <w:sz w:val="20"/>
                <w:szCs w:val="20"/>
              </w:rPr>
              <w:t>, ул. Гоголя</w:t>
            </w:r>
          </w:p>
        </w:tc>
        <w:tc>
          <w:tcPr>
            <w:tcW w:w="2385"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sz w:val="20"/>
                <w:szCs w:val="20"/>
              </w:rPr>
            </w:pPr>
            <w:r w:rsidRPr="001F7412">
              <w:rPr>
                <w:rFonts w:ascii="Arial" w:hAnsi="Arial" w:cs="Arial"/>
                <w:sz w:val="20"/>
                <w:szCs w:val="20"/>
              </w:rPr>
              <w:t xml:space="preserve">Общеобразовательная школа </w:t>
            </w:r>
          </w:p>
        </w:tc>
        <w:tc>
          <w:tcPr>
            <w:tcW w:w="2042" w:type="dxa"/>
            <w:tcBorders>
              <w:top w:val="nil"/>
              <w:left w:val="nil"/>
              <w:bottom w:val="single" w:sz="4" w:space="0" w:color="auto"/>
              <w:right w:val="single" w:sz="4" w:space="0" w:color="auto"/>
            </w:tcBorders>
            <w:shd w:val="clear" w:color="auto" w:fill="auto"/>
            <w:vAlign w:val="center"/>
            <w:hideMark/>
          </w:tcPr>
          <w:p w:rsidR="00DB2770" w:rsidRPr="001F7412" w:rsidRDefault="006F2DA2" w:rsidP="00DD5A7E">
            <w:pPr>
              <w:spacing w:after="0" w:line="240" w:lineRule="auto"/>
              <w:jc w:val="center"/>
              <w:rPr>
                <w:rFonts w:ascii="Arial" w:hAnsi="Arial" w:cs="Arial"/>
                <w:sz w:val="20"/>
                <w:szCs w:val="20"/>
              </w:rPr>
            </w:pPr>
            <w:r w:rsidRPr="001F7412">
              <w:rPr>
                <w:rFonts w:ascii="Arial" w:hAnsi="Arial" w:cs="Arial"/>
                <w:sz w:val="20"/>
                <w:szCs w:val="20"/>
              </w:rPr>
              <w:t>5,7</w:t>
            </w:r>
          </w:p>
        </w:tc>
        <w:tc>
          <w:tcPr>
            <w:tcW w:w="1402"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sz w:val="20"/>
                <w:szCs w:val="20"/>
              </w:rPr>
            </w:pPr>
            <w:r w:rsidRPr="001F7412">
              <w:rPr>
                <w:rFonts w:ascii="Arial" w:hAnsi="Arial" w:cs="Arial"/>
                <w:sz w:val="20"/>
                <w:szCs w:val="20"/>
              </w:rPr>
              <w:t>2100</w:t>
            </w:r>
          </w:p>
        </w:tc>
        <w:tc>
          <w:tcPr>
            <w:tcW w:w="1535"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DB2770"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DB2770" w:rsidRPr="001F7412" w:rsidRDefault="006E18F1"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sz w:val="20"/>
                <w:szCs w:val="20"/>
              </w:rPr>
            </w:pPr>
            <w:r w:rsidRPr="001F7412">
              <w:rPr>
                <w:rFonts w:ascii="Arial" w:hAnsi="Arial" w:cs="Arial"/>
                <w:sz w:val="20"/>
                <w:szCs w:val="20"/>
              </w:rPr>
              <w:t xml:space="preserve">д.п. Красково, </w:t>
            </w:r>
            <w:r w:rsidR="006E18F1" w:rsidRPr="001F7412">
              <w:rPr>
                <w:rFonts w:ascii="Arial" w:hAnsi="Arial" w:cs="Arial"/>
                <w:sz w:val="20"/>
                <w:szCs w:val="20"/>
              </w:rPr>
              <w:t>в районе КСЗ</w:t>
            </w:r>
          </w:p>
        </w:tc>
        <w:tc>
          <w:tcPr>
            <w:tcW w:w="2385"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sz w:val="20"/>
                <w:szCs w:val="20"/>
              </w:rPr>
            </w:pPr>
            <w:r w:rsidRPr="001F7412">
              <w:rPr>
                <w:rFonts w:ascii="Arial" w:hAnsi="Arial" w:cs="Arial"/>
                <w:sz w:val="20"/>
                <w:szCs w:val="20"/>
              </w:rPr>
              <w:t>Общеобразовательная школа</w:t>
            </w:r>
          </w:p>
        </w:tc>
        <w:tc>
          <w:tcPr>
            <w:tcW w:w="2042" w:type="dxa"/>
            <w:tcBorders>
              <w:top w:val="nil"/>
              <w:left w:val="nil"/>
              <w:bottom w:val="single" w:sz="4" w:space="0" w:color="auto"/>
              <w:right w:val="single" w:sz="4" w:space="0" w:color="auto"/>
            </w:tcBorders>
            <w:shd w:val="clear" w:color="auto" w:fill="auto"/>
            <w:vAlign w:val="center"/>
            <w:hideMark/>
          </w:tcPr>
          <w:p w:rsidR="00DB2770" w:rsidRPr="001F7412" w:rsidRDefault="006F2DA2" w:rsidP="00DD5A7E">
            <w:pPr>
              <w:spacing w:after="0" w:line="240" w:lineRule="auto"/>
              <w:jc w:val="center"/>
              <w:rPr>
                <w:rFonts w:ascii="Arial" w:hAnsi="Arial" w:cs="Arial"/>
                <w:sz w:val="20"/>
                <w:szCs w:val="20"/>
              </w:rPr>
            </w:pPr>
            <w:r w:rsidRPr="001F7412">
              <w:rPr>
                <w:rFonts w:ascii="Arial" w:hAnsi="Arial" w:cs="Arial"/>
                <w:sz w:val="20"/>
                <w:szCs w:val="20"/>
              </w:rPr>
              <w:t>4,</w:t>
            </w:r>
            <w:r w:rsidR="006E18F1" w:rsidRPr="001F7412">
              <w:rPr>
                <w:rFonts w:ascii="Arial" w:hAnsi="Arial" w:cs="Arial"/>
                <w:sz w:val="20"/>
                <w:szCs w:val="20"/>
              </w:rPr>
              <w:t>89</w:t>
            </w:r>
          </w:p>
        </w:tc>
        <w:tc>
          <w:tcPr>
            <w:tcW w:w="1402"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sz w:val="20"/>
                <w:szCs w:val="20"/>
              </w:rPr>
            </w:pPr>
            <w:r w:rsidRPr="001F7412">
              <w:rPr>
                <w:rFonts w:ascii="Arial" w:hAnsi="Arial" w:cs="Arial"/>
                <w:sz w:val="20"/>
                <w:szCs w:val="20"/>
              </w:rPr>
              <w:t>7</w:t>
            </w:r>
            <w:r w:rsidR="006F2DA2" w:rsidRPr="001F7412">
              <w:rPr>
                <w:rFonts w:ascii="Arial" w:hAnsi="Arial" w:cs="Arial"/>
                <w:sz w:val="20"/>
                <w:szCs w:val="20"/>
              </w:rPr>
              <w:t>5</w:t>
            </w:r>
            <w:r w:rsidRPr="001F7412">
              <w:rPr>
                <w:rFonts w:ascii="Arial" w:hAnsi="Arial" w:cs="Arial"/>
                <w:sz w:val="20"/>
                <w:szCs w:val="20"/>
              </w:rPr>
              <w:t>0</w:t>
            </w:r>
          </w:p>
        </w:tc>
        <w:tc>
          <w:tcPr>
            <w:tcW w:w="1535"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в районе Кореневского поля</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Общеобразовательная школа</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2,5</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1200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Расчетный срок (</w:t>
            </w:r>
            <w:r w:rsidR="00E019E2" w:rsidRPr="001F7412">
              <w:rPr>
                <w:rFonts w:ascii="Arial" w:hAnsi="Arial" w:cs="Arial"/>
                <w:sz w:val="20"/>
                <w:szCs w:val="20"/>
              </w:rPr>
              <w:t>2040</w:t>
            </w:r>
            <w:r w:rsidRPr="001F7412">
              <w:rPr>
                <w:rFonts w:ascii="Arial" w:hAnsi="Arial" w:cs="Arial"/>
                <w:sz w:val="20"/>
                <w:szCs w:val="20"/>
              </w:rPr>
              <w:t xml:space="preserve"> год)</w:t>
            </w:r>
          </w:p>
        </w:tc>
      </w:tr>
      <w:tr w:rsidR="000A443A"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0A443A" w:rsidRPr="001F7412" w:rsidRDefault="000A443A" w:rsidP="00253F9B">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0A443A" w:rsidRPr="001F7412" w:rsidRDefault="000A443A" w:rsidP="00253F9B">
            <w:pPr>
              <w:spacing w:after="0" w:line="240" w:lineRule="auto"/>
              <w:rPr>
                <w:rFonts w:ascii="Arial" w:hAnsi="Arial" w:cs="Arial"/>
                <w:sz w:val="20"/>
                <w:szCs w:val="20"/>
              </w:rPr>
            </w:pPr>
            <w:r w:rsidRPr="001F7412">
              <w:rPr>
                <w:rFonts w:ascii="Arial" w:hAnsi="Arial" w:cs="Arial"/>
                <w:sz w:val="20"/>
                <w:szCs w:val="20"/>
              </w:rPr>
              <w:t>д.п. Красково, территория бывшей воинской части</w:t>
            </w:r>
          </w:p>
        </w:tc>
        <w:tc>
          <w:tcPr>
            <w:tcW w:w="2385" w:type="dxa"/>
            <w:tcBorders>
              <w:top w:val="nil"/>
              <w:left w:val="nil"/>
              <w:bottom w:val="single" w:sz="4" w:space="0" w:color="auto"/>
              <w:right w:val="single" w:sz="4" w:space="0" w:color="auto"/>
            </w:tcBorders>
            <w:shd w:val="clear" w:color="auto" w:fill="auto"/>
            <w:vAlign w:val="center"/>
            <w:hideMark/>
          </w:tcPr>
          <w:p w:rsidR="000A443A" w:rsidRPr="001F7412" w:rsidRDefault="000A443A" w:rsidP="00253F9B">
            <w:pPr>
              <w:spacing w:after="0" w:line="240" w:lineRule="auto"/>
              <w:rPr>
                <w:rFonts w:ascii="Arial" w:hAnsi="Arial" w:cs="Arial"/>
                <w:sz w:val="20"/>
                <w:szCs w:val="20"/>
              </w:rPr>
            </w:pPr>
            <w:r w:rsidRPr="001F7412">
              <w:rPr>
                <w:rFonts w:ascii="Arial" w:hAnsi="Arial" w:cs="Arial"/>
                <w:sz w:val="20"/>
                <w:szCs w:val="20"/>
              </w:rPr>
              <w:t>Общеобразовательная школа</w:t>
            </w:r>
          </w:p>
        </w:tc>
        <w:tc>
          <w:tcPr>
            <w:tcW w:w="2042" w:type="dxa"/>
            <w:tcBorders>
              <w:top w:val="nil"/>
              <w:left w:val="nil"/>
              <w:bottom w:val="single" w:sz="4" w:space="0" w:color="auto"/>
              <w:right w:val="single" w:sz="4" w:space="0" w:color="auto"/>
            </w:tcBorders>
            <w:shd w:val="clear" w:color="auto" w:fill="auto"/>
            <w:vAlign w:val="center"/>
            <w:hideMark/>
          </w:tcPr>
          <w:p w:rsidR="000A443A" w:rsidRPr="000A443A" w:rsidRDefault="000A443A" w:rsidP="00253F9B">
            <w:pPr>
              <w:spacing w:after="0" w:line="240" w:lineRule="auto"/>
              <w:jc w:val="center"/>
              <w:rPr>
                <w:rFonts w:ascii="Arial" w:hAnsi="Arial" w:cs="Arial"/>
                <w:sz w:val="20"/>
                <w:szCs w:val="20"/>
                <w:lang w:val="en-US"/>
              </w:rPr>
            </w:pPr>
            <w:r>
              <w:rPr>
                <w:rFonts w:ascii="Arial" w:hAnsi="Arial" w:cs="Arial"/>
                <w:sz w:val="20"/>
                <w:szCs w:val="20"/>
                <w:lang w:val="en-US"/>
              </w:rPr>
              <w:t>2</w:t>
            </w:r>
            <w:r>
              <w:rPr>
                <w:rFonts w:ascii="Arial" w:hAnsi="Arial" w:cs="Arial"/>
                <w:sz w:val="20"/>
                <w:szCs w:val="20"/>
              </w:rPr>
              <w:t>,</w:t>
            </w:r>
            <w:r>
              <w:rPr>
                <w:rFonts w:ascii="Arial" w:hAnsi="Arial" w:cs="Arial"/>
                <w:sz w:val="20"/>
                <w:szCs w:val="20"/>
                <w:lang w:val="en-US"/>
              </w:rPr>
              <w:t>84</w:t>
            </w:r>
          </w:p>
        </w:tc>
        <w:tc>
          <w:tcPr>
            <w:tcW w:w="1402" w:type="dxa"/>
            <w:tcBorders>
              <w:top w:val="nil"/>
              <w:left w:val="nil"/>
              <w:bottom w:val="single" w:sz="4" w:space="0" w:color="auto"/>
              <w:right w:val="single" w:sz="4" w:space="0" w:color="auto"/>
            </w:tcBorders>
            <w:shd w:val="clear" w:color="auto" w:fill="auto"/>
            <w:vAlign w:val="center"/>
            <w:hideMark/>
          </w:tcPr>
          <w:p w:rsidR="000A443A" w:rsidRPr="001F7412" w:rsidRDefault="000A443A" w:rsidP="000A443A">
            <w:pPr>
              <w:spacing w:after="0" w:line="240" w:lineRule="auto"/>
              <w:jc w:val="center"/>
              <w:rPr>
                <w:rFonts w:ascii="Arial" w:hAnsi="Arial" w:cs="Arial"/>
                <w:sz w:val="20"/>
                <w:szCs w:val="20"/>
              </w:rPr>
            </w:pPr>
            <w:r w:rsidRPr="001F7412">
              <w:rPr>
                <w:rFonts w:ascii="Arial" w:hAnsi="Arial" w:cs="Arial"/>
                <w:sz w:val="20"/>
                <w:szCs w:val="20"/>
              </w:rPr>
              <w:t>7</w:t>
            </w:r>
            <w:r>
              <w:rPr>
                <w:rFonts w:ascii="Arial" w:hAnsi="Arial" w:cs="Arial"/>
                <w:sz w:val="20"/>
                <w:szCs w:val="20"/>
              </w:rPr>
              <w:t>00</w:t>
            </w:r>
          </w:p>
        </w:tc>
        <w:tc>
          <w:tcPr>
            <w:tcW w:w="1535" w:type="dxa"/>
            <w:tcBorders>
              <w:top w:val="nil"/>
              <w:left w:val="nil"/>
              <w:bottom w:val="single" w:sz="4" w:space="0" w:color="auto"/>
              <w:right w:val="single" w:sz="4" w:space="0" w:color="auto"/>
            </w:tcBorders>
            <w:shd w:val="clear" w:color="auto" w:fill="auto"/>
            <w:vAlign w:val="center"/>
            <w:hideMark/>
          </w:tcPr>
          <w:p w:rsidR="000A443A" w:rsidRPr="001F7412" w:rsidRDefault="000A443A" w:rsidP="00253F9B">
            <w:pPr>
              <w:spacing w:after="0" w:line="240" w:lineRule="auto"/>
              <w:jc w:val="center"/>
              <w:rPr>
                <w:rFonts w:ascii="Arial" w:hAnsi="Arial" w:cs="Arial"/>
                <w:sz w:val="20"/>
                <w:szCs w:val="20"/>
              </w:rPr>
            </w:pPr>
            <w:r w:rsidRPr="001F7412">
              <w:rPr>
                <w:rFonts w:ascii="Arial" w:hAnsi="Arial" w:cs="Arial"/>
                <w:sz w:val="20"/>
                <w:szCs w:val="20"/>
              </w:rPr>
              <w:t>Первая очередь (2025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Красково, территория школы № 55</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Общеобразовательная школа (пристройка)</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в границах участка</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106</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Красково, ул. Заводская  (реконструкция Гимназии № 56)</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Общеобразовательная школа (реконструкция)</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в границах участка</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200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Краского, ул. Чехова (реконструкция СОШ № 59)</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Общеобразовательная школа (пристройка)</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в границах участка</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171</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р.п Октябрьский</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р.п. Октябрьский, северо-восточная часть</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в зоне многофункциональной смешанной застройки</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240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р.п Октябрьский</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р.п. Октябрьский, северо-заападная часть</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4E2F2D" w:rsidP="00DD5A7E">
            <w:pPr>
              <w:spacing w:after="0" w:line="240" w:lineRule="auto"/>
              <w:jc w:val="center"/>
              <w:rPr>
                <w:rFonts w:ascii="Arial" w:hAnsi="Arial" w:cs="Arial"/>
                <w:sz w:val="20"/>
                <w:szCs w:val="20"/>
              </w:rPr>
            </w:pPr>
            <w:r w:rsidRPr="001F7412">
              <w:rPr>
                <w:rFonts w:ascii="Arial" w:hAnsi="Arial" w:cs="Arial"/>
                <w:sz w:val="20"/>
                <w:szCs w:val="20"/>
                <w:lang w:val="en-US"/>
              </w:rPr>
              <w:t>1</w:t>
            </w:r>
            <w:r w:rsidRPr="001F7412">
              <w:rPr>
                <w:rFonts w:ascii="Arial" w:hAnsi="Arial" w:cs="Arial"/>
                <w:sz w:val="20"/>
                <w:szCs w:val="20"/>
              </w:rPr>
              <w:t>,6</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120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1769C6"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1769C6" w:rsidRPr="001769C6" w:rsidRDefault="001769C6" w:rsidP="00253F9B">
            <w:pPr>
              <w:spacing w:after="0" w:line="240" w:lineRule="auto"/>
              <w:rPr>
                <w:rFonts w:ascii="Arial" w:hAnsi="Arial" w:cs="Arial"/>
                <w:sz w:val="20"/>
                <w:szCs w:val="20"/>
              </w:rPr>
            </w:pPr>
            <w:r w:rsidRPr="001769C6">
              <w:rPr>
                <w:rFonts w:ascii="Arial" w:hAnsi="Arial" w:cs="Arial"/>
                <w:sz w:val="20"/>
                <w:szCs w:val="20"/>
              </w:rPr>
              <w:t>р.п. Октябрьский</w:t>
            </w:r>
          </w:p>
        </w:tc>
        <w:tc>
          <w:tcPr>
            <w:tcW w:w="1851" w:type="dxa"/>
            <w:tcBorders>
              <w:top w:val="nil"/>
              <w:left w:val="nil"/>
              <w:bottom w:val="single" w:sz="4" w:space="0" w:color="auto"/>
              <w:right w:val="single" w:sz="4" w:space="0" w:color="auto"/>
            </w:tcBorders>
            <w:shd w:val="clear" w:color="auto" w:fill="auto"/>
            <w:vAlign w:val="center"/>
            <w:hideMark/>
          </w:tcPr>
          <w:p w:rsidR="001769C6" w:rsidRPr="001769C6" w:rsidRDefault="001769C6" w:rsidP="00253F9B">
            <w:pPr>
              <w:spacing w:after="0" w:line="240" w:lineRule="auto"/>
              <w:rPr>
                <w:rFonts w:ascii="Arial" w:hAnsi="Arial" w:cs="Arial"/>
                <w:sz w:val="20"/>
                <w:szCs w:val="20"/>
              </w:rPr>
            </w:pPr>
            <w:r w:rsidRPr="001769C6">
              <w:rPr>
                <w:rFonts w:ascii="Arial" w:hAnsi="Arial" w:cs="Arial"/>
                <w:sz w:val="20"/>
                <w:szCs w:val="20"/>
              </w:rPr>
              <w:t>р.п. Октябрьский, ул. Новая, дом 7 А</w:t>
            </w:r>
            <w:r>
              <w:rPr>
                <w:rFonts w:ascii="Arial" w:hAnsi="Arial" w:cs="Arial"/>
                <w:sz w:val="20"/>
                <w:szCs w:val="20"/>
              </w:rPr>
              <w:t xml:space="preserve"> </w:t>
            </w:r>
            <w:r w:rsidRPr="001769C6">
              <w:rPr>
                <w:rFonts w:ascii="Arial" w:hAnsi="Arial" w:cs="Arial"/>
                <w:sz w:val="20"/>
                <w:szCs w:val="20"/>
              </w:rPr>
              <w:t>(50:22:0020102:1)</w:t>
            </w:r>
          </w:p>
        </w:tc>
        <w:tc>
          <w:tcPr>
            <w:tcW w:w="2385" w:type="dxa"/>
            <w:tcBorders>
              <w:top w:val="nil"/>
              <w:left w:val="nil"/>
              <w:bottom w:val="single" w:sz="4" w:space="0" w:color="auto"/>
              <w:right w:val="single" w:sz="4" w:space="0" w:color="auto"/>
            </w:tcBorders>
            <w:shd w:val="clear" w:color="auto" w:fill="auto"/>
            <w:vAlign w:val="center"/>
            <w:hideMark/>
          </w:tcPr>
          <w:p w:rsidR="001769C6" w:rsidRPr="001769C6" w:rsidRDefault="001769C6" w:rsidP="00253F9B">
            <w:pPr>
              <w:spacing w:after="0" w:line="240" w:lineRule="auto"/>
              <w:rPr>
                <w:rFonts w:ascii="Arial" w:hAnsi="Arial" w:cs="Arial"/>
                <w:sz w:val="20"/>
                <w:szCs w:val="20"/>
              </w:rPr>
            </w:pPr>
            <w:r w:rsidRPr="001769C6">
              <w:rPr>
                <w:rFonts w:ascii="Arial" w:hAnsi="Arial" w:cs="Arial"/>
                <w:sz w:val="20"/>
                <w:szCs w:val="20"/>
              </w:rPr>
              <w:t>Дошкольная образова-тельная организация (реконструкция с возможностью нового строительства)</w:t>
            </w:r>
          </w:p>
        </w:tc>
        <w:tc>
          <w:tcPr>
            <w:tcW w:w="2042" w:type="dxa"/>
            <w:tcBorders>
              <w:top w:val="nil"/>
              <w:left w:val="nil"/>
              <w:bottom w:val="single" w:sz="4" w:space="0" w:color="auto"/>
              <w:right w:val="single" w:sz="4" w:space="0" w:color="auto"/>
            </w:tcBorders>
            <w:shd w:val="clear" w:color="auto" w:fill="auto"/>
            <w:vAlign w:val="center"/>
            <w:hideMark/>
          </w:tcPr>
          <w:p w:rsidR="001769C6" w:rsidRPr="001769C6" w:rsidRDefault="001769C6" w:rsidP="00253F9B">
            <w:pPr>
              <w:spacing w:after="0" w:line="240" w:lineRule="auto"/>
              <w:jc w:val="center"/>
              <w:rPr>
                <w:rFonts w:ascii="Arial" w:hAnsi="Arial" w:cs="Arial"/>
                <w:sz w:val="20"/>
                <w:szCs w:val="20"/>
              </w:rPr>
            </w:pPr>
            <w:r w:rsidRPr="007C246D">
              <w:rPr>
                <w:rFonts w:ascii="Arial" w:hAnsi="Arial" w:cs="Arial"/>
                <w:sz w:val="20"/>
                <w:szCs w:val="20"/>
              </w:rPr>
              <w:t>в границах участка</w:t>
            </w:r>
          </w:p>
        </w:tc>
        <w:tc>
          <w:tcPr>
            <w:tcW w:w="1402" w:type="dxa"/>
            <w:tcBorders>
              <w:top w:val="nil"/>
              <w:left w:val="nil"/>
              <w:bottom w:val="single" w:sz="4" w:space="0" w:color="auto"/>
              <w:right w:val="single" w:sz="4" w:space="0" w:color="auto"/>
            </w:tcBorders>
            <w:shd w:val="clear" w:color="auto" w:fill="auto"/>
            <w:vAlign w:val="center"/>
            <w:hideMark/>
          </w:tcPr>
          <w:p w:rsidR="001769C6" w:rsidRPr="001F7412" w:rsidRDefault="001769C6" w:rsidP="00253F9B">
            <w:pPr>
              <w:spacing w:after="0" w:line="240" w:lineRule="auto"/>
              <w:jc w:val="center"/>
              <w:rPr>
                <w:rFonts w:ascii="Arial" w:hAnsi="Arial" w:cs="Arial"/>
                <w:sz w:val="20"/>
                <w:szCs w:val="20"/>
              </w:rPr>
            </w:pPr>
            <w:r w:rsidRPr="007C246D">
              <w:rPr>
                <w:rFonts w:ascii="Arial" w:hAnsi="Arial" w:cs="Arial"/>
                <w:sz w:val="20"/>
                <w:szCs w:val="20"/>
              </w:rPr>
              <w:t>без увеличения емкости</w:t>
            </w:r>
          </w:p>
        </w:tc>
        <w:tc>
          <w:tcPr>
            <w:tcW w:w="1535" w:type="dxa"/>
            <w:tcBorders>
              <w:top w:val="nil"/>
              <w:left w:val="nil"/>
              <w:bottom w:val="single" w:sz="4" w:space="0" w:color="auto"/>
              <w:right w:val="single" w:sz="4" w:space="0" w:color="auto"/>
            </w:tcBorders>
            <w:shd w:val="clear" w:color="auto" w:fill="auto"/>
            <w:vAlign w:val="center"/>
            <w:hideMark/>
          </w:tcPr>
          <w:p w:rsidR="001769C6" w:rsidRPr="001F7412" w:rsidRDefault="00EB2E10" w:rsidP="00253F9B">
            <w:pPr>
              <w:spacing w:after="0" w:line="240" w:lineRule="auto"/>
              <w:jc w:val="center"/>
              <w:rPr>
                <w:rFonts w:ascii="Arial" w:hAnsi="Arial" w:cs="Arial"/>
                <w:sz w:val="20"/>
                <w:szCs w:val="20"/>
              </w:rPr>
            </w:pPr>
            <w:r w:rsidRPr="001F7412">
              <w:rPr>
                <w:rFonts w:ascii="Arial" w:hAnsi="Arial" w:cs="Arial"/>
                <w:sz w:val="20"/>
                <w:szCs w:val="20"/>
              </w:rPr>
              <w:t>Расчетный срок (2040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rPr>
                <w:rFonts w:ascii="Arial" w:hAnsi="Arial" w:cs="Arial"/>
                <w:sz w:val="20"/>
                <w:szCs w:val="20"/>
              </w:rPr>
            </w:pPr>
            <w:r w:rsidRPr="00EB2E10">
              <w:rPr>
                <w:rFonts w:ascii="Arial" w:hAnsi="Arial" w:cs="Arial"/>
                <w:sz w:val="20"/>
                <w:szCs w:val="20"/>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rPr>
                <w:rFonts w:ascii="Arial" w:hAnsi="Arial" w:cs="Arial"/>
                <w:sz w:val="20"/>
                <w:szCs w:val="20"/>
              </w:rPr>
            </w:pPr>
            <w:r w:rsidRPr="00EB2E10">
              <w:rPr>
                <w:rFonts w:ascii="Arial" w:hAnsi="Arial" w:cs="Arial"/>
                <w:sz w:val="20"/>
                <w:szCs w:val="20"/>
              </w:rPr>
              <w:t>д.п. Красково, ул. Школьная</w:t>
            </w:r>
          </w:p>
        </w:tc>
        <w:tc>
          <w:tcPr>
            <w:tcW w:w="2385" w:type="dxa"/>
            <w:tcBorders>
              <w:top w:val="nil"/>
              <w:left w:val="nil"/>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rPr>
                <w:rFonts w:ascii="Arial" w:hAnsi="Arial" w:cs="Arial"/>
                <w:sz w:val="20"/>
                <w:szCs w:val="20"/>
              </w:rPr>
            </w:pPr>
            <w:r w:rsidRPr="00EB2E10">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jc w:val="center"/>
              <w:rPr>
                <w:rFonts w:ascii="Arial" w:hAnsi="Arial" w:cs="Arial"/>
                <w:sz w:val="20"/>
                <w:szCs w:val="20"/>
              </w:rPr>
            </w:pPr>
            <w:r w:rsidRPr="00EB2E10">
              <w:rPr>
                <w:rFonts w:ascii="Arial" w:hAnsi="Arial" w:cs="Arial"/>
                <w:sz w:val="20"/>
                <w:szCs w:val="20"/>
              </w:rPr>
              <w:t>0,5</w:t>
            </w:r>
          </w:p>
        </w:tc>
        <w:tc>
          <w:tcPr>
            <w:tcW w:w="1402" w:type="dxa"/>
            <w:tcBorders>
              <w:top w:val="nil"/>
              <w:left w:val="nil"/>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jc w:val="center"/>
              <w:rPr>
                <w:rFonts w:ascii="Arial" w:hAnsi="Arial" w:cs="Arial"/>
                <w:sz w:val="20"/>
                <w:szCs w:val="20"/>
              </w:rPr>
            </w:pPr>
            <w:r w:rsidRPr="00EB2E10">
              <w:rPr>
                <w:rFonts w:ascii="Arial" w:hAnsi="Arial" w:cs="Arial"/>
                <w:sz w:val="20"/>
                <w:szCs w:val="20"/>
              </w:rPr>
              <w:t>250</w:t>
            </w:r>
          </w:p>
        </w:tc>
        <w:tc>
          <w:tcPr>
            <w:tcW w:w="1535" w:type="dxa"/>
            <w:tcBorders>
              <w:top w:val="nil"/>
              <w:left w:val="nil"/>
              <w:bottom w:val="single" w:sz="4" w:space="0" w:color="auto"/>
              <w:right w:val="single" w:sz="4" w:space="0" w:color="auto"/>
            </w:tcBorders>
            <w:shd w:val="clear" w:color="auto" w:fill="auto"/>
            <w:vAlign w:val="center"/>
            <w:hideMark/>
          </w:tcPr>
          <w:p w:rsidR="0023573B" w:rsidRPr="00EB2E10" w:rsidRDefault="0023573B" w:rsidP="00DD5A7E">
            <w:pPr>
              <w:spacing w:after="0" w:line="240" w:lineRule="auto"/>
              <w:jc w:val="center"/>
              <w:rPr>
                <w:rFonts w:ascii="Arial" w:hAnsi="Arial" w:cs="Arial"/>
                <w:sz w:val="20"/>
                <w:szCs w:val="20"/>
              </w:rPr>
            </w:pPr>
            <w:r w:rsidRPr="00EB2E10">
              <w:rPr>
                <w:rFonts w:ascii="Arial" w:hAnsi="Arial" w:cs="Arial"/>
                <w:sz w:val="20"/>
                <w:szCs w:val="20"/>
              </w:rPr>
              <w:t>Первая очередь (</w:t>
            </w:r>
            <w:r w:rsidR="00E019E2" w:rsidRPr="00EB2E10">
              <w:rPr>
                <w:rFonts w:ascii="Arial" w:hAnsi="Arial" w:cs="Arial"/>
                <w:sz w:val="20"/>
                <w:szCs w:val="20"/>
              </w:rPr>
              <w:t>2025</w:t>
            </w:r>
            <w:r w:rsidRPr="00EB2E10">
              <w:rPr>
                <w:rFonts w:ascii="Arial" w:hAnsi="Arial" w:cs="Arial"/>
                <w:sz w:val="20"/>
                <w:szCs w:val="20"/>
              </w:rPr>
              <w:t xml:space="preserve"> год)</w:t>
            </w:r>
          </w:p>
        </w:tc>
      </w:tr>
      <w:tr w:rsidR="00290EC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90ECB" w:rsidRPr="001F7412" w:rsidRDefault="00B55EA9" w:rsidP="00DD5A7E">
            <w:pPr>
              <w:spacing w:after="0" w:line="240" w:lineRule="auto"/>
              <w:rPr>
                <w:rFonts w:ascii="Arial" w:hAnsi="Arial" w:cs="Arial"/>
                <w:sz w:val="20"/>
                <w:szCs w:val="20"/>
              </w:rPr>
            </w:pPr>
            <w:r w:rsidRPr="00EB2E10">
              <w:rPr>
                <w:rFonts w:ascii="Arial" w:hAnsi="Arial" w:cs="Arial"/>
                <w:sz w:val="20"/>
                <w:szCs w:val="20"/>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rPr>
                <w:rFonts w:ascii="Arial" w:hAnsi="Arial" w:cs="Arial"/>
                <w:sz w:val="20"/>
                <w:szCs w:val="20"/>
              </w:rPr>
            </w:pPr>
            <w:r w:rsidRPr="001F7412">
              <w:rPr>
                <w:rFonts w:ascii="Arial" w:hAnsi="Arial" w:cs="Arial"/>
                <w:sz w:val="20"/>
                <w:szCs w:val="20"/>
              </w:rPr>
              <w:t>в районе Кореневского поля</w:t>
            </w:r>
          </w:p>
        </w:tc>
        <w:tc>
          <w:tcPr>
            <w:tcW w:w="2385"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1,3</w:t>
            </w:r>
          </w:p>
        </w:tc>
        <w:tc>
          <w:tcPr>
            <w:tcW w:w="1402"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350</w:t>
            </w:r>
          </w:p>
        </w:tc>
        <w:tc>
          <w:tcPr>
            <w:tcW w:w="1535"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Расчетный срок (</w:t>
            </w:r>
            <w:r w:rsidR="00E019E2" w:rsidRPr="001F7412">
              <w:rPr>
                <w:rFonts w:ascii="Arial" w:hAnsi="Arial" w:cs="Arial"/>
                <w:sz w:val="20"/>
                <w:szCs w:val="20"/>
              </w:rPr>
              <w:t>2040</w:t>
            </w:r>
            <w:r w:rsidRPr="001F7412">
              <w:rPr>
                <w:rFonts w:ascii="Arial" w:hAnsi="Arial" w:cs="Arial"/>
                <w:sz w:val="20"/>
                <w:szCs w:val="20"/>
              </w:rPr>
              <w:t xml:space="preserve"> год)</w:t>
            </w:r>
          </w:p>
        </w:tc>
      </w:tr>
      <w:tr w:rsidR="00290EC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90ECB" w:rsidRPr="001F7412" w:rsidRDefault="00B55EA9" w:rsidP="00DD5A7E">
            <w:pPr>
              <w:spacing w:after="0" w:line="240" w:lineRule="auto"/>
              <w:rPr>
                <w:rFonts w:ascii="Arial" w:hAnsi="Arial" w:cs="Arial"/>
                <w:sz w:val="20"/>
                <w:szCs w:val="20"/>
              </w:rPr>
            </w:pPr>
            <w:r w:rsidRPr="00EB2E10">
              <w:rPr>
                <w:rFonts w:ascii="Arial" w:hAnsi="Arial" w:cs="Arial"/>
                <w:sz w:val="20"/>
                <w:szCs w:val="20"/>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rPr>
                <w:rFonts w:ascii="Arial" w:hAnsi="Arial" w:cs="Arial"/>
                <w:sz w:val="20"/>
                <w:szCs w:val="20"/>
              </w:rPr>
            </w:pPr>
            <w:r w:rsidRPr="001F7412">
              <w:rPr>
                <w:rFonts w:ascii="Arial" w:hAnsi="Arial" w:cs="Arial"/>
                <w:sz w:val="20"/>
                <w:szCs w:val="20"/>
              </w:rPr>
              <w:t>в районе Кореневского поля</w:t>
            </w:r>
          </w:p>
        </w:tc>
        <w:tc>
          <w:tcPr>
            <w:tcW w:w="2385"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1,3</w:t>
            </w:r>
          </w:p>
        </w:tc>
        <w:tc>
          <w:tcPr>
            <w:tcW w:w="1402"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350</w:t>
            </w:r>
          </w:p>
        </w:tc>
        <w:tc>
          <w:tcPr>
            <w:tcW w:w="1535" w:type="dxa"/>
            <w:tcBorders>
              <w:top w:val="nil"/>
              <w:left w:val="nil"/>
              <w:bottom w:val="single" w:sz="4" w:space="0" w:color="auto"/>
              <w:right w:val="single" w:sz="4" w:space="0" w:color="auto"/>
            </w:tcBorders>
            <w:shd w:val="clear" w:color="auto" w:fill="auto"/>
            <w:vAlign w:val="center"/>
            <w:hideMark/>
          </w:tcPr>
          <w:p w:rsidR="00290ECB" w:rsidRPr="001F7412" w:rsidRDefault="00290ECB" w:rsidP="00DD5A7E">
            <w:pPr>
              <w:spacing w:after="0" w:line="240" w:lineRule="auto"/>
              <w:jc w:val="center"/>
              <w:rPr>
                <w:rFonts w:ascii="Arial" w:hAnsi="Arial" w:cs="Arial"/>
                <w:sz w:val="20"/>
                <w:szCs w:val="20"/>
              </w:rPr>
            </w:pPr>
            <w:r w:rsidRPr="001F7412">
              <w:rPr>
                <w:rFonts w:ascii="Arial" w:hAnsi="Arial" w:cs="Arial"/>
                <w:sz w:val="20"/>
                <w:szCs w:val="20"/>
              </w:rPr>
              <w:t>Расчетный срок (</w:t>
            </w:r>
            <w:r w:rsidR="00E019E2" w:rsidRPr="001F7412">
              <w:rPr>
                <w:rFonts w:ascii="Arial" w:hAnsi="Arial" w:cs="Arial"/>
                <w:sz w:val="20"/>
                <w:szCs w:val="20"/>
              </w:rPr>
              <w:t>2040</w:t>
            </w:r>
            <w:r w:rsidRPr="001F7412">
              <w:rPr>
                <w:rFonts w:ascii="Arial" w:hAnsi="Arial" w:cs="Arial"/>
                <w:sz w:val="20"/>
                <w:szCs w:val="20"/>
              </w:rPr>
              <w:t xml:space="preserve">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Красково, территория бывшей воинской части</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1,2</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350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765"/>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Красково, в районе ИЖЗ  (в районе ТензоМ)</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0,4</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120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1020"/>
        </w:trPr>
        <w:tc>
          <w:tcPr>
            <w:tcW w:w="1519" w:type="dxa"/>
            <w:tcBorders>
              <w:top w:val="nil"/>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д.п. Красково</w:t>
            </w:r>
          </w:p>
        </w:tc>
        <w:tc>
          <w:tcPr>
            <w:tcW w:w="1851"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д.п. Красково, на терриории новой жилой застройки южнее ул. К. Маркса</w:t>
            </w:r>
          </w:p>
        </w:tc>
        <w:tc>
          <w:tcPr>
            <w:tcW w:w="238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 xml:space="preserve">Дошкольная образовательная организация </w:t>
            </w:r>
          </w:p>
        </w:tc>
        <w:tc>
          <w:tcPr>
            <w:tcW w:w="204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 xml:space="preserve">в зоне нового жилищного строительства </w:t>
            </w:r>
          </w:p>
        </w:tc>
        <w:tc>
          <w:tcPr>
            <w:tcW w:w="1402"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220</w:t>
            </w:r>
          </w:p>
        </w:tc>
        <w:tc>
          <w:tcPr>
            <w:tcW w:w="1535" w:type="dxa"/>
            <w:tcBorders>
              <w:top w:val="nil"/>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23573B" w:rsidRPr="001F7412" w:rsidTr="001769C6">
        <w:trPr>
          <w:trHeight w:val="765"/>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rPr>
              <w:t>р.п Октябрьский</w:t>
            </w:r>
          </w:p>
        </w:tc>
        <w:tc>
          <w:tcPr>
            <w:tcW w:w="1851" w:type="dxa"/>
            <w:tcBorders>
              <w:top w:val="single" w:sz="4" w:space="0" w:color="auto"/>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р.п. Октябрьский</w:t>
            </w:r>
          </w:p>
        </w:tc>
        <w:tc>
          <w:tcPr>
            <w:tcW w:w="2385" w:type="dxa"/>
            <w:tcBorders>
              <w:top w:val="single" w:sz="4" w:space="0" w:color="auto"/>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rPr>
                <w:rFonts w:ascii="Arial" w:hAnsi="Arial" w:cs="Arial"/>
                <w:sz w:val="20"/>
                <w:szCs w:val="20"/>
              </w:rPr>
            </w:pPr>
            <w:r w:rsidRPr="001F7412">
              <w:rPr>
                <w:rFonts w:ascii="Arial" w:hAnsi="Arial" w:cs="Arial"/>
                <w:sz w:val="20"/>
                <w:szCs w:val="20"/>
              </w:rPr>
              <w:t>Детская школа искусств</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0,5</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300</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rsidR="0023573B" w:rsidRPr="001F7412" w:rsidRDefault="0023573B" w:rsidP="00DD5A7E">
            <w:pPr>
              <w:spacing w:after="0" w:line="240" w:lineRule="auto"/>
              <w:jc w:val="center"/>
              <w:rPr>
                <w:rFonts w:ascii="Arial" w:hAnsi="Arial" w:cs="Arial"/>
                <w:sz w:val="20"/>
                <w:szCs w:val="20"/>
              </w:rPr>
            </w:pPr>
            <w:r w:rsidRPr="001F7412">
              <w:rPr>
                <w:rFonts w:ascii="Arial" w:hAnsi="Arial" w:cs="Arial"/>
                <w:sz w:val="20"/>
                <w:szCs w:val="20"/>
              </w:rPr>
              <w:t>Первая очередь (</w:t>
            </w:r>
            <w:r w:rsidR="00E019E2" w:rsidRPr="001F7412">
              <w:rPr>
                <w:rFonts w:ascii="Arial" w:hAnsi="Arial" w:cs="Arial"/>
                <w:sz w:val="20"/>
                <w:szCs w:val="20"/>
              </w:rPr>
              <w:t>2025</w:t>
            </w:r>
            <w:r w:rsidRPr="001F7412">
              <w:rPr>
                <w:rFonts w:ascii="Arial" w:hAnsi="Arial" w:cs="Arial"/>
                <w:sz w:val="20"/>
                <w:szCs w:val="20"/>
              </w:rPr>
              <w:t xml:space="preserve"> год)</w:t>
            </w:r>
          </w:p>
        </w:tc>
      </w:tr>
      <w:tr w:rsidR="009011F6" w:rsidRPr="001F7412" w:rsidTr="001769C6">
        <w:trPr>
          <w:trHeight w:val="765"/>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д.п. Красково</w:t>
            </w:r>
          </w:p>
        </w:tc>
        <w:tc>
          <w:tcPr>
            <w:tcW w:w="1851"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д.п. Красково</w:t>
            </w:r>
          </w:p>
        </w:tc>
        <w:tc>
          <w:tcPr>
            <w:tcW w:w="2385"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Детская школа искусств</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120" w:line="240" w:lineRule="auto"/>
              <w:jc w:val="center"/>
              <w:rPr>
                <w:rFonts w:ascii="Arial" w:hAnsi="Arial" w:cs="Arial"/>
              </w:rPr>
            </w:pPr>
            <w:r w:rsidRPr="00B55EA9">
              <w:rPr>
                <w:rFonts w:ascii="Arial" w:hAnsi="Arial" w:cs="Arial"/>
              </w:rPr>
              <w:t>0,49</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120" w:line="240" w:lineRule="auto"/>
              <w:jc w:val="center"/>
              <w:rPr>
                <w:rFonts w:ascii="Arial" w:hAnsi="Arial" w:cs="Arial"/>
              </w:rPr>
            </w:pPr>
            <w:r w:rsidRPr="00B55EA9">
              <w:rPr>
                <w:rFonts w:ascii="Arial" w:hAnsi="Arial" w:cs="Arial"/>
              </w:rPr>
              <w:t>300</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jc w:val="center"/>
              <w:rPr>
                <w:rFonts w:ascii="Arial" w:hAnsi="Arial" w:cs="Arial"/>
              </w:rPr>
            </w:pPr>
            <w:r w:rsidRPr="00B55EA9">
              <w:rPr>
                <w:rFonts w:ascii="Arial" w:hAnsi="Arial" w:cs="Arial"/>
              </w:rPr>
              <w:t>Расчетный срок (</w:t>
            </w:r>
            <w:r w:rsidR="00E019E2" w:rsidRPr="00B55EA9">
              <w:rPr>
                <w:rFonts w:ascii="Arial" w:hAnsi="Arial" w:cs="Arial"/>
              </w:rPr>
              <w:t>2040</w:t>
            </w:r>
            <w:r w:rsidRPr="00B55EA9">
              <w:rPr>
                <w:rFonts w:ascii="Arial" w:hAnsi="Arial" w:cs="Arial"/>
              </w:rPr>
              <w:t xml:space="preserve"> год)</w:t>
            </w:r>
          </w:p>
        </w:tc>
      </w:tr>
      <w:tr w:rsidR="009011F6" w:rsidRPr="001F7412" w:rsidTr="001769C6">
        <w:trPr>
          <w:trHeight w:val="765"/>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д.п. Красково</w:t>
            </w:r>
          </w:p>
        </w:tc>
        <w:tc>
          <w:tcPr>
            <w:tcW w:w="1851"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д.п. Красково</w:t>
            </w:r>
          </w:p>
        </w:tc>
        <w:tc>
          <w:tcPr>
            <w:tcW w:w="2385"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rPr>
                <w:rFonts w:ascii="Arial" w:hAnsi="Arial" w:cs="Arial"/>
              </w:rPr>
            </w:pPr>
            <w:r w:rsidRPr="00B55EA9">
              <w:rPr>
                <w:rFonts w:ascii="Arial" w:hAnsi="Arial" w:cs="Arial"/>
              </w:rPr>
              <w:t>УКДЦ</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120" w:line="240" w:lineRule="auto"/>
              <w:jc w:val="center"/>
              <w:rPr>
                <w:rFonts w:ascii="Arial" w:hAnsi="Arial" w:cs="Arial"/>
              </w:rPr>
            </w:pPr>
            <w:r w:rsidRPr="00B55EA9">
              <w:rPr>
                <w:rFonts w:ascii="Arial" w:hAnsi="Arial" w:cs="Arial"/>
              </w:rPr>
              <w:t>0,55</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120" w:line="240" w:lineRule="auto"/>
              <w:jc w:val="center"/>
              <w:rPr>
                <w:rFonts w:ascii="Arial" w:hAnsi="Arial" w:cs="Arial"/>
              </w:rPr>
            </w:pPr>
            <w:r w:rsidRPr="00B55EA9">
              <w:rPr>
                <w:rFonts w:ascii="Arial" w:hAnsi="Arial" w:cs="Arial"/>
              </w:rPr>
              <w:t>300</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rsidR="009011F6" w:rsidRPr="00B55EA9" w:rsidRDefault="009011F6" w:rsidP="00DD5A7E">
            <w:pPr>
              <w:spacing w:after="0" w:line="240" w:lineRule="auto"/>
              <w:jc w:val="center"/>
              <w:rPr>
                <w:rFonts w:ascii="Arial" w:hAnsi="Arial" w:cs="Arial"/>
              </w:rPr>
            </w:pPr>
            <w:r w:rsidRPr="00B55EA9">
              <w:rPr>
                <w:rFonts w:ascii="Arial" w:hAnsi="Arial" w:cs="Arial"/>
              </w:rPr>
              <w:t>Расчетный срок (</w:t>
            </w:r>
            <w:r w:rsidR="00E019E2" w:rsidRPr="00B55EA9">
              <w:rPr>
                <w:rFonts w:ascii="Arial" w:hAnsi="Arial" w:cs="Arial"/>
              </w:rPr>
              <w:t>2040</w:t>
            </w:r>
            <w:r w:rsidRPr="00B55EA9">
              <w:rPr>
                <w:rFonts w:ascii="Arial" w:hAnsi="Arial" w:cs="Arial"/>
              </w:rPr>
              <w:t xml:space="preserve"> год)</w:t>
            </w:r>
          </w:p>
        </w:tc>
      </w:tr>
    </w:tbl>
    <w:p w:rsidR="00DB2770" w:rsidRPr="001F7412" w:rsidRDefault="00DB2770" w:rsidP="00DD5A7E">
      <w:pPr>
        <w:pStyle w:val="2f8"/>
        <w:spacing w:after="0"/>
        <w:rPr>
          <w:rFonts w:eastAsia="Calibri"/>
          <w:sz w:val="28"/>
          <w:szCs w:val="28"/>
        </w:rPr>
      </w:pPr>
    </w:p>
    <w:p w:rsidR="00DB2770" w:rsidRPr="001F7412" w:rsidRDefault="00DB2770" w:rsidP="00DD5A7E">
      <w:pPr>
        <w:pStyle w:val="2f8"/>
        <w:spacing w:after="0"/>
        <w:rPr>
          <w:rFonts w:eastAsia="Calibri"/>
          <w:sz w:val="28"/>
          <w:szCs w:val="28"/>
        </w:rPr>
      </w:pPr>
    </w:p>
    <w:p w:rsidR="006E18F1" w:rsidRPr="001F7412" w:rsidRDefault="006E18F1" w:rsidP="00DD5A7E">
      <w:pPr>
        <w:spacing w:after="0" w:line="240" w:lineRule="auto"/>
        <w:rPr>
          <w:rFonts w:ascii="Arial" w:eastAsia="Calibri" w:hAnsi="Arial" w:cs="Arial"/>
          <w:b/>
          <w:sz w:val="24"/>
          <w:szCs w:val="24"/>
        </w:rPr>
      </w:pPr>
      <w:r w:rsidRPr="001F7412">
        <w:rPr>
          <w:rFonts w:ascii="Arial" w:eastAsia="Calibri" w:hAnsi="Arial" w:cs="Arial"/>
        </w:rPr>
        <w:br w:type="page"/>
      </w:r>
    </w:p>
    <w:p w:rsidR="00033F1D" w:rsidRPr="001F7412" w:rsidRDefault="00033F1D" w:rsidP="00DD5A7E">
      <w:pPr>
        <w:pStyle w:val="2f8"/>
        <w:spacing w:after="0"/>
        <w:rPr>
          <w:rFonts w:ascii="Arial" w:eastAsia="Calibri" w:hAnsi="Arial" w:cs="Arial"/>
        </w:rPr>
      </w:pPr>
      <w:r w:rsidRPr="001F7412">
        <w:rPr>
          <w:rFonts w:ascii="Arial" w:eastAsia="Calibri" w:hAnsi="Arial" w:cs="Arial"/>
        </w:rPr>
        <w:t xml:space="preserve">1.2. Планируемые объекты капитального строительства </w:t>
      </w:r>
    </w:p>
    <w:p w:rsidR="00033F1D" w:rsidRPr="001F7412" w:rsidRDefault="00033F1D" w:rsidP="00DD5A7E">
      <w:pPr>
        <w:pStyle w:val="2f8"/>
        <w:spacing w:after="0"/>
        <w:rPr>
          <w:rFonts w:ascii="Arial" w:eastAsia="Calibri" w:hAnsi="Arial" w:cs="Arial"/>
        </w:rPr>
      </w:pPr>
      <w:r w:rsidRPr="001F7412">
        <w:rPr>
          <w:rFonts w:ascii="Arial" w:eastAsia="Calibri" w:hAnsi="Arial" w:cs="Arial"/>
        </w:rPr>
        <w:t>регионального значения</w:t>
      </w:r>
      <w:r w:rsidRPr="001F7412">
        <w:rPr>
          <w:rStyle w:val="aff9"/>
          <w:rFonts w:ascii="Arial" w:hAnsi="Arial" w:cs="Arial"/>
        </w:rPr>
        <w:footnoteReference w:id="2"/>
      </w:r>
    </w:p>
    <w:p w:rsidR="00DB2770" w:rsidRPr="001F7412" w:rsidRDefault="00DB2770" w:rsidP="00DD5A7E">
      <w:pPr>
        <w:pStyle w:val="2f8"/>
        <w:spacing w:after="0"/>
        <w:rPr>
          <w:rFonts w:ascii="Arial" w:eastAsia="Calibri" w:hAnsi="Arial" w:cs="Arial"/>
        </w:rPr>
      </w:pPr>
    </w:p>
    <w:p w:rsidR="00033F1D" w:rsidRPr="001F7412" w:rsidRDefault="00033F1D" w:rsidP="00DD5A7E">
      <w:pPr>
        <w:pStyle w:val="affffff7"/>
        <w:spacing w:after="0"/>
        <w:jc w:val="right"/>
        <w:rPr>
          <w:rFonts w:ascii="Arial" w:hAnsi="Arial" w:cs="Arial"/>
        </w:rPr>
      </w:pPr>
      <w:r w:rsidRPr="001F7412">
        <w:rPr>
          <w:rFonts w:ascii="Arial" w:hAnsi="Arial" w:cs="Arial"/>
        </w:rPr>
        <w:t>Таблица 1.2.1</w:t>
      </w:r>
    </w:p>
    <w:tbl>
      <w:tblPr>
        <w:tblW w:w="10180" w:type="dxa"/>
        <w:tblInd w:w="-459" w:type="dxa"/>
        <w:tblLook w:val="04A0" w:firstRow="1" w:lastRow="0" w:firstColumn="1" w:lastColumn="0" w:noHBand="0" w:noVBand="1"/>
      </w:tblPr>
      <w:tblGrid>
        <w:gridCol w:w="1519"/>
        <w:gridCol w:w="1604"/>
        <w:gridCol w:w="1989"/>
        <w:gridCol w:w="2548"/>
        <w:gridCol w:w="1197"/>
        <w:gridCol w:w="1667"/>
      </w:tblGrid>
      <w:tr w:rsidR="00DB2770" w:rsidRPr="001F7412" w:rsidTr="006E18F1">
        <w:trPr>
          <w:trHeight w:val="510"/>
          <w:tblHeader/>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770" w:rsidRPr="001F7412" w:rsidRDefault="00AB548F" w:rsidP="00DD5A7E">
            <w:pPr>
              <w:spacing w:after="0" w:line="240" w:lineRule="auto"/>
              <w:rPr>
                <w:rFonts w:ascii="Arial" w:hAnsi="Arial" w:cs="Arial"/>
                <w:b/>
                <w:bCs/>
              </w:rPr>
            </w:pPr>
            <w:r w:rsidRPr="001F7412">
              <w:rPr>
                <w:rFonts w:ascii="Arial" w:hAnsi="Arial" w:cs="Arial"/>
                <w:b/>
                <w:bCs/>
                <w:sz w:val="20"/>
                <w:szCs w:val="20"/>
              </w:rPr>
              <w:t>Населённый пункт</w:t>
            </w:r>
          </w:p>
        </w:tc>
        <w:tc>
          <w:tcPr>
            <w:tcW w:w="1606"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b/>
                <w:bCs/>
              </w:rPr>
            </w:pPr>
            <w:r w:rsidRPr="001F7412">
              <w:rPr>
                <w:rFonts w:ascii="Arial" w:hAnsi="Arial" w:cs="Arial"/>
                <w:b/>
                <w:bCs/>
              </w:rPr>
              <w:t>Адрес</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rPr>
            </w:pPr>
            <w:r w:rsidRPr="001F7412">
              <w:rPr>
                <w:rFonts w:ascii="Arial" w:hAnsi="Arial" w:cs="Arial"/>
                <w:b/>
                <w:bCs/>
              </w:rPr>
              <w:t>Наименование объектов</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rPr>
            </w:pPr>
            <w:r w:rsidRPr="001F7412">
              <w:rPr>
                <w:rFonts w:ascii="Arial" w:hAnsi="Arial" w:cs="Arial"/>
                <w:b/>
                <w:bCs/>
              </w:rPr>
              <w:t>Территория, га</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rPr>
            </w:pPr>
            <w:r w:rsidRPr="001F7412">
              <w:rPr>
                <w:rFonts w:ascii="Arial" w:hAnsi="Arial" w:cs="Arial"/>
                <w:b/>
                <w:bCs/>
              </w:rPr>
              <w:t>Ёмкость, коек</w:t>
            </w:r>
            <w:r w:rsidR="00B23D95" w:rsidRPr="001F7412">
              <w:rPr>
                <w:rFonts w:ascii="Arial" w:hAnsi="Arial" w:cs="Arial"/>
                <w:b/>
                <w:bCs/>
              </w:rPr>
              <w:t xml:space="preserve"> / пос. в смену</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b/>
                <w:bCs/>
              </w:rPr>
            </w:pPr>
            <w:r w:rsidRPr="001F7412">
              <w:rPr>
                <w:rFonts w:ascii="Arial" w:hAnsi="Arial" w:cs="Arial"/>
                <w:b/>
                <w:bCs/>
              </w:rPr>
              <w:t>Очерёдность</w:t>
            </w:r>
          </w:p>
        </w:tc>
      </w:tr>
      <w:tr w:rsidR="00DB2770"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vAlign w:val="center"/>
            <w:hideMark/>
          </w:tcPr>
          <w:p w:rsidR="00DB2770"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1606"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rPr>
            </w:pPr>
            <w:r w:rsidRPr="001F7412">
              <w:rPr>
                <w:rFonts w:ascii="Arial" w:hAnsi="Arial" w:cs="Arial"/>
              </w:rPr>
              <w:t>д.п. Красково</w:t>
            </w:r>
          </w:p>
        </w:tc>
        <w:tc>
          <w:tcPr>
            <w:tcW w:w="2000"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rPr>
                <w:rFonts w:ascii="Arial" w:hAnsi="Arial" w:cs="Arial"/>
              </w:rPr>
            </w:pPr>
            <w:r w:rsidRPr="001F7412">
              <w:rPr>
                <w:rFonts w:ascii="Arial" w:hAnsi="Arial" w:cs="Arial"/>
              </w:rPr>
              <w:t>Реконструкция больничного комплекса с увеличением емкости</w:t>
            </w:r>
          </w:p>
        </w:tc>
        <w:tc>
          <w:tcPr>
            <w:tcW w:w="1683"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rPr>
            </w:pPr>
            <w:r w:rsidRPr="001F7412">
              <w:rPr>
                <w:rFonts w:ascii="Arial" w:hAnsi="Arial" w:cs="Arial"/>
              </w:rPr>
              <w:t>в границах участка</w:t>
            </w:r>
          </w:p>
        </w:tc>
        <w:tc>
          <w:tcPr>
            <w:tcW w:w="1197"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rPr>
            </w:pPr>
            <w:r w:rsidRPr="001F7412">
              <w:rPr>
                <w:rFonts w:ascii="Arial" w:hAnsi="Arial" w:cs="Arial"/>
              </w:rPr>
              <w:t>450</w:t>
            </w:r>
          </w:p>
        </w:tc>
        <w:tc>
          <w:tcPr>
            <w:tcW w:w="1667" w:type="dxa"/>
            <w:tcBorders>
              <w:top w:val="nil"/>
              <w:left w:val="nil"/>
              <w:bottom w:val="single" w:sz="4" w:space="0" w:color="auto"/>
              <w:right w:val="single" w:sz="4" w:space="0" w:color="auto"/>
            </w:tcBorders>
            <w:shd w:val="clear" w:color="auto" w:fill="auto"/>
            <w:vAlign w:val="center"/>
            <w:hideMark/>
          </w:tcPr>
          <w:p w:rsidR="00DB2770" w:rsidRPr="001F7412" w:rsidRDefault="00DB2770"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6E18F1"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1606"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w:t>
            </w:r>
          </w:p>
        </w:tc>
        <w:tc>
          <w:tcPr>
            <w:tcW w:w="2000"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Амбулаторно-поликлиническое учреждение в границах территории горбольницы</w:t>
            </w:r>
          </w:p>
        </w:tc>
        <w:tc>
          <w:tcPr>
            <w:tcW w:w="168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в границах участка</w:t>
            </w:r>
          </w:p>
        </w:tc>
        <w:tc>
          <w:tcPr>
            <w:tcW w:w="1197" w:type="dxa"/>
            <w:tcBorders>
              <w:top w:val="nil"/>
              <w:left w:val="nil"/>
              <w:bottom w:val="single" w:sz="4" w:space="0" w:color="auto"/>
              <w:right w:val="single" w:sz="4" w:space="0" w:color="auto"/>
            </w:tcBorders>
            <w:shd w:val="clear" w:color="auto" w:fill="auto"/>
            <w:vAlign w:val="center"/>
            <w:hideMark/>
          </w:tcPr>
          <w:p w:rsidR="006E18F1" w:rsidRPr="001F7412" w:rsidRDefault="00B23D95" w:rsidP="00DD5A7E">
            <w:pPr>
              <w:spacing w:after="0" w:line="240" w:lineRule="auto"/>
              <w:jc w:val="center"/>
              <w:rPr>
                <w:rFonts w:ascii="Arial" w:hAnsi="Arial" w:cs="Arial"/>
              </w:rPr>
            </w:pPr>
            <w:r w:rsidRPr="001F7412">
              <w:rPr>
                <w:rFonts w:ascii="Arial" w:hAnsi="Arial" w:cs="Arial"/>
              </w:rPr>
              <w:t>36</w:t>
            </w:r>
          </w:p>
        </w:tc>
        <w:tc>
          <w:tcPr>
            <w:tcW w:w="166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6E18F1"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6E18F1" w:rsidRPr="001F7412" w:rsidRDefault="006E18F1" w:rsidP="00DD5A7E">
            <w:r w:rsidRPr="001F7412">
              <w:rPr>
                <w:rFonts w:ascii="Arial" w:hAnsi="Arial" w:cs="Arial"/>
              </w:rPr>
              <w:t>р.п Октябрьский</w:t>
            </w:r>
          </w:p>
        </w:tc>
        <w:tc>
          <w:tcPr>
            <w:tcW w:w="1606"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р.п. Октябрьский, по ул. Ленина</w:t>
            </w:r>
          </w:p>
        </w:tc>
        <w:tc>
          <w:tcPr>
            <w:tcW w:w="2000"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Амбулаторно-поликлиническое учреждение</w:t>
            </w:r>
          </w:p>
        </w:tc>
        <w:tc>
          <w:tcPr>
            <w:tcW w:w="168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0,2</w:t>
            </w:r>
          </w:p>
        </w:tc>
        <w:tc>
          <w:tcPr>
            <w:tcW w:w="119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150</w:t>
            </w:r>
          </w:p>
        </w:tc>
        <w:tc>
          <w:tcPr>
            <w:tcW w:w="166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6E18F1"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6E18F1" w:rsidRPr="001F7412" w:rsidRDefault="006E18F1" w:rsidP="00DD5A7E">
            <w:r w:rsidRPr="001F7412">
              <w:rPr>
                <w:rFonts w:ascii="Arial" w:hAnsi="Arial" w:cs="Arial"/>
              </w:rPr>
              <w:t>р.п Октябрьский</w:t>
            </w:r>
          </w:p>
        </w:tc>
        <w:tc>
          <w:tcPr>
            <w:tcW w:w="1606"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 xml:space="preserve">р.п. Октябрьский,  южная часть по ул. Ленина </w:t>
            </w:r>
          </w:p>
        </w:tc>
        <w:tc>
          <w:tcPr>
            <w:tcW w:w="2000"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Амбулаторно-поликлиническое учреждение</w:t>
            </w:r>
          </w:p>
        </w:tc>
        <w:tc>
          <w:tcPr>
            <w:tcW w:w="168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0,7</w:t>
            </w:r>
          </w:p>
        </w:tc>
        <w:tc>
          <w:tcPr>
            <w:tcW w:w="119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400</w:t>
            </w:r>
          </w:p>
        </w:tc>
        <w:tc>
          <w:tcPr>
            <w:tcW w:w="166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E019E2"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E019E2" w:rsidRPr="001F7412" w:rsidRDefault="00E019E2" w:rsidP="00253F9B">
            <w:r w:rsidRPr="001F7412">
              <w:rPr>
                <w:rFonts w:ascii="Arial" w:hAnsi="Arial" w:cs="Arial"/>
              </w:rPr>
              <w:t>р.п Октябрьский</w:t>
            </w:r>
          </w:p>
        </w:tc>
        <w:tc>
          <w:tcPr>
            <w:tcW w:w="1606" w:type="dxa"/>
            <w:tcBorders>
              <w:top w:val="nil"/>
              <w:left w:val="nil"/>
              <w:bottom w:val="single" w:sz="4" w:space="0" w:color="auto"/>
              <w:right w:val="single" w:sz="4" w:space="0" w:color="auto"/>
            </w:tcBorders>
            <w:shd w:val="clear" w:color="auto" w:fill="auto"/>
            <w:vAlign w:val="center"/>
            <w:hideMark/>
          </w:tcPr>
          <w:p w:rsidR="00E019E2" w:rsidRPr="001F7412" w:rsidRDefault="00E019E2" w:rsidP="00253F9B">
            <w:pPr>
              <w:spacing w:after="0" w:line="240" w:lineRule="auto"/>
              <w:rPr>
                <w:rFonts w:ascii="Arial" w:hAnsi="Arial" w:cs="Arial"/>
              </w:rPr>
            </w:pPr>
            <w:r w:rsidRPr="001F7412">
              <w:rPr>
                <w:rFonts w:ascii="Arial" w:hAnsi="Arial" w:cs="Arial"/>
              </w:rPr>
              <w:t>р.п. Октябрьский, северо-восточная часть</w:t>
            </w:r>
          </w:p>
        </w:tc>
        <w:tc>
          <w:tcPr>
            <w:tcW w:w="2000" w:type="dxa"/>
            <w:tcBorders>
              <w:top w:val="nil"/>
              <w:left w:val="nil"/>
              <w:bottom w:val="single" w:sz="4" w:space="0" w:color="auto"/>
              <w:right w:val="single" w:sz="4" w:space="0" w:color="auto"/>
            </w:tcBorders>
            <w:shd w:val="clear" w:color="auto" w:fill="auto"/>
            <w:vAlign w:val="center"/>
            <w:hideMark/>
          </w:tcPr>
          <w:p w:rsidR="00E019E2" w:rsidRPr="001F7412" w:rsidRDefault="00E019E2" w:rsidP="00253F9B">
            <w:pPr>
              <w:spacing w:after="0" w:line="240" w:lineRule="auto"/>
              <w:rPr>
                <w:rFonts w:ascii="Arial" w:hAnsi="Arial" w:cs="Arial"/>
              </w:rPr>
            </w:pPr>
            <w:r w:rsidRPr="001F7412">
              <w:rPr>
                <w:rFonts w:ascii="Arial" w:hAnsi="Arial" w:cs="Arial"/>
              </w:rPr>
              <w:t>Амбулаторно-поликлиническое учреждение</w:t>
            </w:r>
          </w:p>
        </w:tc>
        <w:tc>
          <w:tcPr>
            <w:tcW w:w="1683" w:type="dxa"/>
            <w:tcBorders>
              <w:top w:val="nil"/>
              <w:left w:val="nil"/>
              <w:bottom w:val="single" w:sz="4" w:space="0" w:color="auto"/>
              <w:right w:val="single" w:sz="4" w:space="0" w:color="auto"/>
            </w:tcBorders>
            <w:shd w:val="clear" w:color="auto" w:fill="auto"/>
            <w:vAlign w:val="center"/>
            <w:hideMark/>
          </w:tcPr>
          <w:p w:rsidR="00E019E2" w:rsidRPr="001F7412" w:rsidRDefault="00E019E2" w:rsidP="00253F9B">
            <w:pPr>
              <w:spacing w:after="0" w:line="240" w:lineRule="auto"/>
              <w:jc w:val="center"/>
              <w:rPr>
                <w:rFonts w:ascii="Arial" w:hAnsi="Arial" w:cs="Arial"/>
              </w:rPr>
            </w:pPr>
            <w:r w:rsidRPr="001F7412">
              <w:rPr>
                <w:rFonts w:ascii="Arial" w:hAnsi="Arial" w:cs="Arial"/>
              </w:rPr>
              <w:t>в зоне многофункциональной смешанной застройки</w:t>
            </w:r>
          </w:p>
        </w:tc>
        <w:tc>
          <w:tcPr>
            <w:tcW w:w="1197" w:type="dxa"/>
            <w:tcBorders>
              <w:top w:val="nil"/>
              <w:left w:val="nil"/>
              <w:bottom w:val="single" w:sz="4" w:space="0" w:color="auto"/>
              <w:right w:val="single" w:sz="4" w:space="0" w:color="auto"/>
            </w:tcBorders>
            <w:shd w:val="clear" w:color="auto" w:fill="auto"/>
            <w:vAlign w:val="center"/>
            <w:hideMark/>
          </w:tcPr>
          <w:p w:rsidR="00E019E2" w:rsidRPr="001F7412" w:rsidRDefault="00E019E2" w:rsidP="00253F9B">
            <w:pPr>
              <w:spacing w:after="0" w:line="240" w:lineRule="auto"/>
              <w:jc w:val="center"/>
              <w:rPr>
                <w:rFonts w:ascii="Arial" w:hAnsi="Arial" w:cs="Arial"/>
              </w:rPr>
            </w:pPr>
            <w:r w:rsidRPr="001F7412">
              <w:rPr>
                <w:rFonts w:ascii="Arial" w:hAnsi="Arial" w:cs="Arial"/>
              </w:rPr>
              <w:t>400</w:t>
            </w:r>
          </w:p>
        </w:tc>
        <w:tc>
          <w:tcPr>
            <w:tcW w:w="1667" w:type="dxa"/>
            <w:tcBorders>
              <w:top w:val="nil"/>
              <w:left w:val="nil"/>
              <w:bottom w:val="single" w:sz="4" w:space="0" w:color="auto"/>
              <w:right w:val="single" w:sz="4" w:space="0" w:color="auto"/>
            </w:tcBorders>
            <w:shd w:val="clear" w:color="auto" w:fill="auto"/>
            <w:vAlign w:val="center"/>
            <w:hideMark/>
          </w:tcPr>
          <w:p w:rsidR="00E019E2" w:rsidRPr="001F7412" w:rsidRDefault="00E019E2" w:rsidP="00253F9B">
            <w:pPr>
              <w:spacing w:after="0" w:line="240" w:lineRule="auto"/>
              <w:jc w:val="center"/>
              <w:rPr>
                <w:rFonts w:ascii="Arial" w:hAnsi="Arial" w:cs="Arial"/>
              </w:rPr>
            </w:pPr>
            <w:r w:rsidRPr="001F7412">
              <w:rPr>
                <w:rFonts w:ascii="Arial" w:hAnsi="Arial" w:cs="Arial"/>
              </w:rPr>
              <w:t>Первая очередь (2025 год)</w:t>
            </w:r>
          </w:p>
        </w:tc>
      </w:tr>
      <w:tr w:rsidR="006E18F1"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6E18F1" w:rsidRPr="001F7412" w:rsidRDefault="006E18F1" w:rsidP="00DD5A7E">
            <w:r w:rsidRPr="001F7412">
              <w:rPr>
                <w:rFonts w:ascii="Arial" w:hAnsi="Arial" w:cs="Arial"/>
              </w:rPr>
              <w:t>р.п Октябрьский</w:t>
            </w:r>
          </w:p>
        </w:tc>
        <w:tc>
          <w:tcPr>
            <w:tcW w:w="1606" w:type="dxa"/>
            <w:tcBorders>
              <w:top w:val="nil"/>
              <w:left w:val="nil"/>
              <w:bottom w:val="single" w:sz="4" w:space="0" w:color="auto"/>
              <w:right w:val="single" w:sz="4" w:space="0" w:color="auto"/>
            </w:tcBorders>
            <w:shd w:val="clear" w:color="auto" w:fill="auto"/>
            <w:vAlign w:val="center"/>
            <w:hideMark/>
          </w:tcPr>
          <w:p w:rsidR="006E18F1" w:rsidRPr="001F7412" w:rsidRDefault="004E2F2D" w:rsidP="00DD5A7E">
            <w:pPr>
              <w:spacing w:after="0" w:line="240" w:lineRule="auto"/>
              <w:rPr>
                <w:rFonts w:ascii="Arial" w:hAnsi="Arial" w:cs="Arial"/>
              </w:rPr>
            </w:pPr>
            <w:r w:rsidRPr="001F7412">
              <w:rPr>
                <w:rFonts w:ascii="Arial" w:hAnsi="Arial" w:cs="Arial"/>
              </w:rPr>
              <w:t>р.п. Октябрьский, севе</w:t>
            </w:r>
            <w:r w:rsidR="006E18F1" w:rsidRPr="001F7412">
              <w:rPr>
                <w:rFonts w:ascii="Arial" w:hAnsi="Arial" w:cs="Arial"/>
              </w:rPr>
              <w:t>ро-восточный район</w:t>
            </w:r>
          </w:p>
        </w:tc>
        <w:tc>
          <w:tcPr>
            <w:tcW w:w="2000"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Станция скорой медицинской помощи</w:t>
            </w:r>
          </w:p>
        </w:tc>
        <w:tc>
          <w:tcPr>
            <w:tcW w:w="168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w:t>
            </w:r>
          </w:p>
        </w:tc>
        <w:tc>
          <w:tcPr>
            <w:tcW w:w="119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w:t>
            </w:r>
          </w:p>
        </w:tc>
        <w:tc>
          <w:tcPr>
            <w:tcW w:w="166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6E18F1" w:rsidRPr="001F7412" w:rsidTr="006E18F1">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6E18F1" w:rsidRPr="001F7412" w:rsidRDefault="006E18F1" w:rsidP="00DD5A7E">
            <w:r w:rsidRPr="001F7412">
              <w:rPr>
                <w:rFonts w:ascii="Arial" w:hAnsi="Arial" w:cs="Arial"/>
              </w:rPr>
              <w:t>д.п. Красково</w:t>
            </w:r>
          </w:p>
        </w:tc>
        <w:tc>
          <w:tcPr>
            <w:tcW w:w="1606"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д.п. Красково, ул. Карла Маркса</w:t>
            </w:r>
          </w:p>
        </w:tc>
        <w:tc>
          <w:tcPr>
            <w:tcW w:w="2000"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rPr>
                <w:rFonts w:ascii="Arial" w:hAnsi="Arial" w:cs="Arial"/>
              </w:rPr>
            </w:pPr>
            <w:r w:rsidRPr="001F7412">
              <w:rPr>
                <w:rFonts w:ascii="Arial" w:hAnsi="Arial" w:cs="Arial"/>
              </w:rPr>
              <w:t>ВОП</w:t>
            </w:r>
          </w:p>
        </w:tc>
        <w:tc>
          <w:tcPr>
            <w:tcW w:w="1683"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встроенно-пристроенный</w:t>
            </w:r>
          </w:p>
        </w:tc>
        <w:tc>
          <w:tcPr>
            <w:tcW w:w="119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20</w:t>
            </w:r>
          </w:p>
        </w:tc>
        <w:tc>
          <w:tcPr>
            <w:tcW w:w="1667" w:type="dxa"/>
            <w:tcBorders>
              <w:top w:val="nil"/>
              <w:left w:val="nil"/>
              <w:bottom w:val="single" w:sz="4" w:space="0" w:color="auto"/>
              <w:right w:val="single" w:sz="4" w:space="0" w:color="auto"/>
            </w:tcBorders>
            <w:shd w:val="clear" w:color="auto" w:fill="auto"/>
            <w:vAlign w:val="center"/>
            <w:hideMark/>
          </w:tcPr>
          <w:p w:rsidR="006E18F1" w:rsidRPr="001F7412" w:rsidRDefault="006E18F1" w:rsidP="00DD5A7E">
            <w:pPr>
              <w:spacing w:after="0" w:line="240" w:lineRule="auto"/>
              <w:jc w:val="center"/>
              <w:rPr>
                <w:rFonts w:ascii="Arial" w:hAnsi="Arial" w:cs="Arial"/>
              </w:rPr>
            </w:pPr>
            <w:r w:rsidRPr="001F7412">
              <w:rPr>
                <w:rFonts w:ascii="Arial" w:hAnsi="Arial" w:cs="Arial"/>
              </w:rPr>
              <w:t>Первая очередь (</w:t>
            </w:r>
            <w:r w:rsidR="00E019E2" w:rsidRPr="001F7412">
              <w:rPr>
                <w:rFonts w:ascii="Arial" w:hAnsi="Arial" w:cs="Arial"/>
              </w:rPr>
              <w:t>2025</w:t>
            </w:r>
            <w:r w:rsidRPr="001F7412">
              <w:rPr>
                <w:rFonts w:ascii="Arial" w:hAnsi="Arial" w:cs="Arial"/>
              </w:rPr>
              <w:t xml:space="preserve"> год)</w:t>
            </w:r>
          </w:p>
        </w:tc>
      </w:tr>
      <w:tr w:rsidR="005A0EC5" w:rsidRPr="001F7412" w:rsidTr="005A0EC5">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5A0EC5" w:rsidRPr="001F7412" w:rsidRDefault="005A0EC5" w:rsidP="00DD5A7E">
            <w:pPr>
              <w:rPr>
                <w:rFonts w:ascii="Arial" w:hAnsi="Arial" w:cs="Arial"/>
              </w:rPr>
            </w:pPr>
            <w:r w:rsidRPr="001F7412">
              <w:rPr>
                <w:rFonts w:ascii="Arial" w:hAnsi="Arial" w:cs="Arial"/>
              </w:rPr>
              <w:t>д.п. Красково</w:t>
            </w:r>
          </w:p>
        </w:tc>
        <w:tc>
          <w:tcPr>
            <w:tcW w:w="1606"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rPr>
                <w:rFonts w:ascii="Arial" w:hAnsi="Arial" w:cs="Arial"/>
              </w:rPr>
            </w:pPr>
            <w:r w:rsidRPr="001F7412">
              <w:rPr>
                <w:rFonts w:ascii="Arial" w:hAnsi="Arial" w:cs="Arial"/>
              </w:rPr>
              <w:t>д.п. Красково, в районе Кореневского поля</w:t>
            </w:r>
          </w:p>
        </w:tc>
        <w:tc>
          <w:tcPr>
            <w:tcW w:w="2000"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rPr>
                <w:rFonts w:ascii="Arial" w:hAnsi="Arial" w:cs="Arial"/>
              </w:rPr>
            </w:pPr>
            <w:r w:rsidRPr="001F7412">
              <w:rPr>
                <w:rFonts w:ascii="Arial" w:hAnsi="Arial" w:cs="Arial"/>
              </w:rPr>
              <w:t>УКЦСОН</w:t>
            </w:r>
          </w:p>
        </w:tc>
        <w:tc>
          <w:tcPr>
            <w:tcW w:w="1683"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rPr>
              <w:t>встроенно-пристроенный</w:t>
            </w:r>
          </w:p>
        </w:tc>
        <w:tc>
          <w:tcPr>
            <w:tcW w:w="1197"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rPr>
              <w:t>-</w:t>
            </w:r>
          </w:p>
        </w:tc>
        <w:tc>
          <w:tcPr>
            <w:tcW w:w="1667"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sz w:val="20"/>
                <w:szCs w:val="20"/>
              </w:rPr>
              <w:t>Расчетный срок (</w:t>
            </w:r>
            <w:r w:rsidR="00E019E2" w:rsidRPr="001F7412">
              <w:rPr>
                <w:rFonts w:ascii="Arial" w:hAnsi="Arial" w:cs="Arial"/>
                <w:sz w:val="20"/>
                <w:szCs w:val="20"/>
              </w:rPr>
              <w:t>2040</w:t>
            </w:r>
            <w:r w:rsidRPr="001F7412">
              <w:rPr>
                <w:rFonts w:ascii="Arial" w:hAnsi="Arial" w:cs="Arial"/>
                <w:sz w:val="20"/>
                <w:szCs w:val="20"/>
              </w:rPr>
              <w:t xml:space="preserve"> год)</w:t>
            </w:r>
          </w:p>
        </w:tc>
      </w:tr>
      <w:tr w:rsidR="005A0EC5" w:rsidRPr="001F7412" w:rsidTr="005A0EC5">
        <w:trPr>
          <w:trHeight w:val="765"/>
        </w:trPr>
        <w:tc>
          <w:tcPr>
            <w:tcW w:w="2027" w:type="dxa"/>
            <w:tcBorders>
              <w:top w:val="nil"/>
              <w:left w:val="single" w:sz="4" w:space="0" w:color="auto"/>
              <w:bottom w:val="single" w:sz="4" w:space="0" w:color="auto"/>
              <w:right w:val="single" w:sz="4" w:space="0" w:color="auto"/>
            </w:tcBorders>
            <w:shd w:val="clear" w:color="auto" w:fill="auto"/>
            <w:hideMark/>
          </w:tcPr>
          <w:p w:rsidR="005A0EC5" w:rsidRPr="001F7412" w:rsidRDefault="005A0EC5" w:rsidP="00DD5A7E">
            <w:pPr>
              <w:rPr>
                <w:rFonts w:ascii="Arial" w:hAnsi="Arial" w:cs="Arial"/>
              </w:rPr>
            </w:pPr>
            <w:r w:rsidRPr="001F7412">
              <w:rPr>
                <w:rFonts w:ascii="Arial" w:hAnsi="Arial" w:cs="Arial"/>
              </w:rPr>
              <w:t>р.п Октябрьский</w:t>
            </w:r>
          </w:p>
        </w:tc>
        <w:tc>
          <w:tcPr>
            <w:tcW w:w="1606"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rPr>
                <w:rFonts w:ascii="Arial" w:hAnsi="Arial" w:cs="Arial"/>
              </w:rPr>
            </w:pPr>
            <w:r w:rsidRPr="001F7412">
              <w:rPr>
                <w:rFonts w:ascii="Arial" w:hAnsi="Arial" w:cs="Arial"/>
              </w:rPr>
              <w:t>р.п. Октябрьский, в районе ул. Ленина и ул. Гоголя</w:t>
            </w:r>
          </w:p>
        </w:tc>
        <w:tc>
          <w:tcPr>
            <w:tcW w:w="2000"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rPr>
                <w:rFonts w:ascii="Arial" w:hAnsi="Arial" w:cs="Arial"/>
              </w:rPr>
            </w:pPr>
            <w:r w:rsidRPr="001F7412">
              <w:rPr>
                <w:rFonts w:ascii="Arial" w:hAnsi="Arial" w:cs="Arial"/>
              </w:rPr>
              <w:t>УКЦСОН</w:t>
            </w:r>
          </w:p>
        </w:tc>
        <w:tc>
          <w:tcPr>
            <w:tcW w:w="1683"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rPr>
              <w:t>встроенно-пристроенный</w:t>
            </w:r>
          </w:p>
        </w:tc>
        <w:tc>
          <w:tcPr>
            <w:tcW w:w="1197"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rPr>
              <w:t>-</w:t>
            </w:r>
          </w:p>
        </w:tc>
        <w:tc>
          <w:tcPr>
            <w:tcW w:w="1667" w:type="dxa"/>
            <w:tcBorders>
              <w:top w:val="nil"/>
              <w:left w:val="nil"/>
              <w:bottom w:val="single" w:sz="4" w:space="0" w:color="auto"/>
              <w:right w:val="single" w:sz="4" w:space="0" w:color="auto"/>
            </w:tcBorders>
            <w:shd w:val="clear" w:color="auto" w:fill="auto"/>
            <w:vAlign w:val="center"/>
            <w:hideMark/>
          </w:tcPr>
          <w:p w:rsidR="005A0EC5" w:rsidRPr="001F7412" w:rsidRDefault="005A0EC5" w:rsidP="00DD5A7E">
            <w:pPr>
              <w:spacing w:after="0" w:line="240" w:lineRule="auto"/>
              <w:jc w:val="center"/>
              <w:rPr>
                <w:rFonts w:ascii="Arial" w:hAnsi="Arial" w:cs="Arial"/>
              </w:rPr>
            </w:pPr>
            <w:r w:rsidRPr="001F7412">
              <w:rPr>
                <w:rFonts w:ascii="Arial" w:hAnsi="Arial" w:cs="Arial"/>
                <w:sz w:val="20"/>
                <w:szCs w:val="20"/>
              </w:rPr>
              <w:t>Расчетный срок (</w:t>
            </w:r>
            <w:r w:rsidR="00E019E2" w:rsidRPr="001F7412">
              <w:rPr>
                <w:rFonts w:ascii="Arial" w:hAnsi="Arial" w:cs="Arial"/>
                <w:sz w:val="20"/>
                <w:szCs w:val="20"/>
              </w:rPr>
              <w:t>2040</w:t>
            </w:r>
            <w:r w:rsidRPr="001F7412">
              <w:rPr>
                <w:rFonts w:ascii="Arial" w:hAnsi="Arial" w:cs="Arial"/>
                <w:sz w:val="20"/>
                <w:szCs w:val="20"/>
              </w:rPr>
              <w:t xml:space="preserve"> год)</w:t>
            </w:r>
          </w:p>
        </w:tc>
      </w:tr>
    </w:tbl>
    <w:p w:rsidR="00DB2770" w:rsidRPr="001F7412" w:rsidRDefault="00DB2770" w:rsidP="00DD5A7E">
      <w:pPr>
        <w:pStyle w:val="affffff7"/>
        <w:spacing w:after="0"/>
        <w:jc w:val="right"/>
        <w:rPr>
          <w:rFonts w:ascii="Arial" w:hAnsi="Arial" w:cs="Arial"/>
        </w:rPr>
      </w:pPr>
    </w:p>
    <w:p w:rsidR="000C66F2" w:rsidRPr="001F7412" w:rsidRDefault="000C66F2" w:rsidP="00DD5A7E">
      <w:pPr>
        <w:pStyle w:val="253"/>
        <w:spacing w:before="0" w:after="120"/>
        <w:jc w:val="center"/>
        <w:rPr>
          <w:rFonts w:ascii="Arial" w:hAnsi="Arial" w:cs="Arial"/>
          <w:b/>
          <w:sz w:val="24"/>
          <w:szCs w:val="24"/>
        </w:rPr>
      </w:pPr>
      <w:bookmarkStart w:id="5" w:name="_Toc467665292"/>
    </w:p>
    <w:p w:rsidR="00033F1D" w:rsidRPr="001F7412" w:rsidRDefault="00033F1D" w:rsidP="00DD5A7E">
      <w:pPr>
        <w:pStyle w:val="253"/>
        <w:spacing w:before="0" w:after="120"/>
        <w:jc w:val="center"/>
        <w:rPr>
          <w:rFonts w:ascii="Arial" w:hAnsi="Arial" w:cs="Arial"/>
          <w:b/>
          <w:sz w:val="24"/>
          <w:szCs w:val="24"/>
        </w:rPr>
      </w:pPr>
      <w:r w:rsidRPr="001F7412">
        <w:rPr>
          <w:rFonts w:ascii="Arial" w:hAnsi="Arial" w:cs="Arial"/>
          <w:b/>
          <w:sz w:val="24"/>
          <w:szCs w:val="24"/>
        </w:rPr>
        <w:t>1.3. Планируемое  развитие транспортной инфраструктуры</w:t>
      </w:r>
      <w:bookmarkEnd w:id="5"/>
    </w:p>
    <w:p w:rsidR="0061064C" w:rsidRPr="001F7412" w:rsidRDefault="0061064C" w:rsidP="00DD5A7E">
      <w:pPr>
        <w:spacing w:after="120" w:line="240" w:lineRule="auto"/>
        <w:ind w:firstLine="709"/>
        <w:jc w:val="both"/>
        <w:rPr>
          <w:rFonts w:ascii="Arial" w:hAnsi="Arial" w:cs="Arial"/>
          <w:sz w:val="24"/>
          <w:szCs w:val="24"/>
        </w:rPr>
      </w:pPr>
      <w:r w:rsidRPr="001F7412">
        <w:rPr>
          <w:rFonts w:ascii="Arial" w:hAnsi="Arial" w:cs="Arial"/>
          <w:sz w:val="24"/>
          <w:szCs w:val="24"/>
        </w:rPr>
        <w:t>При формировании планируемых зон транспортной инфраструктуры на территории городского округа Люберцы учитываются положения документов территориального планирования федерального и регионального уровней.</w:t>
      </w:r>
    </w:p>
    <w:p w:rsidR="0061064C" w:rsidRPr="001F7412" w:rsidRDefault="0061064C" w:rsidP="00DD5A7E">
      <w:pPr>
        <w:spacing w:after="120" w:line="240" w:lineRule="auto"/>
        <w:ind w:firstLine="709"/>
        <w:jc w:val="both"/>
        <w:rPr>
          <w:rFonts w:ascii="Arial" w:hAnsi="Arial" w:cs="Arial"/>
          <w:sz w:val="24"/>
          <w:szCs w:val="24"/>
        </w:rPr>
      </w:pPr>
      <w:r w:rsidRPr="001F7412">
        <w:rPr>
          <w:rFonts w:ascii="Arial" w:hAnsi="Arial" w:cs="Arial"/>
          <w:sz w:val="24"/>
          <w:szCs w:val="24"/>
        </w:rPr>
        <w:t>Мероприятия по территориальному планированию развития транспортной инфраструктуры в городском округе Люберцы отражены в таблице 1.3.1</w:t>
      </w:r>
    </w:p>
    <w:p w:rsidR="0061064C" w:rsidRPr="001F7412" w:rsidRDefault="0061064C" w:rsidP="00DD5A7E">
      <w:pPr>
        <w:pStyle w:val="Osnovnoy"/>
      </w:pPr>
    </w:p>
    <w:p w:rsidR="0061064C" w:rsidRPr="001F7412" w:rsidRDefault="0061064C" w:rsidP="00DD5A7E">
      <w:pPr>
        <w:pStyle w:val="Osnovnoy"/>
        <w:rPr>
          <w:rFonts w:ascii="Arial" w:hAnsi="Arial" w:cs="Arial"/>
        </w:rPr>
      </w:pPr>
      <w:r w:rsidRPr="001F7412">
        <w:rPr>
          <w:rFonts w:ascii="Arial" w:hAnsi="Arial" w:cs="Arial"/>
        </w:rPr>
        <w:t>Перечень мероприятий по развитию объектов транспортной инфраструктуры</w:t>
      </w:r>
    </w:p>
    <w:p w:rsidR="0061064C" w:rsidRPr="001F7412" w:rsidRDefault="0061064C" w:rsidP="00DD5A7E">
      <w:pPr>
        <w:pStyle w:val="Osnovnoy"/>
        <w:jc w:val="right"/>
        <w:rPr>
          <w:rFonts w:ascii="Arial" w:hAnsi="Arial" w:cs="Arial"/>
        </w:rPr>
      </w:pPr>
      <w:r w:rsidRPr="001F7412">
        <w:rPr>
          <w:rFonts w:ascii="Arial" w:hAnsi="Arial" w:cs="Arial"/>
        </w:rPr>
        <w:t>Таблица  1.3.1</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6"/>
        <w:gridCol w:w="3311"/>
        <w:gridCol w:w="1985"/>
        <w:gridCol w:w="2126"/>
        <w:gridCol w:w="1701"/>
      </w:tblGrid>
      <w:tr w:rsidR="0061064C" w:rsidRPr="001F7412" w:rsidTr="0061064C">
        <w:trPr>
          <w:tblHeader/>
        </w:trPr>
        <w:tc>
          <w:tcPr>
            <w:tcW w:w="653"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п/п</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Наименование объекта</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Вид работ (строительство/ 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Технические характеристики</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Очерёдность строительства</w:t>
            </w:r>
          </w:p>
        </w:tc>
      </w:tr>
      <w:tr w:rsidR="0061064C" w:rsidRPr="001F7412" w:rsidTr="0061064C">
        <w:tc>
          <w:tcPr>
            <w:tcW w:w="9782" w:type="dxa"/>
            <w:gridSpan w:val="6"/>
            <w:vAlign w:val="center"/>
          </w:tcPr>
          <w:p w:rsidR="0061064C" w:rsidRPr="001F7412" w:rsidRDefault="0061064C" w:rsidP="00DD5A7E">
            <w:pPr>
              <w:spacing w:after="0" w:line="240" w:lineRule="auto"/>
              <w:jc w:val="center"/>
              <w:rPr>
                <w:rFonts w:ascii="Arial" w:hAnsi="Arial" w:cs="Arial"/>
                <w:b/>
                <w:color w:val="000000"/>
              </w:rPr>
            </w:pPr>
            <w:r w:rsidRPr="001F7412">
              <w:rPr>
                <w:rFonts w:ascii="Arial" w:hAnsi="Arial" w:cs="Arial"/>
                <w:b/>
                <w:color w:val="000000"/>
              </w:rPr>
              <w:t>Объекты транспортной инфраструктуры местного значения</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rPr>
              <w:t>улицы в жилой застройке в районе д.п. Красково (северная часть)</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4,5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rPr>
              <w:t>улицы в жилой застройке в районе д.п. Красково (южная часть)</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1,8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3</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rPr>
              <w:t xml:space="preserve">автомобильные дороги местного значения е в районе д.п. Красково </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5,0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4</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rPr>
              <w:t xml:space="preserve">автомобильные дороги местного значения в районе д.п. Красково </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0,9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5</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улицы в жилой застройке в районе д.Марусино</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5,0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6</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автомобильная дорога местного значения в районе д.Машково</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7</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улица в жилой застройке в районе д.Марусино</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0,82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8</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улица в жилой застройке в районе д. Мотяково</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9</w:t>
            </w:r>
          </w:p>
        </w:tc>
        <w:tc>
          <w:tcPr>
            <w:tcW w:w="3317" w:type="dxa"/>
            <w:gridSpan w:val="2"/>
            <w:shd w:val="clear" w:color="auto" w:fill="auto"/>
            <w:vAlign w:val="center"/>
          </w:tcPr>
          <w:p w:rsidR="0061064C" w:rsidRPr="001F7412" w:rsidRDefault="0061064C" w:rsidP="00DD5A7E">
            <w:pPr>
              <w:spacing w:after="0" w:line="240" w:lineRule="auto"/>
              <w:ind w:firstLine="567"/>
              <w:jc w:val="both"/>
              <w:rPr>
                <w:rFonts w:ascii="Arial" w:hAnsi="Arial" w:cs="Arial"/>
              </w:rPr>
            </w:pPr>
            <w:r w:rsidRPr="001F7412">
              <w:rPr>
                <w:rFonts w:ascii="Arial" w:hAnsi="Arial" w:cs="Arial"/>
              </w:rPr>
              <w:t xml:space="preserve">ул. Школьная п. Октябрьский с организацией </w:t>
            </w:r>
          </w:p>
          <w:p w:rsidR="0061064C" w:rsidRPr="001F7412" w:rsidRDefault="0061064C" w:rsidP="00DD5A7E">
            <w:pPr>
              <w:spacing w:after="0" w:line="240" w:lineRule="auto"/>
              <w:jc w:val="center"/>
              <w:rPr>
                <w:rFonts w:ascii="Arial" w:hAnsi="Arial" w:cs="Arial"/>
              </w:rPr>
            </w:pPr>
            <w:r w:rsidRPr="001F7412">
              <w:rPr>
                <w:rFonts w:ascii="Arial" w:hAnsi="Arial" w:cs="Arial"/>
              </w:rPr>
              <w:t>одностороннего движения</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0,43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10</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Ленина в п. Октябрьский включая дублирующие проезды</w:t>
            </w:r>
          </w:p>
        </w:tc>
        <w:tc>
          <w:tcPr>
            <w:tcW w:w="1985" w:type="dxa"/>
            <w:vAlign w:val="center"/>
          </w:tcPr>
          <w:p w:rsidR="0061064C" w:rsidRPr="001F7412" w:rsidRDefault="0061064C" w:rsidP="00DD5A7E">
            <w:pPr>
              <w:spacing w:after="0" w:line="240" w:lineRule="auto"/>
              <w:jc w:val="center"/>
              <w:rPr>
                <w:rFonts w:ascii="Arial" w:hAnsi="Arial" w:cs="Arial"/>
                <w:bCs/>
              </w:rPr>
            </w:pPr>
            <w:r w:rsidRPr="001F7412">
              <w:rPr>
                <w:rFonts w:ascii="Arial" w:hAnsi="Arial" w:cs="Arial"/>
                <w:color w:val="000000"/>
              </w:rPr>
              <w:t>Строительство/ 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6 полос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Протяженность участка реконструкции составляет 2,0 км, участка строительства – 1,5 км.</w:t>
            </w:r>
          </w:p>
        </w:tc>
        <w:tc>
          <w:tcPr>
            <w:tcW w:w="1701" w:type="dxa"/>
            <w:vAlign w:val="center"/>
          </w:tcPr>
          <w:p w:rsidR="0061064C" w:rsidRPr="001F7412" w:rsidRDefault="0061064C" w:rsidP="00DD5A7E">
            <w:pPr>
              <w:spacing w:after="0" w:line="240" w:lineRule="auto"/>
              <w:jc w:val="center"/>
              <w:rPr>
                <w:rFonts w:ascii="Arial" w:hAnsi="Arial" w:cs="Arial"/>
              </w:rPr>
            </w:pP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11</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 Красное Знамя в п. Октябрьский с продолжением до ул. Гоголя.</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Протяжённость участка реконструкции –0,29км, Протяженность участка строительства –0,3км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12</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строительство улицы в районе ул. Красное знамя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0,38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13</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Текстильщиков в п. Октябрьский с организацией одностороннего движения</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0,54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14</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Трудовая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0,54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15</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Дорожная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0,18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16</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Московская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0,47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17</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Комсомольская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0,45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18</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Куйбышевская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0,32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19</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Куйбышевская до планируемой магистральной улицы в п. Октябрьский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 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Протяженность участка реконструкции составляет 0,12 км, участка строительства – 0,2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20</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ул. Дорожная вдоль подъездных железнодорожных путей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0,26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21</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строительство улицы от ул. Ленина до ул. Советская вдоль подъездных железнодорожных путей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0,34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22</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реконструкция автомобильной дороги в промышленной зоне</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2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Протяженность 0,34 км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23</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 xml:space="preserve">реконструкция магистральной улицы районного значения ул. Юбилейная </w:t>
            </w:r>
            <w:r w:rsidRPr="001F7412">
              <w:rPr>
                <w:rFonts w:ascii="Arial" w:hAnsi="Arial" w:cs="Arial"/>
              </w:rPr>
              <w:br/>
              <w:t>с продлением до а/д М-5 «Урал»</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реконструкция</w:t>
            </w:r>
          </w:p>
        </w:tc>
        <w:tc>
          <w:tcPr>
            <w:tcW w:w="2126" w:type="dxa"/>
            <w:vAlign w:val="center"/>
          </w:tcPr>
          <w:p w:rsidR="0061064C" w:rsidRPr="001F7412" w:rsidRDefault="0061064C" w:rsidP="00DD5A7E">
            <w:pPr>
              <w:autoSpaceDE w:val="0"/>
              <w:autoSpaceDN w:val="0"/>
              <w:adjustRightInd w:val="0"/>
              <w:spacing w:after="0" w:line="240" w:lineRule="auto"/>
              <w:jc w:val="both"/>
              <w:rPr>
                <w:rFonts w:ascii="Arial" w:hAnsi="Arial" w:cs="Arial"/>
              </w:rPr>
            </w:pPr>
            <w:r w:rsidRPr="001F7412">
              <w:rPr>
                <w:rFonts w:ascii="Arial" w:hAnsi="Arial" w:cs="Arial"/>
              </w:rPr>
              <w:t>ширина проезжей части – 9.0 м, количество полос – 2, ширина тротуаров – 1.5 – 2.25 м, ширина в красных линиях – 19.5 – 22.8 м.</w:t>
            </w:r>
          </w:p>
          <w:p w:rsidR="0061064C" w:rsidRPr="001F7412" w:rsidRDefault="0061064C" w:rsidP="00DD5A7E">
            <w:pPr>
              <w:spacing w:after="0" w:line="240" w:lineRule="auto"/>
              <w:jc w:val="center"/>
              <w:rPr>
                <w:rFonts w:ascii="Arial" w:hAnsi="Arial" w:cs="Arial"/>
                <w:color w:val="000000"/>
              </w:rPr>
            </w:pP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24</w:t>
            </w:r>
          </w:p>
        </w:tc>
        <w:tc>
          <w:tcPr>
            <w:tcW w:w="3317" w:type="dxa"/>
            <w:gridSpan w:val="2"/>
            <w:shd w:val="clear" w:color="auto" w:fill="auto"/>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 xml:space="preserve">реконструкция участка магистральной улицы районного значения </w:t>
            </w:r>
            <w:r w:rsidRPr="001F7412">
              <w:rPr>
                <w:rFonts w:ascii="Arial" w:hAnsi="Arial" w:cs="Arial"/>
              </w:rPr>
              <w:br/>
              <w:t>ул. Шоссейная</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ширина проезжей части – 8.0 м, количество полос – 2, ширина тротуаров – 2.25 м, ширина в красных линиях – 30.0 – 37.8 м</w:t>
            </w:r>
          </w:p>
        </w:tc>
        <w:tc>
          <w:tcPr>
            <w:tcW w:w="1701" w:type="dxa"/>
            <w:vAlign w:val="center"/>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9" w:type="dxa"/>
            <w:gridSpan w:val="2"/>
            <w:vAlign w:val="center"/>
          </w:tcPr>
          <w:p w:rsidR="0061064C" w:rsidRPr="001F7412" w:rsidRDefault="0061064C" w:rsidP="00DD5A7E">
            <w:pPr>
              <w:spacing w:after="0" w:line="240" w:lineRule="auto"/>
              <w:jc w:val="center"/>
              <w:rPr>
                <w:rFonts w:ascii="Arial" w:hAnsi="Arial" w:cs="Arial"/>
                <w:b/>
                <w:color w:val="000000"/>
              </w:rPr>
            </w:pPr>
          </w:p>
        </w:tc>
        <w:tc>
          <w:tcPr>
            <w:tcW w:w="9123" w:type="dxa"/>
            <w:gridSpan w:val="4"/>
            <w:vAlign w:val="center"/>
          </w:tcPr>
          <w:p w:rsidR="0061064C" w:rsidRPr="001F7412" w:rsidRDefault="0061064C" w:rsidP="00DD5A7E">
            <w:pPr>
              <w:spacing w:after="0" w:line="240" w:lineRule="auto"/>
              <w:jc w:val="center"/>
              <w:rPr>
                <w:rFonts w:ascii="Arial" w:hAnsi="Arial" w:cs="Arial"/>
                <w:b/>
                <w:color w:val="000000"/>
              </w:rPr>
            </w:pPr>
            <w:r w:rsidRPr="001F7412">
              <w:rPr>
                <w:rFonts w:ascii="Arial" w:hAnsi="Arial" w:cs="Arial"/>
                <w:b/>
                <w:color w:val="000000"/>
              </w:rPr>
              <w:t>Объекты транспортной инфраструктуры регионального значения*</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Лыткарино – Томилино – Красково – Железнодорожный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4-6 полос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14,2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w:t>
            </w:r>
          </w:p>
        </w:tc>
        <w:tc>
          <w:tcPr>
            <w:tcW w:w="3317" w:type="dxa"/>
            <w:gridSpan w:val="2"/>
            <w:vAlign w:val="center"/>
          </w:tcPr>
          <w:p w:rsidR="0061064C" w:rsidRPr="001F7412" w:rsidRDefault="0061064C" w:rsidP="00DD5A7E">
            <w:pPr>
              <w:spacing w:after="0" w:line="240" w:lineRule="auto"/>
              <w:rPr>
                <w:rFonts w:ascii="Arial" w:hAnsi="Arial" w:cs="Arial"/>
                <w:color w:val="000000"/>
              </w:rPr>
            </w:pPr>
            <w:r w:rsidRPr="001F7412">
              <w:rPr>
                <w:rFonts w:ascii="Arial" w:hAnsi="Arial" w:cs="Arial"/>
                <w:color w:val="000000"/>
              </w:rPr>
              <w:t>«Хлыстово – Мотяково – Новый Милет»</w:t>
            </w:r>
          </w:p>
          <w:p w:rsidR="0061064C" w:rsidRPr="001F7412" w:rsidRDefault="0061064C" w:rsidP="00DD5A7E">
            <w:pPr>
              <w:spacing w:after="0" w:line="240" w:lineRule="auto"/>
              <w:jc w:val="center"/>
              <w:rPr>
                <w:rFonts w:ascii="Arial" w:hAnsi="Arial" w:cs="Arial"/>
                <w:color w:val="000000"/>
              </w:rPr>
            </w:pP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II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4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4,6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3</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«Егорьевское шоссе – Коренево – а.д. «Лыткарино – Томилино – Красково – Железнодорожный»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4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8,7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расчетный срок</w:t>
            </w:r>
          </w:p>
        </w:tc>
      </w:tr>
      <w:tr w:rsidR="0061064C" w:rsidRPr="001F7412" w:rsidTr="0061064C">
        <w:trPr>
          <w:trHeight w:val="993"/>
        </w:trPr>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4</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«Москва – Егорьевск – Тума – Касимов» (МЕТК)</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6 полос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2,5 км</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3,3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расчетный срок</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5</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Малаховка - Красково</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4 полосы движения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Протяжённость 2,9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расчетный срок</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6</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Транспортная развязка на пересечении а/д Новый выход на МКАД с федеральной автомобильной дороги М-7 «Волга» на участке МКАД - км 60 (обходы г. Балашиха, Ногинск), Московская область и Лыткарино – Томилино – Красково – Железнодорожный и Лыткарино – Томилино – Красково – Железнодорожный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7</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Транспортная развязка на пересечении а/д Москва – Егорьевск – Тума – Касимов (МЕТК) и Лыткарино – Томилино – Красково – Железнодорожный</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8</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Транспортная развязка на пересечении а/д Москва – Егорьевск – Тума – Касимов (МЕТК) (новое направление) и Малаховка – Красково</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9</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Транспортная развязка на пересечении а/д</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10</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Транспортная развязка на пересечении а/д Москва – Егорьевск – Тума – Касимов (МЕТК) и Малаховка – Красково</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11</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ТПУ Коренево</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Параметры определяются проектом</w:t>
            </w:r>
          </w:p>
        </w:tc>
        <w:tc>
          <w:tcPr>
            <w:tcW w:w="1701" w:type="dxa"/>
          </w:tcPr>
          <w:p w:rsidR="0061064C" w:rsidRPr="001F7412" w:rsidRDefault="0061064C" w:rsidP="00DD5A7E">
            <w:pPr>
              <w:spacing w:after="0" w:line="240" w:lineRule="auto"/>
              <w:jc w:val="center"/>
              <w:rPr>
                <w:rFonts w:ascii="Arial" w:hAnsi="Arial" w:cs="Arial"/>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p>
        </w:tc>
        <w:tc>
          <w:tcPr>
            <w:tcW w:w="9129" w:type="dxa"/>
            <w:gridSpan w:val="5"/>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b/>
                <w:color w:val="000000"/>
              </w:rPr>
              <w:t>Объекты транспортной инфраструктуры федерального значения*</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1</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Автомобильная дорога федерального значения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 xml:space="preserve"> М-5 «Урал» Москва – Рязань – Пенза – Самара – Уфа – Челябинск</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Реконструкция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IБ категория,</w:t>
            </w:r>
          </w:p>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8-10 полос движения Протяжённость 8,5 км</w:t>
            </w:r>
          </w:p>
        </w:tc>
        <w:tc>
          <w:tcPr>
            <w:tcW w:w="1701"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первая очередь</w:t>
            </w:r>
          </w:p>
        </w:tc>
      </w:tr>
      <w:tr w:rsidR="0061064C" w:rsidRPr="001F7412" w:rsidTr="0061064C">
        <w:tc>
          <w:tcPr>
            <w:tcW w:w="653" w:type="dxa"/>
            <w:vAlign w:val="center"/>
          </w:tcPr>
          <w:p w:rsidR="0061064C" w:rsidRPr="001F7412" w:rsidRDefault="0061064C" w:rsidP="00DD5A7E">
            <w:pPr>
              <w:spacing w:after="0" w:line="240" w:lineRule="auto"/>
              <w:ind w:left="85"/>
              <w:jc w:val="center"/>
              <w:rPr>
                <w:rFonts w:ascii="Arial" w:hAnsi="Arial" w:cs="Arial"/>
                <w:color w:val="000000"/>
              </w:rPr>
            </w:pPr>
            <w:r w:rsidRPr="001F7412">
              <w:rPr>
                <w:rFonts w:ascii="Arial" w:hAnsi="Arial" w:cs="Arial"/>
                <w:color w:val="000000"/>
              </w:rPr>
              <w:t>2</w:t>
            </w:r>
          </w:p>
        </w:tc>
        <w:tc>
          <w:tcPr>
            <w:tcW w:w="3317" w:type="dxa"/>
            <w:gridSpan w:val="2"/>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Казанское направление МЖД Люберцы-1 – Куровская</w:t>
            </w:r>
          </w:p>
        </w:tc>
        <w:tc>
          <w:tcPr>
            <w:tcW w:w="1985" w:type="dxa"/>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Строительство</w:t>
            </w:r>
          </w:p>
        </w:tc>
        <w:tc>
          <w:tcPr>
            <w:tcW w:w="2126" w:type="dxa"/>
            <w:shd w:val="clear" w:color="auto" w:fill="auto"/>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color w:val="000000"/>
              </w:rPr>
              <w:t>3 главный путь</w:t>
            </w:r>
          </w:p>
        </w:tc>
        <w:tc>
          <w:tcPr>
            <w:tcW w:w="1701" w:type="dxa"/>
            <w:shd w:val="clear" w:color="auto" w:fill="auto"/>
            <w:vAlign w:val="center"/>
          </w:tcPr>
          <w:p w:rsidR="0061064C" w:rsidRPr="001F7412" w:rsidRDefault="0061064C" w:rsidP="00DD5A7E">
            <w:pPr>
              <w:spacing w:after="0" w:line="240" w:lineRule="auto"/>
              <w:jc w:val="center"/>
              <w:rPr>
                <w:rFonts w:ascii="Arial" w:hAnsi="Arial" w:cs="Arial"/>
                <w:color w:val="000000"/>
              </w:rPr>
            </w:pPr>
            <w:r w:rsidRPr="001F7412">
              <w:rPr>
                <w:rFonts w:ascii="Arial" w:hAnsi="Arial" w:cs="Arial"/>
              </w:rPr>
              <w:t>первая очередь</w:t>
            </w:r>
          </w:p>
        </w:tc>
      </w:tr>
    </w:tbl>
    <w:p w:rsidR="00033F1D" w:rsidRPr="001F7412" w:rsidRDefault="00033F1D" w:rsidP="00DD5A7E">
      <w:pPr>
        <w:pStyle w:val="1ffa"/>
        <w:rPr>
          <w:sz w:val="28"/>
          <w:szCs w:val="28"/>
        </w:rPr>
      </w:pPr>
    </w:p>
    <w:p w:rsidR="00033F1D" w:rsidRPr="001F7412" w:rsidRDefault="00033F1D" w:rsidP="00DD5A7E">
      <w:pPr>
        <w:spacing w:after="0" w:line="240" w:lineRule="auto"/>
        <w:rPr>
          <w:rFonts w:ascii="Arial" w:hAnsi="Arial" w:cs="Arial"/>
          <w:caps/>
          <w:sz w:val="24"/>
          <w:szCs w:val="24"/>
        </w:rPr>
      </w:pPr>
      <w:r w:rsidRPr="001F7412">
        <w:rPr>
          <w:rFonts w:ascii="Arial" w:hAnsi="Arial" w:cs="Arial"/>
          <w:caps/>
          <w:sz w:val="24"/>
          <w:szCs w:val="24"/>
        </w:rPr>
        <w:br w:type="page"/>
      </w:r>
    </w:p>
    <w:p w:rsidR="00033F1D" w:rsidRPr="001F7412" w:rsidRDefault="00033F1D" w:rsidP="00DD5A7E">
      <w:pPr>
        <w:pStyle w:val="1ffa"/>
        <w:rPr>
          <w:sz w:val="28"/>
          <w:szCs w:val="28"/>
        </w:rPr>
        <w:sectPr w:rsidR="00033F1D" w:rsidRPr="001F7412" w:rsidSect="00C36443">
          <w:footerReference w:type="default" r:id="rId14"/>
          <w:footnotePr>
            <w:numRestart w:val="eachSect"/>
          </w:footnotePr>
          <w:pgSz w:w="11906" w:h="16838"/>
          <w:pgMar w:top="851" w:right="850" w:bottom="1134" w:left="1701" w:header="283" w:footer="283" w:gutter="0"/>
          <w:cols w:space="708"/>
          <w:docGrid w:linePitch="360"/>
        </w:sectPr>
      </w:pPr>
    </w:p>
    <w:p w:rsidR="00033F1D" w:rsidRPr="001F7412" w:rsidRDefault="004034CF" w:rsidP="00DD5A7E">
      <w:pPr>
        <w:pStyle w:val="253"/>
        <w:jc w:val="center"/>
        <w:rPr>
          <w:rFonts w:ascii="Arial" w:hAnsi="Arial" w:cs="Arial"/>
          <w:b/>
          <w:sz w:val="24"/>
          <w:szCs w:val="24"/>
        </w:rPr>
      </w:pPr>
      <w:r w:rsidRPr="001F7412">
        <w:rPr>
          <w:rFonts w:ascii="Arial" w:hAnsi="Arial" w:cs="Arial"/>
          <w:b/>
          <w:sz w:val="24"/>
          <w:szCs w:val="24"/>
        </w:rPr>
        <w:t>1.4 Планируемое объекты</w:t>
      </w:r>
      <w:r w:rsidR="00033F1D" w:rsidRPr="001F7412">
        <w:rPr>
          <w:rFonts w:ascii="Arial" w:hAnsi="Arial" w:cs="Arial"/>
          <w:b/>
          <w:sz w:val="24"/>
          <w:szCs w:val="24"/>
        </w:rPr>
        <w:t xml:space="preserve"> инженерной инфраструктуры</w:t>
      </w:r>
    </w:p>
    <w:p w:rsidR="004034CF" w:rsidRPr="001F7412" w:rsidRDefault="004034CF" w:rsidP="00DD5A7E">
      <w:pPr>
        <w:spacing w:after="120" w:line="240" w:lineRule="auto"/>
        <w:ind w:firstLine="709"/>
        <w:jc w:val="both"/>
        <w:rPr>
          <w:rFonts w:ascii="Arial" w:eastAsia="Calibri" w:hAnsi="Arial" w:cs="Arial"/>
          <w:sz w:val="24"/>
          <w:szCs w:val="24"/>
        </w:rPr>
      </w:pPr>
      <w:r w:rsidRPr="001F7412">
        <w:rPr>
          <w:rFonts w:ascii="Arial" w:eastAsia="Calibri" w:hAnsi="Arial" w:cs="Arial"/>
          <w:sz w:val="24"/>
          <w:szCs w:val="24"/>
        </w:rPr>
        <w:t xml:space="preserve">В связи с планируемым освоением новых территорий городского округа и необходимостью обеспечения объектами инженерной инфраструктуры существующей застройки в генеральном плане планируется  проведение мероприятий и размещение следующих инженерных  объектов (таблица 2.4.1). </w:t>
      </w:r>
    </w:p>
    <w:p w:rsidR="004034CF" w:rsidRPr="001F7412" w:rsidRDefault="004034CF" w:rsidP="00DD5A7E">
      <w:pPr>
        <w:spacing w:after="120" w:line="240" w:lineRule="auto"/>
        <w:ind w:firstLine="709"/>
        <w:jc w:val="both"/>
        <w:rPr>
          <w:rFonts w:ascii="Arial" w:eastAsia="Calibri" w:hAnsi="Arial" w:cs="Arial"/>
          <w:sz w:val="24"/>
          <w:szCs w:val="24"/>
        </w:rPr>
      </w:pPr>
      <w:r w:rsidRPr="001F7412">
        <w:rPr>
          <w:rFonts w:ascii="Arial" w:eastAsia="Calibri" w:hAnsi="Arial" w:cs="Arial"/>
          <w:sz w:val="24"/>
          <w:szCs w:val="24"/>
        </w:rPr>
        <w:t xml:space="preserve">В соответствии с Федеральным законом от 7.12.2011 № 416-ФЗ «О водоснабжении и водоотведении» необходимо разработать «Схему водоснабжения городского округа Люберцы» и «Схему водоотведения городского округа Люберцы». </w:t>
      </w:r>
    </w:p>
    <w:p w:rsidR="004034CF" w:rsidRPr="001F7412" w:rsidRDefault="004034CF" w:rsidP="00DD5A7E">
      <w:pPr>
        <w:suppressAutoHyphens/>
        <w:spacing w:after="120" w:line="240" w:lineRule="auto"/>
        <w:ind w:firstLine="709"/>
        <w:contextualSpacing/>
        <w:jc w:val="both"/>
        <w:rPr>
          <w:rFonts w:ascii="Arial" w:eastAsia="Calibri" w:hAnsi="Arial" w:cs="Arial"/>
          <w:sz w:val="24"/>
          <w:szCs w:val="24"/>
        </w:rPr>
      </w:pPr>
      <w:r w:rsidRPr="001F7412">
        <w:rPr>
          <w:rFonts w:ascii="Arial" w:eastAsia="Calibri" w:hAnsi="Arial" w:cs="Arial"/>
          <w:sz w:val="24"/>
          <w:szCs w:val="24"/>
        </w:rPr>
        <w:t xml:space="preserve">В соответствии с Федеральным законом от 27.10.2010 № 190-ФЗ «О теплоснабжении» и Постановлением Правительства РФ от 22.02.2012 № 154  «О требованиях к схемам теплоснабжения, порядку их разработки и утверждения» необходимо на первую очередь разработать «Схему теплоснабжения городского округа Люберцы». </w:t>
      </w:r>
    </w:p>
    <w:p w:rsidR="004034CF" w:rsidRPr="001F7412" w:rsidRDefault="004034CF" w:rsidP="00DD5A7E">
      <w:pPr>
        <w:suppressAutoHyphens/>
        <w:spacing w:after="120" w:line="240" w:lineRule="auto"/>
        <w:ind w:firstLine="709"/>
        <w:contextualSpacing/>
        <w:jc w:val="both"/>
        <w:rPr>
          <w:rFonts w:ascii="Arial" w:eastAsia="Calibri" w:hAnsi="Arial" w:cs="Arial"/>
          <w:sz w:val="24"/>
          <w:szCs w:val="24"/>
        </w:rPr>
      </w:pPr>
      <w:r w:rsidRPr="001F7412">
        <w:rPr>
          <w:rFonts w:ascii="Arial" w:eastAsia="Calibri" w:hAnsi="Arial" w:cs="Arial"/>
          <w:sz w:val="24"/>
          <w:szCs w:val="24"/>
        </w:rPr>
        <w:t>Необходимо провести оценку (переоценку) запасов подземных вод на территории городского округа Люберцы с последующим утверждением в Государственной комиссии по запасам или в Министерстве экологии и природопользования Московской области.</w:t>
      </w:r>
    </w:p>
    <w:p w:rsidR="004034CF" w:rsidRPr="001F7412" w:rsidRDefault="004034CF" w:rsidP="00DD5A7E">
      <w:pPr>
        <w:spacing w:after="120" w:line="240" w:lineRule="auto"/>
        <w:ind w:firstLine="709"/>
        <w:jc w:val="both"/>
        <w:rPr>
          <w:rFonts w:ascii="Arial" w:eastAsia="Calibri" w:hAnsi="Arial" w:cs="Arial"/>
          <w:sz w:val="24"/>
          <w:szCs w:val="24"/>
        </w:rPr>
      </w:pPr>
      <w:r w:rsidRPr="001F7412">
        <w:rPr>
          <w:rFonts w:ascii="Arial" w:eastAsia="Calibri" w:hAnsi="Arial" w:cs="Arial"/>
          <w:sz w:val="24"/>
          <w:szCs w:val="24"/>
        </w:rPr>
        <w:t>Оформить лицензии на право пользования недрами для вновь пробуренных и всех действующих артезианских скважин и своевременно вносить изменения в действующие лицензии при увеличении производительности существующих водозаборных узлов.</w:t>
      </w:r>
    </w:p>
    <w:p w:rsidR="004034CF" w:rsidRPr="001F7412" w:rsidRDefault="004034CF" w:rsidP="00DD5A7E">
      <w:pPr>
        <w:spacing w:after="120" w:line="240" w:lineRule="auto"/>
        <w:ind w:firstLine="709"/>
        <w:jc w:val="both"/>
        <w:rPr>
          <w:rFonts w:ascii="Arial" w:eastAsia="Calibri" w:hAnsi="Arial" w:cs="Arial"/>
          <w:sz w:val="24"/>
          <w:szCs w:val="24"/>
        </w:rPr>
      </w:pPr>
      <w:r w:rsidRPr="001F7412">
        <w:rPr>
          <w:rFonts w:ascii="Arial" w:eastAsia="Calibri" w:hAnsi="Arial" w:cs="Arial"/>
          <w:sz w:val="24"/>
          <w:szCs w:val="24"/>
        </w:rPr>
        <w:t>Разработать проекты зон санитарной охраны (ЗСО) источников питьевого водоснабжения I, II и III поясов для всех артезианских скважин и водозаборных узлов и утвердить в органах исполнительной власти после получения санитарно–эпидемиологического заключения о соответствии их санитарным правилам.</w:t>
      </w:r>
    </w:p>
    <w:p w:rsidR="004034CF" w:rsidRPr="001F7412" w:rsidRDefault="004034CF" w:rsidP="00DD5A7E">
      <w:pPr>
        <w:suppressAutoHyphens/>
        <w:spacing w:after="120" w:line="240" w:lineRule="auto"/>
        <w:ind w:firstLine="709"/>
        <w:jc w:val="both"/>
        <w:rPr>
          <w:rFonts w:ascii="Arial" w:eastAsia="Calibri" w:hAnsi="Arial" w:cs="Arial"/>
          <w:sz w:val="24"/>
          <w:szCs w:val="24"/>
        </w:rPr>
      </w:pPr>
      <w:r w:rsidRPr="001F7412">
        <w:rPr>
          <w:rFonts w:ascii="Arial" w:eastAsia="Calibri" w:hAnsi="Arial" w:cs="Arial"/>
          <w:sz w:val="24"/>
          <w:szCs w:val="24"/>
        </w:rPr>
        <w:t>Мероприятия по модернизации и развитию объектов инженерной инфраструктуры регионального*  и федерального** значений приводятся в для обеспечения информационной целостности документа и не являются предметом утверждения данного генерального плана.</w:t>
      </w:r>
    </w:p>
    <w:p w:rsidR="004034CF" w:rsidRPr="001F7412" w:rsidRDefault="004034CF" w:rsidP="00DD5A7E">
      <w:pPr>
        <w:suppressAutoHyphens/>
        <w:spacing w:after="0" w:line="240" w:lineRule="auto"/>
        <w:ind w:firstLine="709"/>
        <w:jc w:val="center"/>
        <w:rPr>
          <w:rFonts w:ascii="Arial" w:eastAsia="Calibri" w:hAnsi="Arial" w:cs="Arial"/>
          <w:sz w:val="24"/>
          <w:szCs w:val="24"/>
          <w:u w:val="single"/>
        </w:rPr>
      </w:pPr>
      <w:r w:rsidRPr="001F7412">
        <w:rPr>
          <w:rFonts w:ascii="Arial" w:eastAsia="Calibri" w:hAnsi="Arial" w:cs="Arial"/>
          <w:sz w:val="24"/>
          <w:szCs w:val="24"/>
          <w:u w:val="single"/>
        </w:rPr>
        <w:t>Планируемые для размещения объекты инженерной инфраструктуры регионального*  и федерального**  значения</w:t>
      </w:r>
    </w:p>
    <w:p w:rsidR="004034CF" w:rsidRPr="001F7412" w:rsidRDefault="004034CF" w:rsidP="00DD5A7E">
      <w:pPr>
        <w:spacing w:after="0" w:line="240" w:lineRule="auto"/>
        <w:ind w:firstLine="708"/>
        <w:jc w:val="right"/>
        <w:outlineLvl w:val="0"/>
        <w:rPr>
          <w:rFonts w:ascii="Arial" w:hAnsi="Arial" w:cs="Arial"/>
          <w:bCs/>
        </w:rPr>
      </w:pPr>
      <w:r w:rsidRPr="001F7412">
        <w:rPr>
          <w:rFonts w:ascii="Arial" w:eastAsia="Calibri" w:hAnsi="Arial" w:cs="Arial"/>
          <w:sz w:val="24"/>
          <w:szCs w:val="24"/>
        </w:rPr>
        <w:t xml:space="preserve">Таблица </w:t>
      </w:r>
      <w:r w:rsidRPr="001F7412">
        <w:rPr>
          <w:rFonts w:ascii="Arial" w:hAnsi="Arial" w:cs="Arial"/>
          <w:bCs/>
          <w:sz w:val="24"/>
          <w:szCs w:val="24"/>
        </w:rPr>
        <w:t>1.4.1</w:t>
      </w: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2878"/>
        <w:gridCol w:w="1985"/>
        <w:gridCol w:w="2409"/>
        <w:gridCol w:w="1782"/>
      </w:tblGrid>
      <w:tr w:rsidR="004034CF" w:rsidRPr="001F7412" w:rsidTr="004C1871">
        <w:trPr>
          <w:cantSplit/>
          <w:trHeight w:val="20"/>
          <w:tblHeader/>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Поз.</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Наименование объекта строительства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Вид работ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Технические параметры</w:t>
            </w: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Очерёдность реализации</w:t>
            </w:r>
          </w:p>
        </w:tc>
      </w:tr>
      <w:tr w:rsidR="004034CF" w:rsidRPr="001F7412" w:rsidTr="002F3BD5">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1.</w:t>
            </w:r>
          </w:p>
        </w:tc>
        <w:tc>
          <w:tcPr>
            <w:tcW w:w="9054" w:type="dxa"/>
            <w:gridSpan w:val="4"/>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lang w:eastAsia="en-US"/>
              </w:rPr>
            </w:pPr>
            <w:r w:rsidRPr="001F7412">
              <w:rPr>
                <w:rFonts w:ascii="Arial" w:hAnsi="Arial" w:cs="Arial"/>
                <w:b/>
                <w:lang w:eastAsia="en-US"/>
              </w:rPr>
              <w:t>Водоснабжение</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1.1</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Cs/>
              </w:rPr>
            </w:pPr>
            <w:r w:rsidRPr="001F7412">
              <w:rPr>
                <w:rFonts w:ascii="Arial" w:hAnsi="Arial" w:cs="Arial"/>
              </w:rPr>
              <w:t>водоводы  для подачи московской воды  в жилые районы г Люберцы, в рабочие посёлки Томилино, Малаховка, Октябрьский и в дачный посёлок Красково</w:t>
            </w:r>
            <w:r w:rsidRPr="001F7412">
              <w:rPr>
                <w:rFonts w:ascii="Arial" w:hAnsi="Arial" w:cs="Arial"/>
                <w:bCs/>
              </w:rPr>
              <w:t>*</w:t>
            </w:r>
            <w:r w:rsidRPr="001F7412">
              <w:rPr>
                <w:rFonts w:ascii="Arial" w:hAnsi="Arial" w:cs="Arial"/>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две нитки диаметром по </w:t>
            </w:r>
            <w:smartTag w:uri="urn:schemas-microsoft-com:office:smarttags" w:element="metricconverter">
              <w:smartTagPr>
                <w:attr w:name="ProductID" w:val="800 мм"/>
              </w:smartTagPr>
              <w:r w:rsidRPr="001F7412">
                <w:rPr>
                  <w:rFonts w:ascii="Arial" w:hAnsi="Arial" w:cs="Arial"/>
                </w:rPr>
                <w:t>800 мм, протяжённость 20 км</w:t>
              </w:r>
            </w:smartTag>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pStyle w:val="ConsPlusNormal"/>
              <w:widowControl/>
              <w:ind w:firstLine="0"/>
              <w:jc w:val="center"/>
              <w:rPr>
                <w:bCs/>
                <w:sz w:val="22"/>
                <w:szCs w:val="22"/>
              </w:rPr>
            </w:pPr>
            <w:r w:rsidRPr="001F7412">
              <w:rPr>
                <w:bCs/>
                <w:sz w:val="22"/>
                <w:szCs w:val="22"/>
              </w:rPr>
              <w:t>первая очередь и 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1.2</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both"/>
              <w:rPr>
                <w:rFonts w:ascii="Arial" w:hAnsi="Arial" w:cs="Arial"/>
                <w:bCs/>
              </w:rPr>
            </w:pPr>
            <w:r w:rsidRPr="001F7412">
              <w:rPr>
                <w:rFonts w:ascii="Arial" w:hAnsi="Arial" w:cs="Arial"/>
              </w:rPr>
              <w:t>водоводы второй очереди областной Восточной системы водоснабжения (ВСВ)</w:t>
            </w:r>
            <w:r w:rsidRPr="001F7412">
              <w:rPr>
                <w:rFonts w:ascii="Arial" w:hAnsi="Arial" w:cs="Arial"/>
                <w:bCs/>
              </w:rPr>
              <w:t xml:space="preserve"> *</w:t>
            </w:r>
            <w:r w:rsidRPr="001F7412">
              <w:rPr>
                <w:rFonts w:ascii="Arial" w:hAnsi="Arial" w:cs="Arial"/>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 (необходимость строительства уточняется в «Схеме водоснабжения»)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две нитки диаметром по </w:t>
            </w:r>
            <w:smartTag w:uri="urn:schemas-microsoft-com:office:smarttags" w:element="metricconverter">
              <w:smartTagPr>
                <w:attr w:name="ProductID" w:val="800 мм"/>
              </w:smartTagPr>
              <w:r w:rsidRPr="001F7412">
                <w:rPr>
                  <w:rFonts w:ascii="Arial" w:hAnsi="Arial" w:cs="Arial"/>
                </w:rPr>
                <w:t>800 мм</w:t>
              </w:r>
            </w:smartTag>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pStyle w:val="ConsPlusNormal"/>
              <w:widowControl/>
              <w:ind w:firstLine="0"/>
              <w:jc w:val="center"/>
              <w:rPr>
                <w:bCs/>
                <w:sz w:val="22"/>
                <w:szCs w:val="22"/>
              </w:rPr>
            </w:pPr>
            <w:r w:rsidRPr="001F7412">
              <w:rPr>
                <w:bCs/>
                <w:sz w:val="22"/>
                <w:szCs w:val="22"/>
              </w:rPr>
              <w:t>расчётный срок или за 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2</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rPr>
            </w:pPr>
            <w:r w:rsidRPr="001F7412">
              <w:rPr>
                <w:rFonts w:ascii="Arial" w:hAnsi="Arial" w:cs="Arial"/>
                <w:b/>
              </w:rPr>
              <w:t>Водоотведение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lang w:eastAsia="en-US"/>
              </w:rPr>
            </w:pP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w:t>
            </w:r>
            <w:r w:rsidRPr="001F7412">
              <w:rPr>
                <w:rFonts w:ascii="Arial" w:hAnsi="Arial" w:cs="Arial"/>
                <w:lang w:eastAsia="en-US"/>
              </w:rPr>
              <w:t xml:space="preserve"> районная </w:t>
            </w:r>
            <w:r w:rsidRPr="001F7412">
              <w:rPr>
                <w:rFonts w:ascii="Arial" w:hAnsi="Arial" w:cs="Arial"/>
              </w:rPr>
              <w:t>КНС №1 «Звезда»* (р.п. Томилино)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bCs/>
              </w:rPr>
              <w:t xml:space="preserve">производительность </w:t>
            </w:r>
            <w:r w:rsidRPr="001F7412">
              <w:rPr>
                <w:rFonts w:ascii="Arial" w:hAnsi="Arial" w:cs="Arial"/>
              </w:rPr>
              <w:t xml:space="preserve">50,0 </w:t>
            </w:r>
            <w:r w:rsidRPr="001F7412">
              <w:rPr>
                <w:rFonts w:ascii="Arial" w:hAnsi="Arial" w:cs="Arial"/>
                <w:bCs/>
              </w:rPr>
              <w:t xml:space="preserve">тыс. куб. м/сутки </w:t>
            </w: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2.1</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w:t>
            </w:r>
            <w:r w:rsidRPr="001F7412">
              <w:rPr>
                <w:rFonts w:ascii="Arial" w:hAnsi="Arial" w:cs="Arial"/>
                <w:lang w:eastAsia="en-US"/>
              </w:rPr>
              <w:t xml:space="preserve"> районная </w:t>
            </w:r>
            <w:r w:rsidRPr="001F7412">
              <w:rPr>
                <w:rFonts w:ascii="Arial" w:hAnsi="Arial" w:cs="Arial"/>
              </w:rPr>
              <w:t>КНС №2* (д.п. Красково)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bCs/>
              </w:rPr>
              <w:t xml:space="preserve">производительность до </w:t>
            </w:r>
            <w:r w:rsidRPr="001F7412">
              <w:rPr>
                <w:rFonts w:ascii="Arial" w:hAnsi="Arial" w:cs="Arial"/>
              </w:rPr>
              <w:t xml:space="preserve">30,0 </w:t>
            </w:r>
            <w:r w:rsidRPr="001F7412">
              <w:rPr>
                <w:rFonts w:ascii="Arial" w:hAnsi="Arial" w:cs="Arial"/>
                <w:bCs/>
              </w:rPr>
              <w:t xml:space="preserve">тыс. куб. м/сутки </w:t>
            </w: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2.2</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районный канализационный коллектор*</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10,0 км</w:t>
            </w: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3</w:t>
            </w:r>
          </w:p>
        </w:tc>
        <w:tc>
          <w:tcPr>
            <w:tcW w:w="287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rPr>
            </w:pPr>
            <w:r w:rsidRPr="001F7412">
              <w:rPr>
                <w:rFonts w:ascii="Arial" w:hAnsi="Arial" w:cs="Arial"/>
                <w:b/>
                <w:lang w:eastAsia="en-US"/>
              </w:rPr>
              <w:t>Газоснабжение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3.1</w:t>
            </w:r>
          </w:p>
        </w:tc>
        <w:tc>
          <w:tcPr>
            <w:tcW w:w="2878"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tabs>
                <w:tab w:val="left" w:pos="2010"/>
              </w:tabs>
              <w:spacing w:after="0" w:line="240" w:lineRule="auto"/>
              <w:jc w:val="both"/>
              <w:rPr>
                <w:rFonts w:ascii="Arial" w:hAnsi="Arial" w:cs="Arial"/>
              </w:rPr>
            </w:pPr>
            <w:r w:rsidRPr="001F7412">
              <w:rPr>
                <w:rFonts w:ascii="Arial" w:hAnsi="Arial" w:cs="Arial"/>
              </w:rPr>
              <w:t>газопроводы среднего давления к площадкам среднеэтажной жилой застройки, размещаемым южнее д. п. Красково, вблизи воинской части 3111, восточнее д. п. Красково и вблизи СНТ «Некрасово»*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bCs/>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общая протяженность</w:t>
            </w:r>
          </w:p>
          <w:p w:rsidR="004034CF" w:rsidRPr="001F7412" w:rsidRDefault="004034CF" w:rsidP="00DD5A7E">
            <w:pPr>
              <w:spacing w:after="0" w:line="240" w:lineRule="auto"/>
              <w:jc w:val="center"/>
              <w:rPr>
                <w:rFonts w:ascii="Arial" w:hAnsi="Arial" w:cs="Arial"/>
              </w:rPr>
            </w:pPr>
            <w:r w:rsidRPr="001F7412">
              <w:rPr>
                <w:rFonts w:ascii="Arial" w:hAnsi="Arial" w:cs="Arial"/>
              </w:rPr>
              <w:t>1,44 км</w:t>
            </w:r>
          </w:p>
        </w:tc>
        <w:tc>
          <w:tcPr>
            <w:tcW w:w="178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3.2</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газорегуляторные пункты (ГРП) на площадках среднеэтажной жилой застройки, размещаемых южнее д. п. Красково, вблизи воинской части 3111, восточнее д. п. Красково и вблизи СНТ «Некрасово»*</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bCs/>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4 объекта</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3.3</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vertAlign w:val="superscript"/>
              </w:rPr>
            </w:pPr>
            <w:r w:rsidRPr="001F7412">
              <w:rPr>
                <w:rFonts w:ascii="Arial" w:hAnsi="Arial" w:cs="Arial"/>
              </w:rPr>
              <w:t>газопроводы высокого давления 2 категории от ГРП № 42 до существующей котельной ООО «РИК» с диаметра 108 мм на 273 мм*</w:t>
            </w:r>
            <w:r w:rsidRPr="001F7412">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rPr>
              <w:t>перекладка</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суммарной протяжённостью 0,4 км</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3.4</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газопроводы среднего давления по городскому округу Люберцы к необеспеченным природным газом потребителям и газорегуляторный пункт (ГРП)*</w:t>
            </w:r>
            <w:r w:rsidRPr="001F7412">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суммарной протяжённостью 0,23 км и 1 ГРП</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4</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b/>
              </w:rPr>
            </w:pPr>
            <w:r w:rsidRPr="001F7412">
              <w:rPr>
                <w:rFonts w:ascii="Arial" w:hAnsi="Arial" w:cs="Arial"/>
                <w:b/>
                <w:lang w:eastAsia="en-US"/>
              </w:rPr>
              <w:t>Электроснабжение</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r>
      <w:tr w:rsidR="00520794"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lang w:eastAsia="en-US"/>
              </w:rPr>
            </w:pPr>
            <w:r w:rsidRPr="001F7412">
              <w:rPr>
                <w:rFonts w:ascii="Arial" w:hAnsi="Arial" w:cs="Arial"/>
                <w:lang w:eastAsia="en-US"/>
              </w:rPr>
              <w:t>4.1</w:t>
            </w:r>
          </w:p>
        </w:tc>
        <w:tc>
          <w:tcPr>
            <w:tcW w:w="2878"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rPr>
            </w:pPr>
            <w:r w:rsidRPr="001F7412">
              <w:rPr>
                <w:rFonts w:ascii="Arial" w:hAnsi="Arial" w:cs="Arial"/>
              </w:rPr>
              <w:t>ПС 110/10/6 кВ № 309 Болятино *</w:t>
            </w:r>
          </w:p>
        </w:tc>
        <w:tc>
          <w:tcPr>
            <w:tcW w:w="1985"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ind w:firstLine="33"/>
              <w:jc w:val="center"/>
              <w:rPr>
                <w:rFonts w:ascii="Arial" w:hAnsi="Arial" w:cs="Arial"/>
              </w:rPr>
            </w:pPr>
            <w:r w:rsidRPr="001F7412">
              <w:rPr>
                <w:rFonts w:ascii="Arial" w:hAnsi="Arial" w:cs="Arial"/>
              </w:rPr>
              <w:t>Реконструкция</w:t>
            </w:r>
          </w:p>
        </w:tc>
        <w:tc>
          <w:tcPr>
            <w:tcW w:w="240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ind w:left="-142" w:firstLine="426"/>
              <w:jc w:val="center"/>
              <w:rPr>
                <w:rFonts w:ascii="Arial" w:hAnsi="Arial" w:cs="Arial"/>
              </w:rPr>
            </w:pPr>
            <w:r w:rsidRPr="001F7412">
              <w:rPr>
                <w:rFonts w:ascii="Arial" w:hAnsi="Arial" w:cs="Arial"/>
              </w:rPr>
              <w:t>2х63 МВА</w:t>
            </w:r>
          </w:p>
        </w:tc>
        <w:tc>
          <w:tcPr>
            <w:tcW w:w="178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ConsPlusNormal"/>
              <w:widowControl/>
              <w:ind w:firstLine="0"/>
              <w:jc w:val="center"/>
              <w:rPr>
                <w:bCs/>
                <w:sz w:val="22"/>
                <w:szCs w:val="22"/>
              </w:rPr>
            </w:pPr>
            <w:r w:rsidRPr="001F7412">
              <w:rPr>
                <w:sz w:val="22"/>
                <w:szCs w:val="22"/>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lang w:eastAsia="en-US"/>
              </w:rPr>
            </w:pPr>
            <w:r w:rsidRPr="001F7412">
              <w:rPr>
                <w:rFonts w:ascii="Arial" w:hAnsi="Arial" w:cs="Arial"/>
                <w:b/>
                <w:lang w:eastAsia="en-US"/>
              </w:rPr>
              <w:t>5</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b/>
              </w:rPr>
            </w:pPr>
            <w:r w:rsidRPr="001F7412">
              <w:rPr>
                <w:rFonts w:ascii="Arial" w:hAnsi="Arial" w:cs="Arial"/>
                <w:b/>
              </w:rPr>
              <w:t>Связь</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ind w:left="-108" w:right="-108"/>
              <w:jc w:val="center"/>
              <w:rPr>
                <w:rFonts w:ascii="Arial" w:hAnsi="Arial" w:cs="Arial"/>
              </w:rPr>
            </w:pP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5.1</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hAnsi="Arial" w:cs="Arial"/>
                <w:sz w:val="22"/>
                <w:szCs w:val="22"/>
              </w:rPr>
              <w:t>цифровые автоматические телефонные станции (АТС), расположенные в районе **</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(установка оборудования)</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увеличение монтированной                емкости на </w:t>
            </w:r>
          </w:p>
          <w:p w:rsidR="004034CF" w:rsidRPr="001F7412" w:rsidRDefault="004034CF" w:rsidP="00DD5A7E">
            <w:pPr>
              <w:spacing w:after="0" w:line="240" w:lineRule="auto"/>
              <w:jc w:val="center"/>
              <w:rPr>
                <w:rFonts w:ascii="Arial" w:hAnsi="Arial" w:cs="Arial"/>
              </w:rPr>
            </w:pPr>
            <w:r w:rsidRPr="001F7412">
              <w:rPr>
                <w:rFonts w:ascii="Arial" w:hAnsi="Arial" w:cs="Arial"/>
              </w:rPr>
              <w:t>20,0 тыс. номеров</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ConsPlusNormal"/>
              <w:widowControl/>
              <w:ind w:firstLine="0"/>
              <w:jc w:val="center"/>
              <w:rPr>
                <w:bCs/>
                <w:sz w:val="22"/>
                <w:szCs w:val="22"/>
              </w:rPr>
            </w:pPr>
            <w:r w:rsidRPr="001F7412">
              <w:rPr>
                <w:sz w:val="22"/>
                <w:szCs w:val="22"/>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left"/>
              <w:rPr>
                <w:rFonts w:ascii="Arial" w:hAnsi="Arial" w:cs="Arial"/>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увеличение монтированной                емкости на </w:t>
            </w:r>
          </w:p>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50,0 тыс. номеров</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bCs/>
                <w:sz w:val="22"/>
                <w:szCs w:val="22"/>
              </w:rPr>
              <w:t>расчётный срок</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5.2</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eastAsia="MS Mincho" w:hAnsi="Arial" w:cs="Arial"/>
                <w:sz w:val="22"/>
                <w:szCs w:val="22"/>
              </w:rPr>
              <w:t>опорно-транзитные  телефонные станции (ОПТСЭ  ПАО «Ростелеком» и ОПТС других операторов)**</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реконструкция (дооборудование)</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по проекту отраслевой проектной организации</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5.3</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развитие цифровых потоков  соединительных  линий  междугородных и международных линий связи к ОПТС ЛТЦ г. Люберцы**</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 ВОЛС</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по проекту отраслевой проектной организации</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5.4</w:t>
            </w:r>
          </w:p>
        </w:tc>
        <w:tc>
          <w:tcPr>
            <w:tcW w:w="287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eastAsia="MS Mincho" w:hAnsi="Arial" w:cs="Arial"/>
                <w:sz w:val="22"/>
                <w:szCs w:val="22"/>
              </w:rPr>
              <w:t>линейные сооружения кабельной канализации связи  ПАО «Ростелеком» с прокладкой  оптоволоконных кабелей связи к объектам нового строительства**</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eastAsia="MS Mincho" w:hAnsi="Arial" w:cs="Arial"/>
                <w:sz w:val="22"/>
                <w:szCs w:val="22"/>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 xml:space="preserve">по техническим условиям ПАО «Ростелеком» </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5.5</w:t>
            </w:r>
          </w:p>
        </w:tc>
        <w:tc>
          <w:tcPr>
            <w:tcW w:w="2878" w:type="dxa"/>
            <w:tcBorders>
              <w:top w:val="single" w:sz="4" w:space="0" w:color="auto"/>
              <w:left w:val="single" w:sz="4" w:space="0" w:color="auto"/>
              <w:bottom w:val="single" w:sz="4" w:space="0" w:color="auto"/>
              <w:right w:val="single" w:sz="4" w:space="0" w:color="auto"/>
            </w:tcBorders>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eastAsia="MS Mincho" w:hAnsi="Arial" w:cs="Arial"/>
                <w:sz w:val="22"/>
                <w:szCs w:val="22"/>
              </w:rPr>
              <w:t>линейные сооружения существующей кабельной канализации связи**</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eastAsia="MS Mincho" w:hAnsi="Arial" w:cs="Arial"/>
                <w:sz w:val="22"/>
                <w:szCs w:val="22"/>
              </w:rPr>
              <w:t>реконструкция</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по техническим условиям ПАО «Ростелеком»</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5.6</w:t>
            </w:r>
          </w:p>
        </w:tc>
        <w:tc>
          <w:tcPr>
            <w:tcW w:w="2878" w:type="dxa"/>
            <w:tcBorders>
              <w:top w:val="single" w:sz="4" w:space="0" w:color="auto"/>
              <w:left w:val="single" w:sz="4" w:space="0" w:color="auto"/>
              <w:bottom w:val="single" w:sz="4" w:space="0" w:color="auto"/>
              <w:right w:val="single" w:sz="4" w:space="0" w:color="auto"/>
            </w:tcBorders>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hAnsi="Arial" w:cs="Arial"/>
                <w:sz w:val="22"/>
                <w:szCs w:val="22"/>
              </w:rPr>
              <w:t>станции проводного вещания существующей радиотрансляционной сети (РТС) Люберецкого узла электросвязи (ЦСПВ и АРТУ)</w:t>
            </w:r>
            <w:r w:rsidRPr="001F7412">
              <w:rPr>
                <w:rFonts w:ascii="Arial" w:eastAsia="MS Mincho" w:hAnsi="Arial" w:cs="Arial"/>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eastAsia="MS Mincho" w:hAnsi="Arial" w:cs="Arial"/>
                <w:sz w:val="22"/>
                <w:szCs w:val="22"/>
              </w:rPr>
              <w:t>реконструкция (установка оборудования)</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по техническим условиям ПАО «Ростелеком»</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5.7</w:t>
            </w:r>
          </w:p>
        </w:tc>
        <w:tc>
          <w:tcPr>
            <w:tcW w:w="2878" w:type="dxa"/>
            <w:tcBorders>
              <w:top w:val="single" w:sz="4" w:space="0" w:color="auto"/>
              <w:left w:val="single" w:sz="4" w:space="0" w:color="auto"/>
              <w:bottom w:val="single" w:sz="4" w:space="0" w:color="auto"/>
              <w:right w:val="single" w:sz="4" w:space="0" w:color="auto"/>
            </w:tcBorders>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hAnsi="Arial" w:cs="Arial"/>
                <w:sz w:val="22"/>
                <w:szCs w:val="22"/>
              </w:rPr>
              <w:t xml:space="preserve">кабельные и воздушные фидера существующей радиотрансляционной сети (РТС) Люберецкого узла электросвязи </w:t>
            </w:r>
            <w:r w:rsidRPr="001F7412">
              <w:rPr>
                <w:rFonts w:ascii="Arial" w:eastAsia="MS Mincho" w:hAnsi="Arial" w:cs="Arial"/>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eastAsia="MS Mincho" w:hAnsi="Arial" w:cs="Arial"/>
                <w:sz w:val="22"/>
                <w:szCs w:val="22"/>
              </w:rPr>
            </w:pPr>
            <w:r w:rsidRPr="001F7412">
              <w:rPr>
                <w:rFonts w:ascii="Arial" w:eastAsia="MS Mincho" w:hAnsi="Arial" w:cs="Arial"/>
                <w:sz w:val="22"/>
                <w:szCs w:val="22"/>
              </w:rPr>
              <w:t xml:space="preserve">реконструкция </w:t>
            </w:r>
            <w:r w:rsidRPr="001F7412">
              <w:rPr>
                <w:rFonts w:ascii="Arial" w:hAnsi="Arial" w:cs="Arial"/>
                <w:sz w:val="22"/>
                <w:szCs w:val="22"/>
              </w:rPr>
              <w:t xml:space="preserve">(капитальный ремонт) </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 xml:space="preserve">радиофидера: </w:t>
            </w:r>
          </w:p>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Р/Ф № 1÷ № 6</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первая очередь</w:t>
            </w:r>
          </w:p>
        </w:tc>
      </w:tr>
      <w:tr w:rsidR="004034CF" w:rsidRPr="001F7412" w:rsidTr="004C1871">
        <w:trPr>
          <w:cantSplit/>
          <w:trHeight w:val="20"/>
        </w:trPr>
        <w:tc>
          <w:tcPr>
            <w:tcW w:w="786"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4"/>
              <w:jc w:val="center"/>
              <w:rPr>
                <w:rFonts w:ascii="Arial" w:hAnsi="Arial" w:cs="Arial"/>
              </w:rPr>
            </w:pPr>
            <w:r w:rsidRPr="001F7412">
              <w:rPr>
                <w:rFonts w:ascii="Arial" w:hAnsi="Arial" w:cs="Arial"/>
              </w:rPr>
              <w:t>5.8</w:t>
            </w:r>
          </w:p>
        </w:tc>
        <w:tc>
          <w:tcPr>
            <w:tcW w:w="2878" w:type="dxa"/>
            <w:tcBorders>
              <w:top w:val="single" w:sz="4" w:space="0" w:color="auto"/>
              <w:left w:val="single" w:sz="4" w:space="0" w:color="auto"/>
              <w:bottom w:val="single" w:sz="4" w:space="0" w:color="auto"/>
              <w:right w:val="single" w:sz="4" w:space="0" w:color="auto"/>
            </w:tcBorders>
          </w:tcPr>
          <w:p w:rsidR="004034CF" w:rsidRPr="001F7412" w:rsidRDefault="004034CF" w:rsidP="00DD5A7E">
            <w:pPr>
              <w:pStyle w:val="affffffffff4"/>
              <w:spacing w:before="0" w:after="0" w:line="240" w:lineRule="auto"/>
              <w:ind w:firstLine="0"/>
              <w:jc w:val="left"/>
              <w:rPr>
                <w:rFonts w:ascii="Arial" w:hAnsi="Arial" w:cs="Arial"/>
                <w:sz w:val="22"/>
                <w:szCs w:val="22"/>
              </w:rPr>
            </w:pPr>
            <w:r w:rsidRPr="001F7412">
              <w:rPr>
                <w:rFonts w:ascii="Arial" w:eastAsia="MS Mincho" w:hAnsi="Arial" w:cs="Arial"/>
                <w:sz w:val="22"/>
                <w:szCs w:val="22"/>
              </w:rPr>
              <w:t>радиофикация  абонентов  путем  присоединения  к действующей радиотрансляционной сети проводного вещания (РТС ПВ)**</w:t>
            </w:r>
          </w:p>
        </w:tc>
        <w:tc>
          <w:tcPr>
            <w:tcW w:w="1985"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eastAsia="MS Mincho" w:hAnsi="Arial" w:cs="Arial"/>
                <w:sz w:val="22"/>
                <w:szCs w:val="22"/>
              </w:rPr>
              <w:t>строительство</w:t>
            </w:r>
          </w:p>
        </w:tc>
        <w:tc>
          <w:tcPr>
            <w:tcW w:w="240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 xml:space="preserve">по техническим условиям ПАО «Ростелеком» </w:t>
            </w:r>
          </w:p>
        </w:tc>
        <w:tc>
          <w:tcPr>
            <w:tcW w:w="178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affffffffff4"/>
              <w:spacing w:before="0" w:after="0" w:line="240" w:lineRule="auto"/>
              <w:ind w:firstLine="0"/>
              <w:jc w:val="center"/>
              <w:rPr>
                <w:rFonts w:ascii="Arial" w:hAnsi="Arial" w:cs="Arial"/>
                <w:sz w:val="22"/>
                <w:szCs w:val="22"/>
              </w:rPr>
            </w:pPr>
            <w:r w:rsidRPr="001F7412">
              <w:rPr>
                <w:rFonts w:ascii="Arial" w:hAnsi="Arial" w:cs="Arial"/>
                <w:sz w:val="22"/>
                <w:szCs w:val="22"/>
              </w:rPr>
              <w:t>все этапы реализации СТП</w:t>
            </w:r>
          </w:p>
        </w:tc>
      </w:tr>
    </w:tbl>
    <w:p w:rsidR="004034CF" w:rsidRPr="001F7412" w:rsidRDefault="004034CF" w:rsidP="00DD5A7E">
      <w:pPr>
        <w:spacing w:after="0" w:line="240" w:lineRule="auto"/>
        <w:ind w:left="1440" w:hanging="1440"/>
        <w:jc w:val="both"/>
        <w:rPr>
          <w:rFonts w:ascii="Arial" w:hAnsi="Arial" w:cs="Arial"/>
        </w:rPr>
      </w:pPr>
      <w:r w:rsidRPr="001F7412">
        <w:rPr>
          <w:rFonts w:ascii="Arial" w:hAnsi="Arial" w:cs="Arial"/>
        </w:rPr>
        <w:t>Примечания: мероприятия по модернизации и развитию объектов инженерной инфраструктуры регионального*  и федерального** значений приводятся в положениях Генерального плана развития для обеспечения информационной целостности документа и не являются предметом утверждения данного Генерального плана.</w:t>
      </w:r>
    </w:p>
    <w:p w:rsidR="00520794" w:rsidRPr="001F7412" w:rsidRDefault="00520794" w:rsidP="00DD5A7E">
      <w:pPr>
        <w:spacing w:after="0" w:line="240" w:lineRule="auto"/>
        <w:jc w:val="both"/>
        <w:rPr>
          <w:rFonts w:ascii="Arial" w:hAnsi="Arial" w:cs="Arial"/>
          <w:bCs/>
        </w:rPr>
      </w:pPr>
      <w:r w:rsidRPr="001F7412">
        <w:rPr>
          <w:rFonts w:ascii="Arial" w:hAnsi="Arial" w:cs="Arial"/>
          <w:vertAlign w:val="superscript"/>
        </w:rPr>
        <w:t xml:space="preserve">1 </w:t>
      </w:r>
      <w:r w:rsidRPr="001F7412">
        <w:rPr>
          <w:rFonts w:ascii="Arial" w:hAnsi="Arial" w:cs="Arial"/>
        </w:rPr>
        <w:t xml:space="preserve">Мероприятия по модернизации и развитию объектов электроэнергетики приводятся в положениях в соответствии со  «Схемой и программой перспективного развития электроэнергетики Московской области на период 2021-2025 годов», утверждёнными Постановлением Губернатора Московской области от 30.04.2020 г. № 217-ПГ; </w:t>
      </w:r>
    </w:p>
    <w:p w:rsidR="00520794" w:rsidRPr="001F7412" w:rsidRDefault="00520794" w:rsidP="00DD5A7E">
      <w:pPr>
        <w:spacing w:after="0" w:line="240" w:lineRule="auto"/>
        <w:jc w:val="both"/>
        <w:rPr>
          <w:rFonts w:ascii="Arial" w:hAnsi="Arial" w:cs="Arial"/>
        </w:rPr>
      </w:pPr>
      <w:r w:rsidRPr="001F7412">
        <w:rPr>
          <w:rFonts w:ascii="Arial" w:hAnsi="Arial" w:cs="Arial"/>
          <w:vertAlign w:val="superscript"/>
        </w:rPr>
        <w:t xml:space="preserve">2 </w:t>
      </w:r>
      <w:r w:rsidRPr="001F7412">
        <w:rPr>
          <w:rFonts w:ascii="Arial" w:hAnsi="Arial" w:cs="Arial"/>
        </w:rPr>
        <w:t>В соответствии с «Генеральной схемой газоснабжения Московской области до 2030 года», разработанной ОАО «Газпром промгаз» при участии АО «Мособлгаз», одобренной утверждённым решением Межведомственной комиссии по вопросам энергообеспечения Московской области от 14.11.2013 г. № 11.</w:t>
      </w:r>
    </w:p>
    <w:p w:rsidR="004034CF" w:rsidRPr="001F7412" w:rsidRDefault="004034CF" w:rsidP="00DD5A7E">
      <w:pPr>
        <w:spacing w:before="120"/>
        <w:jc w:val="center"/>
        <w:rPr>
          <w:rFonts w:eastAsia="Calibri"/>
          <w:color w:val="7030A0"/>
          <w:sz w:val="24"/>
          <w:szCs w:val="24"/>
          <w:u w:val="single"/>
        </w:rPr>
      </w:pPr>
    </w:p>
    <w:p w:rsidR="004034CF" w:rsidRPr="001F7412" w:rsidRDefault="004034CF" w:rsidP="00DD5A7E">
      <w:pPr>
        <w:spacing w:after="0" w:line="240" w:lineRule="auto"/>
        <w:jc w:val="center"/>
        <w:rPr>
          <w:rFonts w:ascii="Arial" w:eastAsia="Calibri" w:hAnsi="Arial" w:cs="Arial"/>
          <w:sz w:val="24"/>
          <w:szCs w:val="24"/>
          <w:u w:val="single"/>
        </w:rPr>
      </w:pPr>
      <w:r w:rsidRPr="001F7412">
        <w:rPr>
          <w:rFonts w:ascii="Arial" w:eastAsia="Calibri" w:hAnsi="Arial" w:cs="Arial"/>
          <w:sz w:val="24"/>
          <w:szCs w:val="24"/>
          <w:u w:val="single"/>
        </w:rPr>
        <w:t xml:space="preserve">Планируемые для размещения объекты инженерной инфраструктуры  </w:t>
      </w:r>
    </w:p>
    <w:p w:rsidR="004034CF" w:rsidRPr="001F7412" w:rsidRDefault="004034CF" w:rsidP="00DD5A7E">
      <w:pPr>
        <w:spacing w:after="0" w:line="240" w:lineRule="auto"/>
        <w:ind w:firstLine="567"/>
        <w:jc w:val="center"/>
        <w:rPr>
          <w:rFonts w:ascii="Arial" w:eastAsia="Calibri" w:hAnsi="Arial" w:cs="Arial"/>
          <w:sz w:val="24"/>
          <w:szCs w:val="24"/>
          <w:u w:val="single"/>
        </w:rPr>
      </w:pPr>
      <w:r w:rsidRPr="001F7412">
        <w:rPr>
          <w:rFonts w:ascii="Arial" w:eastAsia="Calibri" w:hAnsi="Arial" w:cs="Arial"/>
          <w:sz w:val="24"/>
          <w:szCs w:val="24"/>
          <w:u w:val="single"/>
        </w:rPr>
        <w:t>местного значения</w:t>
      </w:r>
    </w:p>
    <w:p w:rsidR="004034CF" w:rsidRPr="001F7412" w:rsidRDefault="004034CF" w:rsidP="00DD5A7E">
      <w:pPr>
        <w:spacing w:after="0" w:line="240" w:lineRule="auto"/>
        <w:ind w:firstLine="708"/>
        <w:jc w:val="right"/>
        <w:outlineLvl w:val="0"/>
        <w:rPr>
          <w:rFonts w:ascii="Arial" w:hAnsi="Arial" w:cs="Arial"/>
          <w:bCs/>
        </w:rPr>
      </w:pPr>
      <w:r w:rsidRPr="001F7412">
        <w:rPr>
          <w:rFonts w:ascii="Arial" w:hAnsi="Arial" w:cs="Arial"/>
          <w:bCs/>
          <w:sz w:val="24"/>
          <w:szCs w:val="24"/>
        </w:rPr>
        <w:t>Таблица 1.4.2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851"/>
        <w:gridCol w:w="2408"/>
        <w:gridCol w:w="2126"/>
        <w:gridCol w:w="2412"/>
        <w:gridCol w:w="1559"/>
      </w:tblGrid>
      <w:tr w:rsidR="004034CF" w:rsidRPr="001F7412" w:rsidTr="002F3BD5">
        <w:trPr>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w:t>
            </w:r>
          </w:p>
          <w:p w:rsidR="004034CF" w:rsidRPr="001F7412" w:rsidRDefault="004034CF" w:rsidP="00DD5A7E">
            <w:pPr>
              <w:spacing w:after="0" w:line="240" w:lineRule="auto"/>
              <w:jc w:val="center"/>
              <w:rPr>
                <w:rFonts w:ascii="Arial" w:hAnsi="Arial" w:cs="Arial"/>
              </w:rPr>
            </w:pPr>
            <w:r w:rsidRPr="001F7412">
              <w:rPr>
                <w:rFonts w:ascii="Arial" w:hAnsi="Arial" w:cs="Arial"/>
              </w:rPr>
              <w:t>п/п</w:t>
            </w:r>
          </w:p>
        </w:tc>
        <w:tc>
          <w:tcPr>
            <w:tcW w:w="2408"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Наименование объекта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bCs/>
              </w:rPr>
              <w:t>Вид работ</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Основные характеристики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Очередность реализации</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rPr>
            </w:pPr>
            <w:r w:rsidRPr="001F7412">
              <w:rPr>
                <w:rFonts w:ascii="Arial" w:hAnsi="Arial" w:cs="Arial"/>
                <w:b/>
              </w:rPr>
              <w:t>1.</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rPr>
            </w:pPr>
            <w:r w:rsidRPr="001F7412">
              <w:rPr>
                <w:rFonts w:ascii="Arial" w:hAnsi="Arial" w:cs="Arial"/>
                <w:b/>
              </w:rPr>
              <w:t xml:space="preserve">Водоснабжение </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w:t>
            </w:r>
          </w:p>
        </w:tc>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bCs/>
              </w:rPr>
              <w:t>водозаборные узлы (ВЗУ) и водопроводно-насосные станции (ВНС):</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1.1.1</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both"/>
              <w:rPr>
                <w:rFonts w:ascii="Arial" w:hAnsi="Arial" w:cs="Arial"/>
                <w:lang w:eastAsia="en-US"/>
              </w:rPr>
            </w:pPr>
            <w:r w:rsidRPr="001F7412">
              <w:rPr>
                <w:rFonts w:ascii="Arial" w:hAnsi="Arial" w:cs="Arial"/>
              </w:rPr>
              <w:t>–</w:t>
            </w:r>
            <w:r w:rsidRPr="001F7412">
              <w:rPr>
                <w:rFonts w:ascii="Arial" w:hAnsi="Arial" w:cs="Arial"/>
                <w:lang w:eastAsia="en-US"/>
              </w:rPr>
              <w:t xml:space="preserve"> ВЗУ №, № 2 и 21,  </w:t>
            </w:r>
            <w:r w:rsidRPr="001F7412">
              <w:rPr>
                <w:rFonts w:ascii="Arial" w:eastAsia="TimesNewRomanPSMT" w:hAnsi="Arial" w:cs="Arial"/>
                <w:iCs/>
              </w:rPr>
              <w:t>д. п. Красково</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2 объекта производительностью 2,0 и 5,0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1.1.2</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xml:space="preserve">– </w:t>
            </w:r>
            <w:r w:rsidRPr="001F7412">
              <w:rPr>
                <w:rFonts w:ascii="Arial" w:hAnsi="Arial" w:cs="Arial"/>
                <w:lang w:eastAsia="en-US"/>
              </w:rPr>
              <w:t>ВЗУ «Профилактория», «КАО ГАЗ»,</w:t>
            </w:r>
            <w:r w:rsidRPr="001F7412">
              <w:rPr>
                <w:rFonts w:ascii="Arial" w:eastAsia="TimesNewRomanPSMT" w:hAnsi="Arial" w:cs="Arial"/>
                <w:iCs/>
              </w:rPr>
              <w:t xml:space="preserve"> д. п. Красково</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2 объекта единичной производительности 1,0 и 4,0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1.1.3</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ВЗУ «Западный», р. п. Октябрьский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 xml:space="preserve">производительность до 12,0 </w:t>
            </w:r>
            <w:r w:rsidRPr="001F7412">
              <w:rPr>
                <w:rFonts w:ascii="Arial" w:hAnsi="Arial" w:cs="Arial"/>
                <w:bCs/>
              </w:rPr>
              <w:t>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w:t>
            </w:r>
          </w:p>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очередь</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1.1.4</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lang w:eastAsia="en-US"/>
              </w:rPr>
            </w:pPr>
            <w:r w:rsidRPr="001F7412">
              <w:rPr>
                <w:rFonts w:ascii="Arial" w:hAnsi="Arial" w:cs="Arial"/>
              </w:rPr>
              <w:t>–</w:t>
            </w:r>
            <w:r w:rsidRPr="001F7412">
              <w:rPr>
                <w:rFonts w:ascii="Arial" w:hAnsi="Arial" w:cs="Arial"/>
                <w:lang w:eastAsia="en-US"/>
              </w:rPr>
              <w:t> ВЗУ ОПХ</w:t>
            </w:r>
          </w:p>
          <w:p w:rsidR="004034CF" w:rsidRPr="001F7412" w:rsidRDefault="004034CF" w:rsidP="00DD5A7E">
            <w:pPr>
              <w:spacing w:after="0" w:line="240" w:lineRule="auto"/>
              <w:rPr>
                <w:rFonts w:ascii="Arial" w:hAnsi="Arial" w:cs="Arial"/>
                <w:lang w:eastAsia="en-US"/>
              </w:rPr>
            </w:pPr>
            <w:r w:rsidRPr="001F7412">
              <w:rPr>
                <w:rFonts w:ascii="Arial" w:hAnsi="Arial" w:cs="Arial"/>
                <w:lang w:eastAsia="en-US"/>
              </w:rPr>
              <w:t>«Коренево» и «Энергоцентр»,</w:t>
            </w:r>
            <w:r w:rsidRPr="001F7412">
              <w:rPr>
                <w:rFonts w:ascii="Arial" w:eastAsia="TimesNewRomanPSMT" w:hAnsi="Arial" w:cs="Arial"/>
                <w:iCs/>
              </w:rPr>
              <w:t xml:space="preserve"> д. п. Красково</w:t>
            </w:r>
          </w:p>
        </w:tc>
        <w:tc>
          <w:tcPr>
            <w:tcW w:w="2126"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2 объекта производительностью 5,0 и 4,0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расчётный срок</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1.1.5</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ind w:left="-104" w:firstLine="104"/>
              <w:jc w:val="center"/>
              <w:rPr>
                <w:rFonts w:ascii="Arial" w:hAnsi="Arial" w:cs="Arial"/>
              </w:rPr>
            </w:pPr>
            <w:r w:rsidRPr="001F7412">
              <w:rPr>
                <w:rFonts w:ascii="Arial" w:hAnsi="Arial" w:cs="Arial"/>
                <w:bCs/>
              </w:rPr>
              <w:t xml:space="preserve">ВНС </w:t>
            </w:r>
            <w:r w:rsidRPr="001F7412">
              <w:rPr>
                <w:rFonts w:ascii="Arial" w:hAnsi="Arial" w:cs="Arial"/>
              </w:rPr>
              <w:t xml:space="preserve">водопроводно-насосная станция «Главная», д. п. Красково </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производительность 20,0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1.1.6</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ВНС с резервуарами для хранения запасов питьевой воды, р. п. Октябрьский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bCs/>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производительность до 5,0 </w:t>
            </w:r>
            <w:r w:rsidRPr="001F7412">
              <w:rPr>
                <w:rFonts w:ascii="Arial" w:hAnsi="Arial" w:cs="Arial"/>
                <w:bCs/>
              </w:rPr>
              <w:t>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1.2</w:t>
            </w:r>
          </w:p>
        </w:tc>
        <w:tc>
          <w:tcPr>
            <w:tcW w:w="2408"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lang w:eastAsia="en-US"/>
              </w:rPr>
            </w:pPr>
            <w:r w:rsidRPr="001F7412">
              <w:rPr>
                <w:rFonts w:ascii="Arial" w:hAnsi="Arial" w:cs="Arial"/>
                <w:lang w:eastAsia="en-US"/>
              </w:rPr>
              <w:t>Водопроводные сети (по городскому округу Люберцы)</w:t>
            </w:r>
          </w:p>
        </w:tc>
        <w:tc>
          <w:tcPr>
            <w:tcW w:w="2126"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протяжённостью 59,9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08"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lang w:eastAsia="en-US"/>
              </w:rPr>
            </w:pPr>
          </w:p>
        </w:tc>
        <w:tc>
          <w:tcPr>
            <w:tcW w:w="2126"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протяжённостью 28,1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расчётный срок</w:t>
            </w:r>
          </w:p>
        </w:tc>
      </w:tr>
      <w:tr w:rsidR="004034CF" w:rsidRPr="001F7412" w:rsidTr="002F3BD5">
        <w:trPr>
          <w:trHeight w:val="397"/>
        </w:trPr>
        <w:tc>
          <w:tcPr>
            <w:tcW w:w="851" w:type="dxa"/>
            <w:vMerge/>
            <w:tcBorders>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08"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lang w:eastAsia="en-US"/>
              </w:rPr>
            </w:pPr>
          </w:p>
        </w:tc>
        <w:tc>
          <w:tcPr>
            <w:tcW w:w="2126"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строительство</w:t>
            </w:r>
          </w:p>
          <w:p w:rsidR="004034CF" w:rsidRPr="001F7412" w:rsidRDefault="004034CF" w:rsidP="00DD5A7E">
            <w:pPr>
              <w:spacing w:after="0" w:line="240" w:lineRule="auto"/>
              <w:jc w:val="center"/>
              <w:rPr>
                <w:rFonts w:ascii="Arial" w:hAnsi="Arial" w:cs="Arial"/>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протяжённостью 75,1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первая очередь</w:t>
            </w:r>
          </w:p>
        </w:tc>
      </w:tr>
      <w:tr w:rsidR="004034CF" w:rsidRPr="001F7412" w:rsidTr="002F3BD5">
        <w:trPr>
          <w:trHeight w:val="397"/>
        </w:trPr>
        <w:tc>
          <w:tcPr>
            <w:tcW w:w="851"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08"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lang w:eastAsia="en-US"/>
              </w:rPr>
            </w:pPr>
          </w:p>
        </w:tc>
        <w:tc>
          <w:tcPr>
            <w:tcW w:w="2126"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overflowPunct w:val="0"/>
              <w:autoSpaceDE w:val="0"/>
              <w:autoSpaceDN w:val="0"/>
              <w:adjustRightInd w:val="0"/>
              <w:spacing w:after="0" w:line="240" w:lineRule="auto"/>
              <w:jc w:val="center"/>
              <w:textAlignment w:val="baseline"/>
              <w:rPr>
                <w:rFonts w:ascii="Arial" w:hAnsi="Arial" w:cs="Arial"/>
                <w:lang w:eastAsia="en-US"/>
              </w:rPr>
            </w:pPr>
            <w:r w:rsidRPr="001F7412">
              <w:rPr>
                <w:rFonts w:ascii="Arial" w:hAnsi="Arial" w:cs="Arial"/>
                <w:lang w:eastAsia="en-US"/>
              </w:rPr>
              <w:t>протяжённостью 78,0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расчётный срок</w:t>
            </w:r>
          </w:p>
        </w:tc>
      </w:tr>
      <w:tr w:rsidR="004034CF" w:rsidRPr="001F7412" w:rsidTr="002F3BD5">
        <w:trPr>
          <w:trHeight w:val="397"/>
        </w:trPr>
        <w:tc>
          <w:tcPr>
            <w:tcW w:w="851"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rPr>
            </w:pPr>
            <w:r w:rsidRPr="001F7412">
              <w:rPr>
                <w:rFonts w:ascii="Arial" w:hAnsi="Arial" w:cs="Arial"/>
                <w:b/>
              </w:rPr>
              <w:t>2.</w:t>
            </w:r>
          </w:p>
        </w:tc>
        <w:tc>
          <w:tcPr>
            <w:tcW w:w="2408"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rPr>
            </w:pPr>
            <w:r w:rsidRPr="001F7412">
              <w:rPr>
                <w:rFonts w:ascii="Arial" w:hAnsi="Arial" w:cs="Arial"/>
                <w:b/>
              </w:rPr>
              <w:t xml:space="preserve">Водоотведение </w:t>
            </w:r>
          </w:p>
        </w:tc>
        <w:tc>
          <w:tcPr>
            <w:tcW w:w="2126"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2.1</w:t>
            </w:r>
          </w:p>
        </w:tc>
        <w:tc>
          <w:tcPr>
            <w:tcW w:w="8505" w:type="dxa"/>
            <w:gridSpan w:val="4"/>
            <w:tcBorders>
              <w:top w:val="single" w:sz="4" w:space="0" w:color="auto"/>
              <w:left w:val="single" w:sz="4" w:space="0" w:color="auto"/>
              <w:right w:val="single" w:sz="4" w:space="0" w:color="auto"/>
            </w:tcBorders>
            <w:hideMark/>
          </w:tcPr>
          <w:p w:rsidR="004034CF" w:rsidRPr="001F7412" w:rsidRDefault="004034CF" w:rsidP="00DD5A7E">
            <w:pPr>
              <w:spacing w:after="0" w:line="240" w:lineRule="auto"/>
              <w:rPr>
                <w:rFonts w:ascii="Arial" w:hAnsi="Arial" w:cs="Arial"/>
              </w:rPr>
            </w:pPr>
            <w:r w:rsidRPr="001F7412">
              <w:rPr>
                <w:rFonts w:ascii="Arial" w:hAnsi="Arial" w:cs="Arial"/>
                <w:lang w:eastAsia="en-US"/>
              </w:rPr>
              <w:t>очистные сооружения бытовых стоков</w:t>
            </w:r>
          </w:p>
        </w:tc>
      </w:tr>
      <w:tr w:rsidR="004034CF" w:rsidRPr="001F7412" w:rsidTr="002F3BD5">
        <w:trPr>
          <w:trHeight w:val="397"/>
        </w:trPr>
        <w:tc>
          <w:tcPr>
            <w:tcW w:w="851" w:type="dxa"/>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2.1.1</w:t>
            </w:r>
          </w:p>
        </w:tc>
        <w:tc>
          <w:tcPr>
            <w:tcW w:w="2408"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spacing w:after="0" w:line="240" w:lineRule="auto"/>
              <w:rPr>
                <w:rFonts w:ascii="Arial" w:hAnsi="Arial" w:cs="Arial"/>
                <w:lang w:eastAsia="en-US"/>
              </w:rPr>
            </w:pPr>
            <w:r w:rsidRPr="001F7412">
              <w:rPr>
                <w:rFonts w:ascii="Arial" w:hAnsi="Arial" w:cs="Arial"/>
              </w:rPr>
              <w:t>–</w:t>
            </w:r>
            <w:r w:rsidRPr="001F7412">
              <w:rPr>
                <w:rFonts w:ascii="Arial" w:hAnsi="Arial" w:cs="Arial"/>
                <w:lang w:eastAsia="en-US"/>
              </w:rPr>
              <w:t> </w:t>
            </w:r>
            <w:r w:rsidRPr="001F7412">
              <w:rPr>
                <w:rFonts w:ascii="Arial" w:hAnsi="Arial" w:cs="Arial"/>
              </w:rPr>
              <w:t xml:space="preserve">на правом берегу р. Пехорка, р. п. Октябрьский </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 xml:space="preserve">производительность 8,0 </w:t>
            </w:r>
            <w:r w:rsidRPr="001F7412">
              <w:rPr>
                <w:rFonts w:ascii="Arial" w:hAnsi="Arial" w:cs="Arial"/>
                <w:bCs/>
              </w:rPr>
              <w:t>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первая </w:t>
            </w:r>
          </w:p>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очередь</w:t>
            </w:r>
          </w:p>
        </w:tc>
      </w:tr>
      <w:tr w:rsidR="004034CF" w:rsidRPr="001F7412" w:rsidTr="002F3BD5">
        <w:trPr>
          <w:trHeight w:val="397"/>
        </w:trPr>
        <w:tc>
          <w:tcPr>
            <w:tcW w:w="851" w:type="dxa"/>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val="en-US" w:eastAsia="en-US"/>
              </w:rPr>
            </w:pPr>
            <w:r w:rsidRPr="001F7412">
              <w:rPr>
                <w:rFonts w:ascii="Arial" w:hAnsi="Arial" w:cs="Arial"/>
                <w:lang w:eastAsia="en-US"/>
              </w:rPr>
              <w:t>2.1.</w:t>
            </w:r>
            <w:r w:rsidRPr="001F7412">
              <w:rPr>
                <w:rFonts w:ascii="Arial" w:hAnsi="Arial" w:cs="Arial"/>
                <w:lang w:val="en-US" w:eastAsia="en-US"/>
              </w:rPr>
              <w:t>2</w:t>
            </w:r>
          </w:p>
        </w:tc>
        <w:tc>
          <w:tcPr>
            <w:tcW w:w="2408" w:type="dxa"/>
            <w:tcBorders>
              <w:top w:val="single" w:sz="4" w:space="0" w:color="auto"/>
              <w:left w:val="single" w:sz="4" w:space="0" w:color="auto"/>
              <w:right w:val="single" w:sz="4" w:space="0" w:color="auto"/>
            </w:tcBorders>
            <w:hideMark/>
          </w:tcPr>
          <w:p w:rsidR="004034CF" w:rsidRPr="001F7412" w:rsidRDefault="004034CF" w:rsidP="00DD5A7E">
            <w:pPr>
              <w:spacing w:after="0" w:line="240" w:lineRule="auto"/>
              <w:jc w:val="both"/>
              <w:rPr>
                <w:rFonts w:ascii="Arial" w:hAnsi="Arial" w:cs="Arial"/>
                <w:lang w:eastAsia="en-US"/>
              </w:rPr>
            </w:pPr>
            <w:r w:rsidRPr="001F7412">
              <w:rPr>
                <w:rFonts w:ascii="Arial" w:hAnsi="Arial" w:cs="Arial"/>
              </w:rPr>
              <w:t>– </w:t>
            </w:r>
            <w:r w:rsidRPr="001F7412">
              <w:rPr>
                <w:rFonts w:ascii="Arial" w:hAnsi="Arial" w:cs="Arial"/>
                <w:lang w:eastAsia="en-US"/>
              </w:rPr>
              <w:t>городские очистные сооружения полной биологической очистки»,</w:t>
            </w:r>
            <w:r w:rsidRPr="001F7412">
              <w:rPr>
                <w:rFonts w:ascii="Arial" w:eastAsia="TimesNewRomanPSMT" w:hAnsi="Arial" w:cs="Arial"/>
                <w:iCs/>
              </w:rPr>
              <w:t xml:space="preserve"> д. п. Красково</w:t>
            </w:r>
            <w:r w:rsidRPr="001F7412">
              <w:rPr>
                <w:rFonts w:ascii="Arial" w:hAnsi="Arial" w:cs="Arial"/>
                <w:lang w:eastAsia="en-US"/>
              </w:rPr>
              <w:t xml:space="preserve"> </w:t>
            </w:r>
          </w:p>
        </w:tc>
        <w:tc>
          <w:tcPr>
            <w:tcW w:w="2126" w:type="dxa"/>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производительность 16,0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lang w:eastAsia="en-US"/>
              </w:rPr>
              <w:t>расчётный срок</w:t>
            </w:r>
          </w:p>
        </w:tc>
      </w:tr>
      <w:tr w:rsidR="004034CF" w:rsidRPr="001F7412" w:rsidTr="002F3BD5">
        <w:trPr>
          <w:trHeight w:val="397"/>
        </w:trPr>
        <w:tc>
          <w:tcPr>
            <w:tcW w:w="851" w:type="dxa"/>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2.2</w:t>
            </w:r>
          </w:p>
        </w:tc>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ind w:left="-108"/>
              <w:rPr>
                <w:rFonts w:ascii="Arial" w:hAnsi="Arial" w:cs="Arial"/>
              </w:rPr>
            </w:pPr>
            <w:r w:rsidRPr="001F7412">
              <w:rPr>
                <w:rFonts w:ascii="Arial" w:hAnsi="Arial" w:cs="Arial"/>
                <w:bCs/>
                <w:lang w:eastAsia="en-US"/>
              </w:rPr>
              <w:t>канализационные насосные станции (КНС):</w:t>
            </w:r>
          </w:p>
        </w:tc>
      </w:tr>
      <w:tr w:rsidR="004034CF" w:rsidRPr="001F7412" w:rsidTr="002F3BD5">
        <w:trPr>
          <w:trHeight w:val="397"/>
        </w:trPr>
        <w:tc>
          <w:tcPr>
            <w:tcW w:w="851"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2.2.1</w:t>
            </w:r>
          </w:p>
        </w:tc>
        <w:tc>
          <w:tcPr>
            <w:tcW w:w="2408"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b/>
                <w:lang w:eastAsia="en-US"/>
              </w:rPr>
            </w:pPr>
            <w:r w:rsidRPr="001F7412">
              <w:rPr>
                <w:rFonts w:ascii="Arial" w:hAnsi="Arial" w:cs="Arial"/>
              </w:rPr>
              <w:t>–</w:t>
            </w:r>
            <w:r w:rsidRPr="001F7412">
              <w:rPr>
                <w:rFonts w:ascii="Arial" w:hAnsi="Arial" w:cs="Arial"/>
                <w:lang w:eastAsia="en-US"/>
              </w:rPr>
              <w:t> КНС № 1</w:t>
            </w:r>
            <w:r w:rsidRPr="001F7412">
              <w:rPr>
                <w:rFonts w:ascii="Arial" w:eastAsia="TimesNewRomanPSMT" w:hAnsi="Arial" w:cs="Arial"/>
                <w:iCs/>
              </w:rPr>
              <w:t xml:space="preserve"> д. п. Красково</w:t>
            </w:r>
            <w:r w:rsidRPr="001F7412">
              <w:rPr>
                <w:rFonts w:ascii="Arial" w:hAnsi="Arial" w:cs="Arial"/>
                <w:lang w:eastAsia="en-US"/>
              </w:rPr>
              <w:t xml:space="preserve">, </w:t>
            </w:r>
          </w:p>
        </w:tc>
        <w:tc>
          <w:tcPr>
            <w:tcW w:w="2126"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 объекта единичной производительности 6,0; 5,0 и 0,6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ind w:left="-108"/>
              <w:jc w:val="center"/>
              <w:rPr>
                <w:rFonts w:ascii="Arial" w:hAnsi="Arial" w:cs="Arial"/>
              </w:rPr>
            </w:pPr>
            <w:r w:rsidRPr="001F7412">
              <w:rPr>
                <w:rFonts w:ascii="Arial" w:hAnsi="Arial" w:cs="Arial"/>
              </w:rPr>
              <w:t>первая очередь</w:t>
            </w:r>
          </w:p>
          <w:p w:rsidR="004034CF" w:rsidRPr="001F7412" w:rsidRDefault="004034CF" w:rsidP="00DD5A7E">
            <w:pPr>
              <w:spacing w:after="0" w:line="240" w:lineRule="auto"/>
              <w:ind w:left="-108"/>
              <w:jc w:val="center"/>
              <w:rPr>
                <w:rFonts w:ascii="Arial" w:hAnsi="Arial" w:cs="Arial"/>
              </w:rPr>
            </w:pPr>
          </w:p>
        </w:tc>
      </w:tr>
      <w:tr w:rsidR="004034CF" w:rsidRPr="001F7412" w:rsidTr="002F3BD5">
        <w:trPr>
          <w:trHeight w:val="397"/>
        </w:trPr>
        <w:tc>
          <w:tcPr>
            <w:tcW w:w="851"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2.2.2</w:t>
            </w:r>
          </w:p>
        </w:tc>
        <w:tc>
          <w:tcPr>
            <w:tcW w:w="2408"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КНС №5, р. п. Октябрьский</w:t>
            </w:r>
          </w:p>
        </w:tc>
        <w:tc>
          <w:tcPr>
            <w:tcW w:w="2126"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Cs/>
              </w:rPr>
            </w:pPr>
            <w:r w:rsidRPr="001F7412">
              <w:rPr>
                <w:rFonts w:ascii="Arial" w:hAnsi="Arial" w:cs="Arial"/>
                <w:bC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 xml:space="preserve">производительность до 15,0 </w:t>
            </w:r>
            <w:r w:rsidRPr="001F7412">
              <w:rPr>
                <w:rFonts w:ascii="Arial" w:hAnsi="Arial" w:cs="Arial"/>
                <w:bCs/>
              </w:rPr>
              <w:t>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 xml:space="preserve">первая очередь </w:t>
            </w:r>
          </w:p>
        </w:tc>
      </w:tr>
      <w:tr w:rsidR="004034CF" w:rsidRPr="001F7412" w:rsidTr="002F3BD5">
        <w:trPr>
          <w:trHeight w:val="397"/>
        </w:trPr>
        <w:tc>
          <w:tcPr>
            <w:tcW w:w="851"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val="en-US" w:eastAsia="en-US"/>
              </w:rPr>
            </w:pPr>
            <w:r w:rsidRPr="001F7412">
              <w:rPr>
                <w:rFonts w:ascii="Arial" w:hAnsi="Arial" w:cs="Arial"/>
                <w:lang w:eastAsia="en-US"/>
              </w:rPr>
              <w:t>2.2.</w:t>
            </w:r>
            <w:r w:rsidRPr="001F7412">
              <w:rPr>
                <w:rFonts w:ascii="Arial" w:hAnsi="Arial" w:cs="Arial"/>
                <w:lang w:val="en-US" w:eastAsia="en-US"/>
              </w:rPr>
              <w:t>3</w:t>
            </w:r>
          </w:p>
        </w:tc>
        <w:tc>
          <w:tcPr>
            <w:tcW w:w="2408"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both"/>
              <w:rPr>
                <w:rFonts w:ascii="Arial" w:hAnsi="Arial" w:cs="Arial"/>
                <w:lang w:eastAsia="en-US"/>
              </w:rPr>
            </w:pPr>
            <w:r w:rsidRPr="001F7412">
              <w:rPr>
                <w:rFonts w:ascii="Arial" w:hAnsi="Arial" w:cs="Arial"/>
              </w:rPr>
              <w:t>–</w:t>
            </w:r>
            <w:r w:rsidRPr="001F7412">
              <w:rPr>
                <w:rFonts w:ascii="Arial" w:hAnsi="Arial" w:cs="Arial"/>
                <w:lang w:eastAsia="en-US"/>
              </w:rPr>
              <w:t> КНС ОПХ «Коренево»,</w:t>
            </w:r>
            <w:r w:rsidRPr="001F7412">
              <w:rPr>
                <w:rFonts w:ascii="Arial" w:eastAsia="TimesNewRomanPSMT" w:hAnsi="Arial" w:cs="Arial"/>
                <w:iCs/>
              </w:rPr>
              <w:t xml:space="preserve"> д. п. Красково</w:t>
            </w:r>
          </w:p>
        </w:tc>
        <w:tc>
          <w:tcPr>
            <w:tcW w:w="2126"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производительность  3,0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w:t>
            </w:r>
          </w:p>
          <w:p w:rsidR="004034CF" w:rsidRPr="001F7412" w:rsidRDefault="004034CF" w:rsidP="00DD5A7E">
            <w:pPr>
              <w:spacing w:after="0" w:line="240" w:lineRule="auto"/>
              <w:jc w:val="center"/>
              <w:rPr>
                <w:rFonts w:ascii="Arial" w:hAnsi="Arial" w:cs="Arial"/>
                <w:lang w:eastAsia="en-US"/>
              </w:rPr>
            </w:pPr>
            <w:r w:rsidRPr="001F7412">
              <w:rPr>
                <w:rFonts w:ascii="Arial" w:hAnsi="Arial" w:cs="Arial"/>
              </w:rPr>
              <w:t>очередь</w:t>
            </w:r>
          </w:p>
        </w:tc>
      </w:tr>
      <w:tr w:rsidR="004034CF" w:rsidRPr="001F7412" w:rsidTr="002F3BD5">
        <w:trPr>
          <w:trHeight w:val="397"/>
        </w:trPr>
        <w:tc>
          <w:tcPr>
            <w:tcW w:w="851"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val="en-US" w:eastAsia="en-US"/>
              </w:rPr>
            </w:pPr>
            <w:r w:rsidRPr="001F7412">
              <w:rPr>
                <w:rFonts w:ascii="Arial" w:hAnsi="Arial" w:cs="Arial"/>
                <w:lang w:eastAsia="en-US"/>
              </w:rPr>
              <w:t>2.2.</w:t>
            </w:r>
            <w:r w:rsidRPr="001F7412">
              <w:rPr>
                <w:rFonts w:ascii="Arial" w:hAnsi="Arial" w:cs="Arial"/>
                <w:lang w:val="en-US" w:eastAsia="en-US"/>
              </w:rPr>
              <w:t>4</w:t>
            </w:r>
          </w:p>
        </w:tc>
        <w:tc>
          <w:tcPr>
            <w:tcW w:w="2408"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both"/>
              <w:rPr>
                <w:rFonts w:ascii="Arial" w:hAnsi="Arial" w:cs="Arial"/>
                <w:lang w:eastAsia="en-US"/>
              </w:rPr>
            </w:pPr>
            <w:r w:rsidRPr="001F7412">
              <w:rPr>
                <w:rFonts w:ascii="Arial" w:hAnsi="Arial" w:cs="Arial"/>
              </w:rPr>
              <w:t>–</w:t>
            </w:r>
            <w:r w:rsidRPr="001F7412">
              <w:rPr>
                <w:rFonts w:ascii="Arial" w:hAnsi="Arial" w:cs="Arial"/>
                <w:lang w:eastAsia="en-US"/>
              </w:rPr>
              <w:t> КНС д.п. Красково и деревень Марусино и Мотяково</w:t>
            </w:r>
          </w:p>
        </w:tc>
        <w:tc>
          <w:tcPr>
            <w:tcW w:w="2126" w:type="dxa"/>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lang w:eastAsia="en-US"/>
              </w:rPr>
            </w:pPr>
            <w:r w:rsidRPr="001F7412">
              <w:rPr>
                <w:rFonts w:ascii="Arial" w:hAnsi="Arial" w:cs="Arial"/>
                <w:lang w:eastAsia="en-US"/>
              </w:rPr>
              <w:t>3 объекта единичной производительности: до 2,0 тыс. куб. м/сутки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ind w:left="-108"/>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val="restart"/>
            <w:tcBorders>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2.3</w:t>
            </w:r>
          </w:p>
        </w:tc>
        <w:tc>
          <w:tcPr>
            <w:tcW w:w="2408"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 xml:space="preserve">сети водоотведения </w:t>
            </w:r>
            <w:r w:rsidRPr="001F7412">
              <w:rPr>
                <w:rFonts w:ascii="Arial" w:hAnsi="Arial" w:cs="Arial"/>
                <w:lang w:eastAsia="en-US"/>
              </w:rPr>
              <w:t>(по городскому округу Люберцы)</w:t>
            </w:r>
          </w:p>
        </w:tc>
        <w:tc>
          <w:tcPr>
            <w:tcW w:w="2126"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протяжённостью 68,1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408"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126"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протяжённостью 10,0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408"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126" w:type="dxa"/>
            <w:vMerge w:val="restart"/>
            <w:tcBorders>
              <w:top w:val="single" w:sz="4" w:space="0" w:color="auto"/>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протяжённостью 62,3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408"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126" w:type="dxa"/>
            <w:vMerge/>
            <w:tcBorders>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overflowPunct w:val="0"/>
              <w:autoSpaceDE w:val="0"/>
              <w:autoSpaceDN w:val="0"/>
              <w:adjustRightInd w:val="0"/>
              <w:spacing w:after="0" w:line="240" w:lineRule="auto"/>
              <w:textAlignment w:val="baseline"/>
              <w:rPr>
                <w:rFonts w:ascii="Arial" w:hAnsi="Arial" w:cs="Arial"/>
              </w:rPr>
            </w:pPr>
            <w:r w:rsidRPr="001F7412">
              <w:rPr>
                <w:rFonts w:ascii="Arial" w:hAnsi="Arial" w:cs="Arial"/>
              </w:rPr>
              <w:t>протяжённостью 70,5 км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hideMark/>
          </w:tcPr>
          <w:p w:rsidR="004034CF" w:rsidRPr="001F7412" w:rsidRDefault="004034CF" w:rsidP="00DD5A7E">
            <w:pPr>
              <w:spacing w:after="0" w:line="240" w:lineRule="auto"/>
              <w:jc w:val="center"/>
              <w:rPr>
                <w:rFonts w:ascii="Arial" w:hAnsi="Arial" w:cs="Arial"/>
                <w:b/>
              </w:rPr>
            </w:pPr>
            <w:r w:rsidRPr="001F7412">
              <w:rPr>
                <w:rFonts w:ascii="Arial" w:hAnsi="Arial" w:cs="Arial"/>
                <w:b/>
              </w:rPr>
              <w:t>3.</w:t>
            </w:r>
          </w:p>
        </w:tc>
        <w:tc>
          <w:tcPr>
            <w:tcW w:w="2408" w:type="dxa"/>
            <w:tcBorders>
              <w:top w:val="single" w:sz="4" w:space="0" w:color="auto"/>
              <w:left w:val="single" w:sz="4" w:space="0" w:color="auto"/>
              <w:bottom w:val="single" w:sz="4" w:space="0" w:color="auto"/>
              <w:right w:val="single" w:sz="4" w:space="0" w:color="auto"/>
            </w:tcBorders>
            <w:vAlign w:val="center"/>
            <w:hideMark/>
          </w:tcPr>
          <w:p w:rsidR="004034CF" w:rsidRPr="001F7412" w:rsidRDefault="004034CF" w:rsidP="00DD5A7E">
            <w:pPr>
              <w:spacing w:after="0" w:line="240" w:lineRule="auto"/>
              <w:rPr>
                <w:rFonts w:ascii="Arial" w:hAnsi="Arial" w:cs="Arial"/>
              </w:rPr>
            </w:pPr>
            <w:r w:rsidRPr="001F7412">
              <w:rPr>
                <w:rFonts w:ascii="Arial" w:hAnsi="Arial" w:cs="Arial"/>
                <w:b/>
              </w:rPr>
              <w:t xml:space="preserve">Теплоснабжение </w:t>
            </w:r>
            <w:r w:rsidRPr="001F7412">
              <w:rPr>
                <w:rFonts w:ascii="Arial" w:hAnsi="Arial"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spacing w:after="0" w:line="240" w:lineRule="auto"/>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spacing w:after="0" w:line="240" w:lineRule="auto"/>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3.1</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sz w:val="22"/>
                <w:szCs w:val="22"/>
              </w:rPr>
            </w:pPr>
            <w:r w:rsidRPr="001F7412">
              <w:rPr>
                <w:sz w:val="22"/>
                <w:szCs w:val="22"/>
              </w:rPr>
              <w:t>котельная № 1</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расширением котельной № 1 и выводом из эксплуатации котельной № 2 с переводом ее в режим функционирования ЦТП</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3.2</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sz w:val="22"/>
                <w:szCs w:val="22"/>
              </w:rPr>
            </w:pPr>
            <w:r w:rsidRPr="001F7412">
              <w:rPr>
                <w:sz w:val="22"/>
                <w:szCs w:val="22"/>
              </w:rPr>
              <w:t>котельная № 5</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выводом из эксплуатации существующей котельной и вводом новой блочно-модульной котельной в зоне действия существующей</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3.3</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b/>
                <w:sz w:val="22"/>
                <w:szCs w:val="22"/>
              </w:rPr>
            </w:pPr>
            <w:r w:rsidRPr="001F7412">
              <w:rPr>
                <w:sz w:val="22"/>
                <w:szCs w:val="22"/>
              </w:rPr>
              <w:t>котельная № 6</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расширением и модернизацией оборудования</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3.4</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sz w:val="22"/>
                <w:szCs w:val="22"/>
              </w:rPr>
            </w:pPr>
            <w:r w:rsidRPr="001F7412">
              <w:rPr>
                <w:sz w:val="22"/>
                <w:szCs w:val="22"/>
              </w:rPr>
              <w:t>котельная № 7</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расширением котельной № 7 и выводом из эксплуатации котельной № 3 с переводом ее в режим функционирования ЦТП</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3.5</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sz w:val="22"/>
                <w:szCs w:val="22"/>
              </w:rPr>
            </w:pPr>
            <w:r w:rsidRPr="001F7412">
              <w:rPr>
                <w:sz w:val="22"/>
                <w:szCs w:val="22"/>
              </w:rPr>
              <w:t>котельная «ЖКО» ООО «Энергоцентр»</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увеличением тепловой мощности</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3.6</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pStyle w:val="ConsPlusNormal"/>
              <w:widowControl/>
              <w:ind w:firstLine="0"/>
              <w:rPr>
                <w:sz w:val="22"/>
                <w:szCs w:val="22"/>
              </w:rPr>
            </w:pPr>
            <w:r w:rsidRPr="001F7412">
              <w:rPr>
                <w:sz w:val="22"/>
                <w:szCs w:val="22"/>
              </w:rPr>
              <w:t>котельная для теплоснабжения объектов социального значения в районе ЖК «Жемчужина Коренево»</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 1,2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3.7</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котельная К-1для теплоснабжения многофункционального общественного центра</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ind w:hanging="108"/>
              <w:jc w:val="center"/>
              <w:rPr>
                <w:rFonts w:ascii="Arial" w:hAnsi="Arial" w:cs="Arial"/>
              </w:rPr>
            </w:pPr>
            <w:r w:rsidRPr="001F7412">
              <w:rPr>
                <w:rFonts w:ascii="Arial" w:hAnsi="Arial" w:cs="Arial"/>
              </w:rPr>
              <w:t>тепловая мощность 3,0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c"/>
              <w:spacing w:before="0" w:after="0"/>
              <w:jc w:val="center"/>
              <w:rPr>
                <w:sz w:val="22"/>
                <w:szCs w:val="22"/>
              </w:rPr>
            </w:pPr>
            <w:r w:rsidRPr="001F7412">
              <w:rPr>
                <w:bCs/>
                <w:sz w:val="22"/>
                <w:szCs w:val="22"/>
              </w:rPr>
              <w:t xml:space="preserve">расчётный срок </w:t>
            </w:r>
          </w:p>
        </w:tc>
      </w:tr>
      <w:tr w:rsidR="004034CF" w:rsidRPr="001F7412" w:rsidTr="002F3BD5">
        <w:trPr>
          <w:trHeight w:val="397"/>
        </w:trPr>
        <w:tc>
          <w:tcPr>
            <w:tcW w:w="851" w:type="dxa"/>
            <w:vMerge w:val="restart"/>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3.8</w:t>
            </w:r>
          </w:p>
        </w:tc>
        <w:tc>
          <w:tcPr>
            <w:tcW w:w="2408"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котельная № 2</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демонтаж</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w:t>
            </w:r>
          </w:p>
          <w:p w:rsidR="004034CF" w:rsidRPr="001F7412" w:rsidRDefault="004034CF" w:rsidP="00DD5A7E">
            <w:pPr>
              <w:spacing w:after="0" w:line="240" w:lineRule="auto"/>
              <w:jc w:val="center"/>
              <w:rPr>
                <w:rFonts w:ascii="Arial" w:hAnsi="Arial" w:cs="Arial"/>
              </w:rPr>
            </w:pPr>
            <w:r w:rsidRPr="001F7412">
              <w:rPr>
                <w:rFonts w:ascii="Arial" w:hAnsi="Arial" w:cs="Arial"/>
              </w:rPr>
              <w:t xml:space="preserve"> очередь</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 БМК</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w:t>
            </w:r>
          </w:p>
          <w:p w:rsidR="004034CF" w:rsidRPr="001F7412" w:rsidRDefault="004034CF" w:rsidP="00DD5A7E">
            <w:pPr>
              <w:spacing w:after="0" w:line="240" w:lineRule="auto"/>
              <w:jc w:val="center"/>
              <w:rPr>
                <w:rFonts w:ascii="Arial" w:hAnsi="Arial" w:cs="Arial"/>
              </w:rPr>
            </w:pPr>
            <w:r w:rsidRPr="001F7412">
              <w:rPr>
                <w:rFonts w:ascii="Arial" w:hAnsi="Arial" w:cs="Arial"/>
              </w:rPr>
              <w:t xml:space="preserve"> 8,4 МВт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vMerge w:val="restart"/>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3.9</w:t>
            </w:r>
          </w:p>
        </w:tc>
        <w:tc>
          <w:tcPr>
            <w:tcW w:w="2408"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котельные № 3</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демонтаж</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первая </w:t>
            </w:r>
          </w:p>
          <w:p w:rsidR="004034CF" w:rsidRPr="001F7412" w:rsidRDefault="004034CF" w:rsidP="00DD5A7E">
            <w:pPr>
              <w:spacing w:after="0" w:line="240" w:lineRule="auto"/>
              <w:jc w:val="center"/>
              <w:rPr>
                <w:rFonts w:ascii="Arial" w:hAnsi="Arial" w:cs="Arial"/>
              </w:rPr>
            </w:pPr>
            <w:r w:rsidRPr="001F7412">
              <w:rPr>
                <w:rFonts w:ascii="Arial" w:hAnsi="Arial" w:cs="Arial"/>
              </w:rPr>
              <w:t>очередь</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 БМК</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w:t>
            </w:r>
          </w:p>
          <w:p w:rsidR="004034CF" w:rsidRPr="001F7412" w:rsidRDefault="004034CF" w:rsidP="00DD5A7E">
            <w:pPr>
              <w:spacing w:after="0" w:line="240" w:lineRule="auto"/>
              <w:jc w:val="center"/>
              <w:rPr>
                <w:rFonts w:ascii="Arial" w:hAnsi="Arial" w:cs="Arial"/>
              </w:rPr>
            </w:pPr>
            <w:r w:rsidRPr="001F7412">
              <w:rPr>
                <w:rFonts w:ascii="Arial" w:hAnsi="Arial" w:cs="Arial"/>
              </w:rPr>
              <w:t>3,6 МВт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3.26</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котельная ООО «РИК»</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увеличением мощности</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 52,0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первая </w:t>
            </w:r>
          </w:p>
          <w:p w:rsidR="004034CF" w:rsidRPr="001F7412" w:rsidRDefault="004034CF" w:rsidP="00DD5A7E">
            <w:pPr>
              <w:spacing w:after="0" w:line="240" w:lineRule="auto"/>
              <w:jc w:val="center"/>
              <w:rPr>
                <w:rFonts w:ascii="Arial" w:hAnsi="Arial" w:cs="Arial"/>
              </w:rPr>
            </w:pPr>
            <w:r w:rsidRPr="001F7412">
              <w:rPr>
                <w:rFonts w:ascii="Arial" w:hAnsi="Arial" w:cs="Arial"/>
              </w:rPr>
              <w:t>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3.27</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котельная мкр. Восточный</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увеличением мощности</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 6,1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3.28</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котельная «Красное Знамя»</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 с увеличением мощности</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 28,0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3.29</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энергоцентр «Октябрьский»</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тепловая мощность 54 МВт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первая </w:t>
            </w:r>
          </w:p>
          <w:p w:rsidR="004034CF" w:rsidRPr="001F7412" w:rsidRDefault="004034CF" w:rsidP="00DD5A7E">
            <w:pPr>
              <w:spacing w:after="0" w:line="240" w:lineRule="auto"/>
              <w:jc w:val="center"/>
              <w:rPr>
                <w:rFonts w:ascii="Arial" w:hAnsi="Arial" w:cs="Arial"/>
              </w:rPr>
            </w:pPr>
            <w:r w:rsidRPr="001F7412">
              <w:rPr>
                <w:rFonts w:ascii="Arial" w:hAnsi="Arial" w:cs="Arial"/>
              </w:rPr>
              <w:t>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3.30</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центральные тепловые пункты</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3 объекта</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9356" w:type="dxa"/>
            <w:gridSpan w:val="5"/>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i/>
              </w:rPr>
              <w:t>децентрализованное теплоснабжение</w:t>
            </w:r>
          </w:p>
        </w:tc>
      </w:tr>
      <w:tr w:rsidR="004034CF" w:rsidRPr="001F7412" w:rsidTr="002F3BD5">
        <w:trPr>
          <w:trHeight w:val="397"/>
        </w:trPr>
        <w:tc>
          <w:tcPr>
            <w:tcW w:w="851" w:type="dxa"/>
            <w:vMerge w:val="restart"/>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3.32</w:t>
            </w:r>
          </w:p>
        </w:tc>
        <w:tc>
          <w:tcPr>
            <w:tcW w:w="2408"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подомовые газовые теплогенераторы в индивидуальной жилой застройке</w:t>
            </w:r>
          </w:p>
        </w:tc>
        <w:tc>
          <w:tcPr>
            <w:tcW w:w="2126"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установка </w:t>
            </w:r>
          </w:p>
          <w:p w:rsidR="004034CF" w:rsidRPr="001F7412" w:rsidRDefault="004034CF" w:rsidP="00DD5A7E">
            <w:pPr>
              <w:spacing w:after="0" w:line="240" w:lineRule="auto"/>
              <w:jc w:val="center"/>
              <w:rPr>
                <w:rFonts w:ascii="Arial" w:hAnsi="Arial" w:cs="Arial"/>
              </w:rPr>
            </w:pPr>
            <w:r w:rsidRPr="001F7412">
              <w:rPr>
                <w:rFonts w:ascii="Arial" w:hAnsi="Arial" w:cs="Arial"/>
              </w:rPr>
              <w:t>оборудования</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суммарная тепловая производительность 0,03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суммарная тепловая производительность 10,64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vMerge w:val="restart"/>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3.33</w:t>
            </w:r>
          </w:p>
        </w:tc>
        <w:tc>
          <w:tcPr>
            <w:tcW w:w="2408"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АИТ для теплоснабжения многофункционального общественного центра, физкультурно-оздоровительного комплекса и общеобразовательной школы</w:t>
            </w:r>
          </w:p>
        </w:tc>
        <w:tc>
          <w:tcPr>
            <w:tcW w:w="2126"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ind w:hanging="108"/>
              <w:jc w:val="center"/>
              <w:rPr>
                <w:rFonts w:ascii="Arial" w:hAnsi="Arial" w:cs="Arial"/>
                <w:bCs/>
              </w:rPr>
            </w:pPr>
            <w:r w:rsidRPr="001F7412">
              <w:rPr>
                <w:rFonts w:ascii="Arial" w:hAnsi="Arial" w:cs="Arial"/>
              </w:rPr>
              <w:t>2 АИТ единичная тепловая мощность  до  0,9 Гкал/час, суммарная тепловая мощность 2,0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c"/>
              <w:spacing w:before="0" w:after="0"/>
              <w:jc w:val="center"/>
              <w:rPr>
                <w:sz w:val="22"/>
                <w:szCs w:val="22"/>
              </w:rPr>
            </w:pPr>
            <w:r w:rsidRPr="001F7412">
              <w:rPr>
                <w:bCs/>
                <w:sz w:val="22"/>
                <w:szCs w:val="22"/>
              </w:rPr>
              <w:t xml:space="preserve">первая очередь </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ind w:hanging="108"/>
              <w:jc w:val="center"/>
              <w:rPr>
                <w:rFonts w:ascii="Arial" w:hAnsi="Arial" w:cs="Arial"/>
                <w:bCs/>
              </w:rPr>
            </w:pPr>
            <w:r w:rsidRPr="001F7412">
              <w:rPr>
                <w:rFonts w:ascii="Arial" w:hAnsi="Arial" w:cs="Arial"/>
              </w:rPr>
              <w:t>2 АИТ единичная тепловая мощность  до  0,7 Гкал/час, суммарная тепловая мощность 2,26 Гкал/час</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pStyle w:val="-c"/>
              <w:spacing w:before="0" w:after="0"/>
              <w:jc w:val="center"/>
              <w:rPr>
                <w:sz w:val="22"/>
                <w:szCs w:val="22"/>
              </w:rPr>
            </w:pPr>
            <w:r w:rsidRPr="001F7412">
              <w:rPr>
                <w:bCs/>
                <w:sz w:val="22"/>
                <w:szCs w:val="22"/>
              </w:rPr>
              <w:t xml:space="preserve">расчётный срок </w:t>
            </w:r>
          </w:p>
        </w:tc>
      </w:tr>
      <w:tr w:rsidR="004034CF" w:rsidRPr="001F7412" w:rsidTr="002F3BD5">
        <w:trPr>
          <w:trHeight w:val="397"/>
        </w:trPr>
        <w:tc>
          <w:tcPr>
            <w:tcW w:w="851" w:type="dxa"/>
            <w:vMerge w:val="restart"/>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3.34</w:t>
            </w:r>
          </w:p>
        </w:tc>
        <w:tc>
          <w:tcPr>
            <w:tcW w:w="2408"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bCs/>
              </w:rPr>
            </w:pPr>
            <w:r w:rsidRPr="001F7412">
              <w:rPr>
                <w:rFonts w:ascii="Arial" w:hAnsi="Arial" w:cs="Arial"/>
                <w:bCs/>
              </w:rPr>
              <w:t xml:space="preserve">тепловые сети </w:t>
            </w:r>
            <w:r w:rsidRPr="001F7412">
              <w:rPr>
                <w:rFonts w:ascii="Arial" w:hAnsi="Arial" w:cs="Arial"/>
                <w:lang w:eastAsia="en-US"/>
              </w:rPr>
              <w:t>(по городскому округу Люберцы)</w:t>
            </w:r>
          </w:p>
        </w:tc>
        <w:tc>
          <w:tcPr>
            <w:tcW w:w="2126"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 xml:space="preserve">реконструкция </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bCs/>
              </w:rPr>
              <w:t>протяжённость в двухтрубном исчислении</w:t>
            </w:r>
          </w:p>
          <w:p w:rsidR="004034CF" w:rsidRPr="001F7412" w:rsidRDefault="004034CF" w:rsidP="00DD5A7E">
            <w:pPr>
              <w:spacing w:after="0" w:line="240" w:lineRule="auto"/>
              <w:jc w:val="center"/>
              <w:rPr>
                <w:rFonts w:ascii="Arial" w:hAnsi="Arial" w:cs="Arial"/>
                <w:bCs/>
              </w:rPr>
            </w:pPr>
            <w:r w:rsidRPr="001F7412">
              <w:rPr>
                <w:rFonts w:ascii="Arial" w:hAnsi="Arial" w:cs="Arial"/>
                <w:bCs/>
              </w:rPr>
              <w:t xml:space="preserve">48,5 </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bCs/>
              </w:rPr>
            </w:pPr>
          </w:p>
        </w:tc>
        <w:tc>
          <w:tcPr>
            <w:tcW w:w="2126"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bCs/>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bCs/>
              </w:rPr>
              <w:t>протяжённость в двухтрубном исчислении</w:t>
            </w:r>
          </w:p>
          <w:p w:rsidR="004034CF" w:rsidRPr="001F7412" w:rsidRDefault="004034CF" w:rsidP="00DD5A7E">
            <w:pPr>
              <w:spacing w:after="0" w:line="240" w:lineRule="auto"/>
              <w:jc w:val="center"/>
              <w:rPr>
                <w:rFonts w:ascii="Arial" w:hAnsi="Arial" w:cs="Arial"/>
                <w:bCs/>
              </w:rPr>
            </w:pPr>
            <w:r w:rsidRPr="001F7412">
              <w:rPr>
                <w:rFonts w:ascii="Arial" w:hAnsi="Arial" w:cs="Arial"/>
                <w:bCs/>
              </w:rPr>
              <w:t>127,5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vMerge w:val="restart"/>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bCs/>
              </w:rPr>
            </w:pPr>
            <w:r w:rsidRPr="001F7412">
              <w:rPr>
                <w:rFonts w:ascii="Arial" w:hAnsi="Arial" w:cs="Arial"/>
                <w:bCs/>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bCs/>
              </w:rPr>
              <w:t>протяжённость в двухтрубном исчислении</w:t>
            </w:r>
          </w:p>
          <w:p w:rsidR="004034CF" w:rsidRPr="001F7412" w:rsidRDefault="004034CF" w:rsidP="00DD5A7E">
            <w:pPr>
              <w:spacing w:after="0" w:line="240" w:lineRule="auto"/>
              <w:jc w:val="center"/>
              <w:rPr>
                <w:rFonts w:ascii="Arial" w:hAnsi="Arial" w:cs="Arial"/>
                <w:bCs/>
              </w:rPr>
            </w:pPr>
            <w:r w:rsidRPr="001F7412">
              <w:rPr>
                <w:rFonts w:ascii="Arial" w:hAnsi="Arial" w:cs="Arial"/>
                <w:bCs/>
              </w:rPr>
              <w:t>2,31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первая очередь</w:t>
            </w:r>
          </w:p>
        </w:tc>
      </w:tr>
      <w:tr w:rsidR="004034CF" w:rsidRPr="001F7412" w:rsidTr="002F3BD5">
        <w:trPr>
          <w:trHeight w:val="397"/>
        </w:trPr>
        <w:tc>
          <w:tcPr>
            <w:tcW w:w="851" w:type="dxa"/>
            <w:vMerge/>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vMerge/>
            <w:tcBorders>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Cs/>
              </w:rPr>
            </w:pPr>
            <w:r w:rsidRPr="001F7412">
              <w:rPr>
                <w:rFonts w:ascii="Arial" w:hAnsi="Arial" w:cs="Arial"/>
                <w:bCs/>
              </w:rPr>
              <w:t>протяжённость в двухтрубном исчислении</w:t>
            </w:r>
          </w:p>
          <w:p w:rsidR="004034CF" w:rsidRPr="001F7412" w:rsidRDefault="004034CF" w:rsidP="00DD5A7E">
            <w:pPr>
              <w:spacing w:after="0" w:line="240" w:lineRule="auto"/>
              <w:jc w:val="center"/>
              <w:rPr>
                <w:rFonts w:ascii="Arial" w:hAnsi="Arial" w:cs="Arial"/>
                <w:bCs/>
              </w:rPr>
            </w:pPr>
            <w:r w:rsidRPr="001F7412">
              <w:rPr>
                <w:rFonts w:ascii="Arial" w:hAnsi="Arial" w:cs="Arial"/>
                <w:bCs/>
              </w:rPr>
              <w:t>14,5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b/>
              </w:rPr>
              <w:t>4</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
              </w:rPr>
              <w:t>Электроснабжение</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4.1</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jc w:val="center"/>
              <w:rPr>
                <w:rFonts w:ascii="Arial" w:hAnsi="Arial" w:cs="Arial"/>
              </w:rPr>
            </w:pPr>
            <w:r w:rsidRPr="001F7412">
              <w:rPr>
                <w:rFonts w:ascii="Arial" w:hAnsi="Arial" w:cs="Arial"/>
              </w:rPr>
              <w:t xml:space="preserve">2КЛ-10 кВ от проект. яч. РУ-10 кВ ТП-394, ПС №309 "Болятино", в т.ч. ПИР, МО, Люберецкий р-н, Октябрьский р.п. Ю8-18-302-1500(914546) </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0,1 км</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первая 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4.2</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jc w:val="center"/>
              <w:rPr>
                <w:rFonts w:ascii="Arial" w:hAnsi="Arial" w:cs="Arial"/>
              </w:rPr>
            </w:pPr>
            <w:r w:rsidRPr="001F7412">
              <w:rPr>
                <w:rFonts w:ascii="Arial" w:hAnsi="Arial" w:cs="Arial"/>
              </w:rPr>
              <w:t xml:space="preserve">ТП- 10 кВ №2366 с установкой оборудования типа RM6 в т.ч. ПИР, МО, Истринский район, п.Октябрьский </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модернизация</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1 шт.(РУ); 1 шт.(прочие)</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первая 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4.3</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jc w:val="center"/>
              <w:rPr>
                <w:rFonts w:ascii="Arial" w:hAnsi="Arial" w:cs="Arial"/>
              </w:rPr>
            </w:pPr>
            <w:r w:rsidRPr="001F7412">
              <w:rPr>
                <w:rFonts w:ascii="Arial" w:hAnsi="Arial" w:cs="Arial"/>
              </w:rPr>
              <w:t>ВЛ-10(6) кВ ПС-304 ПС-304 фид3 РТП-31 фид.Зенькино около РТП 37 ПТФ с переносом т.р. с установкой УЛР-10(6) кВ в т.ч. ПИР, МО, Истринский район, п.Октябрьский</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модернизация</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4 шт.(прочие)</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первая 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eastAsiaTheme="minorHAnsi" w:hAnsi="Arial" w:cs="Arial"/>
              </w:rPr>
              <w:t>4.4</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jc w:val="center"/>
              <w:rPr>
                <w:rFonts w:ascii="Arial" w:hAnsi="Arial" w:cs="Arial"/>
              </w:rPr>
            </w:pPr>
            <w:r w:rsidRPr="001F7412">
              <w:rPr>
                <w:rFonts w:ascii="Arial" w:hAnsi="Arial" w:cs="Arial"/>
              </w:rPr>
              <w:t>Внешнее электроснабжение энергопринимающих устройств Заявителей по адресу: 140051, Московская обл., Люберецкий р-н, Красково гп.</w:t>
            </w:r>
          </w:p>
          <w:p w:rsidR="00520794" w:rsidRPr="001F7412" w:rsidRDefault="00520794" w:rsidP="00DD5A7E">
            <w:pPr>
              <w:pStyle w:val="affff4"/>
              <w:rPr>
                <w:rFonts w:ascii="Arial" w:hAnsi="Arial" w:cs="Arial"/>
              </w:rPr>
            </w:pP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первая 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4.5</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eastAsiaTheme="minorHAnsi" w:hAnsi="Arial" w:cs="Arial"/>
              </w:rPr>
            </w:pPr>
            <w:r w:rsidRPr="001F7412">
              <w:rPr>
                <w:rFonts w:ascii="Arial" w:hAnsi="Arial" w:cs="Arial"/>
              </w:rPr>
              <w:t>распределительные пункты (РП) и распределительные трансформаторные подстанции (РТП)</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bCs/>
              </w:rPr>
            </w:pP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4.5.1</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hAnsi="Arial" w:cs="Arial"/>
              </w:rPr>
            </w:pPr>
            <w:r w:rsidRPr="001F7412">
              <w:rPr>
                <w:rFonts w:ascii="Arial" w:hAnsi="Arial" w:cs="Arial"/>
              </w:rPr>
              <w:t xml:space="preserve">существующие распределительные пункты и распределительные трансформаторные подстанции (РП, ФП и РТП) </w:t>
            </w:r>
          </w:p>
          <w:p w:rsidR="00520794" w:rsidRPr="001F7412" w:rsidRDefault="00520794" w:rsidP="00DD5A7E">
            <w:pPr>
              <w:pStyle w:val="affff4"/>
              <w:rPr>
                <w:rFonts w:ascii="Arial" w:eastAsiaTheme="minorHAnsi" w:hAnsi="Arial" w:cs="Arial"/>
              </w:rPr>
            </w:pPr>
            <w:r w:rsidRPr="001F7412">
              <w:rPr>
                <w:rFonts w:ascii="Arial" w:hAnsi="Arial" w:cs="Arial"/>
              </w:rPr>
              <w:t>– РТП на территории  рабочего поселка Октябрьский</w:t>
            </w:r>
            <w:r w:rsidRPr="001F7412">
              <w:rPr>
                <w:rFonts w:ascii="Arial" w:hAnsi="Arial" w:cs="Arial"/>
                <w:vertAlign w:val="superscript"/>
              </w:rPr>
              <w:t>3</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6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rPr>
            </w:pPr>
            <w:r w:rsidRPr="001F7412">
              <w:rPr>
                <w:rFonts w:ascii="Arial" w:hAnsi="Arial" w:cs="Arial"/>
              </w:rPr>
              <w:t xml:space="preserve">первая </w:t>
            </w:r>
          </w:p>
          <w:p w:rsidR="00520794" w:rsidRPr="001F7412" w:rsidRDefault="00520794" w:rsidP="00DD5A7E">
            <w:pPr>
              <w:pStyle w:val="affff4"/>
              <w:jc w:val="center"/>
              <w:rPr>
                <w:rFonts w:ascii="Arial" w:eastAsiaTheme="minorHAnsi" w:hAnsi="Arial" w:cs="Arial"/>
                <w:bCs/>
              </w:rPr>
            </w:pPr>
            <w:r w:rsidRPr="001F7412">
              <w:rPr>
                <w:rFonts w:ascii="Arial" w:hAnsi="Arial" w:cs="Arial"/>
              </w:rPr>
              <w:t>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4.5.2</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eastAsia="Calibri" w:hAnsi="Arial" w:cs="Arial"/>
              </w:rPr>
            </w:pPr>
            <w:r w:rsidRPr="001F7412">
              <w:rPr>
                <w:rFonts w:ascii="Arial" w:hAnsi="Arial" w:cs="Arial"/>
              </w:rPr>
              <w:t>распределительные трансформаторные подстанции на территориях нового строительства  (РТП на напряжении 6-20 кВ):</w:t>
            </w:r>
          </w:p>
          <w:p w:rsidR="00520794" w:rsidRPr="001F7412" w:rsidRDefault="00520794" w:rsidP="00DD5A7E">
            <w:pPr>
              <w:pStyle w:val="affff4"/>
              <w:rPr>
                <w:rFonts w:ascii="Arial" w:hAnsi="Arial" w:cs="Arial"/>
              </w:rPr>
            </w:pPr>
            <w:r w:rsidRPr="001F7412">
              <w:rPr>
                <w:rFonts w:ascii="Arial" w:hAnsi="Arial" w:cs="Arial"/>
              </w:rPr>
              <w:t>– 2 РТП на территории дачного поселка Красково;</w:t>
            </w:r>
          </w:p>
          <w:p w:rsidR="00520794" w:rsidRPr="001F7412" w:rsidRDefault="00520794" w:rsidP="00DD5A7E">
            <w:pPr>
              <w:pStyle w:val="affff4"/>
              <w:rPr>
                <w:rFonts w:ascii="Arial" w:eastAsiaTheme="minorHAnsi" w:hAnsi="Arial" w:cs="Arial"/>
              </w:rPr>
            </w:pPr>
            <w:r w:rsidRPr="001F7412">
              <w:rPr>
                <w:rFonts w:ascii="Arial" w:hAnsi="Arial" w:cs="Arial"/>
              </w:rPr>
              <w:t>– 1 РТП на территории рабочего поселка Октябрьский</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3 сооружения</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rPr>
            </w:pPr>
            <w:r w:rsidRPr="001F7412">
              <w:rPr>
                <w:rFonts w:ascii="Arial" w:hAnsi="Arial" w:cs="Arial"/>
              </w:rPr>
              <w:t xml:space="preserve">первая </w:t>
            </w:r>
          </w:p>
          <w:p w:rsidR="00520794" w:rsidRPr="001F7412" w:rsidRDefault="00520794" w:rsidP="00DD5A7E">
            <w:pPr>
              <w:spacing w:after="0" w:line="240" w:lineRule="auto"/>
              <w:jc w:val="center"/>
              <w:rPr>
                <w:rFonts w:ascii="Arial" w:hAnsi="Arial" w:cs="Arial"/>
              </w:rPr>
            </w:pPr>
            <w:r w:rsidRPr="001F7412">
              <w:rPr>
                <w:rFonts w:ascii="Arial" w:hAnsi="Arial" w:cs="Arial"/>
              </w:rPr>
              <w:t>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4.5.3</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eastAsia="Calibri" w:hAnsi="Arial" w:cs="Arial"/>
              </w:rPr>
            </w:pPr>
            <w:r w:rsidRPr="001F7412">
              <w:rPr>
                <w:rFonts w:ascii="Arial" w:hAnsi="Arial" w:cs="Arial"/>
              </w:rPr>
              <w:t>распределительные трансформаторные подстанции на территориях нового строительства  (РТП на напряжении 6-20 кВ):</w:t>
            </w:r>
          </w:p>
          <w:p w:rsidR="00520794" w:rsidRPr="001F7412" w:rsidRDefault="00520794" w:rsidP="00DD5A7E">
            <w:pPr>
              <w:pStyle w:val="affff4"/>
              <w:rPr>
                <w:rFonts w:ascii="Arial" w:hAnsi="Arial" w:cs="Arial"/>
              </w:rPr>
            </w:pPr>
            <w:r w:rsidRPr="001F7412">
              <w:rPr>
                <w:rFonts w:ascii="Arial" w:hAnsi="Arial" w:cs="Arial"/>
              </w:rPr>
              <w:t>–</w:t>
            </w:r>
          </w:p>
          <w:p w:rsidR="00520794" w:rsidRPr="001F7412" w:rsidRDefault="00520794" w:rsidP="00DD5A7E">
            <w:pPr>
              <w:pStyle w:val="affff4"/>
              <w:rPr>
                <w:rFonts w:ascii="Arial" w:hAnsi="Arial" w:cs="Arial"/>
              </w:rPr>
            </w:pPr>
            <w:r w:rsidRPr="001F7412">
              <w:rPr>
                <w:rFonts w:ascii="Arial" w:hAnsi="Arial" w:cs="Arial"/>
              </w:rPr>
              <w:t>– 3 РТП на территории дачного поселка Красково;</w:t>
            </w:r>
          </w:p>
          <w:p w:rsidR="00520794" w:rsidRPr="001F7412" w:rsidRDefault="00520794" w:rsidP="00DD5A7E">
            <w:pPr>
              <w:pStyle w:val="affff4"/>
              <w:rPr>
                <w:rFonts w:ascii="Arial" w:eastAsiaTheme="minorHAnsi" w:hAnsi="Arial" w:cs="Arial"/>
              </w:rPr>
            </w:pPr>
            <w:r w:rsidRPr="001F7412">
              <w:rPr>
                <w:rFonts w:ascii="Arial" w:hAnsi="Arial" w:cs="Arial"/>
              </w:rPr>
              <w:t>– 1 РТП на территории рабочего поселка Октябрьский</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 сооружения</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расчетный срок</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4.6</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hAnsi="Arial" w:cs="Arial"/>
              </w:rPr>
            </w:pPr>
            <w:r w:rsidRPr="001F7412">
              <w:rPr>
                <w:rFonts w:ascii="Arial" w:hAnsi="Arial" w:cs="Arial"/>
              </w:rPr>
              <w:t>существующие трансформаторные подстанции ТП-6(10)/0,4 кВ на территории городского округа Люберцы</w:t>
            </w:r>
            <w:r w:rsidRPr="001F7412">
              <w:rPr>
                <w:rFonts w:ascii="Arial" w:hAnsi="Arial" w:cs="Arial"/>
                <w:vertAlign w:val="superscript"/>
              </w:rPr>
              <w:t>3</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16 сооружений</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rPr>
            </w:pPr>
            <w:r w:rsidRPr="001F7412">
              <w:rPr>
                <w:rFonts w:ascii="Arial" w:hAnsi="Arial" w:cs="Arial"/>
              </w:rPr>
              <w:t xml:space="preserve">первая </w:t>
            </w:r>
          </w:p>
          <w:p w:rsidR="00520794" w:rsidRPr="001F7412" w:rsidRDefault="00520794" w:rsidP="00DD5A7E">
            <w:pPr>
              <w:pStyle w:val="affff4"/>
              <w:jc w:val="center"/>
              <w:rPr>
                <w:rFonts w:ascii="Arial" w:hAnsi="Arial" w:cs="Arial"/>
                <w:bCs/>
              </w:rPr>
            </w:pPr>
            <w:r w:rsidRPr="001F7412">
              <w:rPr>
                <w:rFonts w:ascii="Arial" w:hAnsi="Arial" w:cs="Arial"/>
              </w:rPr>
              <w:t>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4.7</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hAnsi="Arial" w:cs="Arial"/>
              </w:rPr>
            </w:pPr>
            <w:r w:rsidRPr="001F7412">
              <w:rPr>
                <w:rFonts w:ascii="Arial" w:hAnsi="Arial" w:cs="Arial"/>
              </w:rPr>
              <w:t>существующие линии электропередачи на территории городского округа Люберцы</w:t>
            </w:r>
            <w:r w:rsidRPr="001F7412">
              <w:rPr>
                <w:rFonts w:ascii="Arial" w:hAnsi="Arial" w:cs="Arial"/>
                <w:vertAlign w:val="superscript"/>
              </w:rPr>
              <w:t>3</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 xml:space="preserve">протяженность </w:t>
            </w:r>
          </w:p>
          <w:p w:rsidR="00520794" w:rsidRPr="001F7412" w:rsidRDefault="00520794" w:rsidP="00DD5A7E">
            <w:pPr>
              <w:pStyle w:val="affff4"/>
              <w:jc w:val="center"/>
              <w:rPr>
                <w:rFonts w:ascii="Arial" w:hAnsi="Arial" w:cs="Arial"/>
              </w:rPr>
            </w:pPr>
            <w:r w:rsidRPr="001F7412">
              <w:rPr>
                <w:rFonts w:ascii="Arial" w:hAnsi="Arial" w:cs="Arial"/>
              </w:rPr>
              <w:t>16,7 км</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spacing w:after="0" w:line="240" w:lineRule="auto"/>
              <w:jc w:val="center"/>
              <w:rPr>
                <w:rFonts w:ascii="Arial" w:hAnsi="Arial" w:cs="Arial"/>
              </w:rPr>
            </w:pPr>
            <w:r w:rsidRPr="001F7412">
              <w:rPr>
                <w:rFonts w:ascii="Arial" w:hAnsi="Arial" w:cs="Arial"/>
              </w:rPr>
              <w:t xml:space="preserve">первая </w:t>
            </w:r>
          </w:p>
          <w:p w:rsidR="00520794" w:rsidRPr="001F7412" w:rsidRDefault="00520794" w:rsidP="00DD5A7E">
            <w:pPr>
              <w:spacing w:after="0" w:line="240" w:lineRule="auto"/>
              <w:jc w:val="center"/>
              <w:rPr>
                <w:rFonts w:ascii="Arial" w:hAnsi="Arial" w:cs="Arial"/>
              </w:rPr>
            </w:pPr>
            <w:r w:rsidRPr="001F7412">
              <w:rPr>
                <w:rFonts w:ascii="Arial" w:hAnsi="Arial" w:cs="Arial"/>
              </w:rPr>
              <w:t>очередь</w:t>
            </w:r>
          </w:p>
        </w:tc>
      </w:tr>
      <w:tr w:rsidR="00520794" w:rsidRPr="001F7412" w:rsidTr="002F3BD5">
        <w:trPr>
          <w:trHeight w:val="397"/>
        </w:trPr>
        <w:tc>
          <w:tcPr>
            <w:tcW w:w="851" w:type="dxa"/>
            <w:tcBorders>
              <w:left w:val="single" w:sz="4" w:space="0" w:color="auto"/>
              <w:right w:val="single" w:sz="4" w:space="0" w:color="auto"/>
            </w:tcBorders>
            <w:vAlign w:val="center"/>
          </w:tcPr>
          <w:p w:rsidR="00520794" w:rsidRPr="001F7412" w:rsidRDefault="00520794" w:rsidP="00DD5A7E">
            <w:pPr>
              <w:pStyle w:val="affff4"/>
              <w:jc w:val="center"/>
              <w:rPr>
                <w:rFonts w:ascii="Arial" w:hAnsi="Arial" w:cs="Arial"/>
              </w:rPr>
            </w:pPr>
            <w:r w:rsidRPr="001F7412">
              <w:rPr>
                <w:rFonts w:ascii="Arial" w:hAnsi="Arial" w:cs="Arial"/>
              </w:rPr>
              <w:t>4.8</w:t>
            </w:r>
          </w:p>
        </w:tc>
        <w:tc>
          <w:tcPr>
            <w:tcW w:w="2408" w:type="dxa"/>
            <w:tcBorders>
              <w:top w:val="single" w:sz="4" w:space="0" w:color="auto"/>
              <w:left w:val="single" w:sz="4" w:space="0" w:color="auto"/>
              <w:right w:val="single" w:sz="4" w:space="0" w:color="auto"/>
            </w:tcBorders>
            <w:vAlign w:val="center"/>
          </w:tcPr>
          <w:p w:rsidR="00520794" w:rsidRPr="001F7412" w:rsidRDefault="00520794" w:rsidP="00DD5A7E">
            <w:pPr>
              <w:pStyle w:val="affff4"/>
              <w:rPr>
                <w:rFonts w:ascii="Arial" w:eastAsiaTheme="minorHAnsi" w:hAnsi="Arial" w:cs="Arial"/>
              </w:rPr>
            </w:pPr>
            <w:r w:rsidRPr="001F7412">
              <w:rPr>
                <w:rFonts w:ascii="Arial" w:hAnsi="Arial" w:cs="Arial"/>
              </w:rPr>
              <w:t>существующие объекты электроэнергетики (сооружения и сети), попадающие в зону планируемой застройки</w:t>
            </w:r>
          </w:p>
        </w:tc>
        <w:tc>
          <w:tcPr>
            <w:tcW w:w="2126" w:type="dxa"/>
            <w:tcBorders>
              <w:top w:val="single" w:sz="4" w:space="0" w:color="auto"/>
              <w:left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переустройство</w:t>
            </w:r>
          </w:p>
        </w:tc>
        <w:tc>
          <w:tcPr>
            <w:tcW w:w="2412"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affff4"/>
              <w:jc w:val="center"/>
              <w:rPr>
                <w:rFonts w:ascii="Arial" w:eastAsiaTheme="minorHAnsi" w:hAnsi="Arial" w:cs="Arial"/>
              </w:rPr>
            </w:pPr>
            <w:r w:rsidRPr="001F7412">
              <w:rPr>
                <w:rFonts w:ascii="Arial" w:hAnsi="Arial" w:cs="Arial"/>
              </w:rPr>
              <w:t xml:space="preserve">по техническим условиям владельцев </w:t>
            </w:r>
          </w:p>
        </w:tc>
        <w:tc>
          <w:tcPr>
            <w:tcW w:w="1559" w:type="dxa"/>
            <w:tcBorders>
              <w:top w:val="single" w:sz="4" w:space="0" w:color="auto"/>
              <w:left w:val="single" w:sz="4" w:space="0" w:color="auto"/>
              <w:bottom w:val="single" w:sz="4" w:space="0" w:color="auto"/>
              <w:right w:val="single" w:sz="4" w:space="0" w:color="auto"/>
            </w:tcBorders>
            <w:vAlign w:val="center"/>
          </w:tcPr>
          <w:p w:rsidR="00520794" w:rsidRPr="001F7412" w:rsidRDefault="00520794" w:rsidP="00DD5A7E">
            <w:pPr>
              <w:pStyle w:val="ConsPlusNormal"/>
              <w:widowControl/>
              <w:ind w:firstLine="0"/>
              <w:jc w:val="center"/>
              <w:rPr>
                <w:bCs/>
                <w:sz w:val="22"/>
                <w:szCs w:val="22"/>
              </w:rPr>
            </w:pPr>
            <w:r w:rsidRPr="001F7412">
              <w:rPr>
                <w:bCs/>
                <w:sz w:val="22"/>
                <w:szCs w:val="22"/>
              </w:rPr>
              <w:t xml:space="preserve">все этапы реализации генерального плана </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b/>
              </w:rPr>
              <w:t>5</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
              </w:rPr>
              <w:t>Организация поверхностного стока</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5.1</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b/>
              </w:rPr>
            </w:pPr>
            <w:r w:rsidRPr="001F7412">
              <w:rPr>
                <w:rFonts w:ascii="Arial" w:hAnsi="Arial" w:cs="Arial"/>
              </w:rPr>
              <w:t>очистные сооружения поверхностного стока</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b/>
              </w:rPr>
              <w:t>-</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b/>
              </w:rPr>
              <w:t>-</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b/>
              </w:rPr>
              <w:t>-</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рабочий поселок Октябрьский</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b/>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1 объект</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первая очередь и 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дачный поселок Красково</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2 объекта</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5.2</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закрытая сеть дождевой канализации</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21,4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98,3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5.3</w:t>
            </w: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rPr>
              <w:t>открытая сеть дождевой канализации</w:t>
            </w: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реконструкция</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0,5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2,0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расчётный срок</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строительство</w:t>
            </w: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0,5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первая очередь</w:t>
            </w:r>
          </w:p>
        </w:tc>
      </w:tr>
      <w:tr w:rsidR="004034CF" w:rsidRPr="001F7412" w:rsidTr="002F3BD5">
        <w:trPr>
          <w:trHeight w:val="397"/>
        </w:trPr>
        <w:tc>
          <w:tcPr>
            <w:tcW w:w="851" w:type="dxa"/>
            <w:tcBorders>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08"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p>
        </w:tc>
        <w:tc>
          <w:tcPr>
            <w:tcW w:w="2126" w:type="dxa"/>
            <w:tcBorders>
              <w:top w:val="single" w:sz="4" w:space="0" w:color="auto"/>
              <w:left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jc w:val="center"/>
              <w:rPr>
                <w:rFonts w:ascii="Arial" w:hAnsi="Arial" w:cs="Arial"/>
              </w:rPr>
            </w:pPr>
            <w:r w:rsidRPr="001F7412">
              <w:rPr>
                <w:rFonts w:ascii="Arial" w:hAnsi="Arial" w:cs="Arial"/>
              </w:rPr>
              <w:t>протяжённость 6,0 км</w:t>
            </w:r>
          </w:p>
        </w:tc>
        <w:tc>
          <w:tcPr>
            <w:tcW w:w="1559" w:type="dxa"/>
            <w:tcBorders>
              <w:top w:val="single" w:sz="4" w:space="0" w:color="auto"/>
              <w:left w:val="single" w:sz="4" w:space="0" w:color="auto"/>
              <w:bottom w:val="single" w:sz="4" w:space="0" w:color="auto"/>
              <w:right w:val="single" w:sz="4" w:space="0" w:color="auto"/>
            </w:tcBorders>
            <w:vAlign w:val="center"/>
          </w:tcPr>
          <w:p w:rsidR="004034CF" w:rsidRPr="001F7412" w:rsidRDefault="004034CF" w:rsidP="00DD5A7E">
            <w:pPr>
              <w:spacing w:after="0" w:line="240" w:lineRule="auto"/>
              <w:rPr>
                <w:rFonts w:ascii="Arial" w:hAnsi="Arial" w:cs="Arial"/>
              </w:rPr>
            </w:pPr>
            <w:r w:rsidRPr="001F7412">
              <w:rPr>
                <w:rFonts w:ascii="Arial" w:hAnsi="Arial" w:cs="Arial"/>
                <w:bCs/>
              </w:rPr>
              <w:t>расчётный срок</w:t>
            </w:r>
          </w:p>
        </w:tc>
      </w:tr>
    </w:tbl>
    <w:p w:rsidR="00B2452C" w:rsidRPr="001F7412" w:rsidRDefault="00B2452C" w:rsidP="00DD5A7E">
      <w:pPr>
        <w:pStyle w:val="1ffa"/>
        <w:spacing w:after="0"/>
        <w:rPr>
          <w:rFonts w:ascii="Arial" w:hAnsi="Arial" w:cs="Arial"/>
        </w:rPr>
      </w:pPr>
    </w:p>
    <w:p w:rsidR="00033F1D" w:rsidRPr="001F7412" w:rsidRDefault="00033F1D" w:rsidP="00DD5A7E">
      <w:pPr>
        <w:pStyle w:val="1ffa"/>
        <w:spacing w:after="0"/>
        <w:rPr>
          <w:rFonts w:ascii="Arial" w:hAnsi="Arial" w:cs="Arial"/>
        </w:rPr>
      </w:pPr>
      <w:r w:rsidRPr="001F7412">
        <w:rPr>
          <w:rFonts w:ascii="Arial" w:hAnsi="Arial" w:cs="Arial"/>
        </w:rPr>
        <w:t>1.5 Основные экологические проблемы и</w:t>
      </w:r>
    </w:p>
    <w:p w:rsidR="00033F1D" w:rsidRPr="001F7412" w:rsidRDefault="00033F1D" w:rsidP="00DD5A7E">
      <w:pPr>
        <w:pStyle w:val="1ffa"/>
        <w:spacing w:after="0"/>
        <w:rPr>
          <w:rFonts w:ascii="Arial" w:hAnsi="Arial" w:cs="Arial"/>
        </w:rPr>
      </w:pPr>
      <w:r w:rsidRPr="001F7412">
        <w:rPr>
          <w:rFonts w:ascii="Arial" w:hAnsi="Arial" w:cs="Arial"/>
        </w:rPr>
        <w:t>природоохранные мероприятия</w:t>
      </w:r>
    </w:p>
    <w:p w:rsidR="00B2452C" w:rsidRPr="001F7412" w:rsidRDefault="00B2452C" w:rsidP="00DD5A7E">
      <w:pPr>
        <w:pStyle w:val="1ffa"/>
        <w:spacing w:after="0"/>
        <w:rPr>
          <w:rFonts w:ascii="Arial" w:hAnsi="Arial" w:cs="Arial"/>
        </w:rPr>
      </w:pP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Состояние окружающей среды – одна из наиболее острых социально-экономических проблем, прямо или косвенно затрагивающих интересы населения.</w:t>
      </w:r>
    </w:p>
    <w:p w:rsidR="002F3BD5" w:rsidRPr="001F7412" w:rsidRDefault="002F3BD5" w:rsidP="00DD5A7E">
      <w:pPr>
        <w:pStyle w:val="ConsPlusNormal"/>
        <w:spacing w:after="120"/>
        <w:ind w:firstLine="709"/>
        <w:jc w:val="both"/>
        <w:rPr>
          <w:sz w:val="24"/>
          <w:szCs w:val="24"/>
        </w:rPr>
      </w:pPr>
      <w:r w:rsidRPr="001F7412">
        <w:rPr>
          <w:sz w:val="24"/>
          <w:szCs w:val="24"/>
        </w:rPr>
        <w:t xml:space="preserve">Высокая концентрация населения, промышленного потенциала, транспортных узлов и магистралей, научных и других организаций, при недостаточно высоком уровне технологий систем жизнеобеспечения – главная причина складывающейся экологической ситуации в городском округе Люберцы, которая требует постоянного внимания и решения вопросов по сохранению окружающей среды, природных водных объектов, особо охраняемых природных территорий.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Городской округ Люберцы является одним из наиболее промышленно развитых регионов Московской области.</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Экологическую обстановку в городском округе определяет свыше 700 предприятий и организаций.</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Около 500 предприятий являются потенциальными загрязнителями атмосферного воздуха.</w:t>
      </w:r>
      <w:r w:rsidRPr="001F7412">
        <w:rPr>
          <w:rFonts w:ascii="Arial" w:hAnsi="Arial" w:cs="Arial"/>
          <w:b/>
          <w:i/>
          <w:sz w:val="24"/>
          <w:szCs w:val="24"/>
        </w:rPr>
        <w:t xml:space="preserve"> </w:t>
      </w:r>
      <w:r w:rsidRPr="001F7412">
        <w:rPr>
          <w:rFonts w:ascii="Arial" w:hAnsi="Arial" w:cs="Arial"/>
          <w:sz w:val="24"/>
          <w:szCs w:val="24"/>
        </w:rPr>
        <w:t xml:space="preserve">Постоянно идёт процесс увеличения общего объема выбросов от автотранспорта. Потенциальный уровень загрязнения воздуха  особенно при неблагоприятных метеоусловиях (низком давлении и высокой влажности) значительно возрастает.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Одним из наиболее распространенных и значимых факторов окружающей среды, негативно влияющих на здоровье человека, является шум, что обусловлено главным образом работой предприятий, развитием городского строительства, движением автотранспорта.</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Загрязненность атмосферного воздуха оказывает негативное воздействие на состояние почв: происходит загрязнение почв химическими примесями, тяжелыми металлами.</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Значение вод для поддержания здоровья населения на высоком уровне обусловлено той ролью, которую они играют для удовлетворения потребностей человека: хозяйственно-бытовых и рекреационных нужд. На сегодня качество питьевого водоснабжения на территории городского округа в полной мере не отвечает всем санитарно-гигиеническим требованиям и требует постоянного контроля.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Городской округ Люберцы, как примыкающий к МКAД, помимо собственных достаточно мощных источников влияния на окружающую среду, постоянно испытывает еще большее негативное воздействие от Москвы. Именно здесь оседает большая часть выбросов в атмосферу от столичных предприятий, сюда стекают сточные воды из московской канализации. </w:t>
      </w:r>
    </w:p>
    <w:p w:rsidR="002F3BD5" w:rsidRPr="001F7412" w:rsidRDefault="002F3BD5" w:rsidP="00DD5A7E">
      <w:pPr>
        <w:suppressAutoHyphens/>
        <w:spacing w:after="120" w:line="240" w:lineRule="auto"/>
        <w:ind w:firstLine="709"/>
        <w:jc w:val="both"/>
        <w:rPr>
          <w:rFonts w:ascii="Arial" w:hAnsi="Arial" w:cs="Arial"/>
          <w:sz w:val="24"/>
          <w:szCs w:val="24"/>
        </w:rPr>
      </w:pPr>
      <w:r w:rsidRPr="001F7412">
        <w:rPr>
          <w:rFonts w:ascii="Arial" w:hAnsi="Arial" w:cs="Arial"/>
          <w:sz w:val="24"/>
          <w:szCs w:val="24"/>
        </w:rPr>
        <w:t>Таким образом, экологические проблемы городского округа Люберцы заключаются в следующем:</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высокий уровень загрязнения атмосферного воздуха, связанный с прохождением по территории городского округа автомобильных дорог федерального и регионального значения, а также с размещением многочисленных промышленных объектов, в том исле относящихся к 1-3 классам саниатрной опасности;</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несоответствие качества артезианской воды, отбираемой на территории городского округа, нормативным требованиям;</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высокий уровень загрязнения поверхностных водных объектов (река Пехорка) из-за недостаточного развития сети дождевой канализации и очистных сооружений поверхностного стока;</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неблагоприятная акустическая обстановка на территориях, прилегающих к магистральным автомобильным дорогам, железным дорогам;</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неполный охват планово-регулярной контейнерной системой очистки территории от бытовых отходов сельских населённых пунктов и садоводческих товариществ;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неразвитость системы раздельной сборки твёрдых коммунальных отходов;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недостаточное количество действующих пунктов приёма вторсырья.</w:t>
      </w:r>
    </w:p>
    <w:p w:rsidR="002F3BD5" w:rsidRPr="001F7412" w:rsidRDefault="002F3BD5" w:rsidP="00DD5A7E">
      <w:pPr>
        <w:suppressAutoHyphens/>
        <w:spacing w:after="120" w:line="240" w:lineRule="auto"/>
        <w:ind w:firstLine="709"/>
        <w:jc w:val="both"/>
        <w:rPr>
          <w:rFonts w:ascii="Arial" w:hAnsi="Arial" w:cs="Arial"/>
          <w:sz w:val="24"/>
          <w:szCs w:val="24"/>
        </w:rPr>
      </w:pPr>
      <w:r w:rsidRPr="001F7412">
        <w:rPr>
          <w:rFonts w:ascii="Arial" w:hAnsi="Arial" w:cs="Arial"/>
          <w:sz w:val="24"/>
          <w:szCs w:val="24"/>
        </w:rPr>
        <w:t>Инженерно-геологические проблемы городского округа Люберцы заключаются в следующем:</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наличие локальных проявлений процессов подтопления, оврагообразования, а также оползневых и карстовых процессов;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возможность развития суффозии вдоль трасс подземных коммуникаций и загрязнение грунтовых вод при хозяйственном освоении участков средне-верхнечетвертичных надпойменных террас, сложенных аллювиальными отложениями песчаного состава (западная часть городского округа);</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риск активизации эрозионной деятельности (оползней, оплывин) на склонах речных долин, а также в пределах погребенных и современных речных долин (долины рек Москвы, Пехорки, Черной, Вьюнки), обладающих низкой устойчивостью геологической среды;</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незащищённость подземных вод от поверхностного загрязнения в пределах речных долин из-за отсутствия юрского регионального водоупора, наличия гидравлической связи кайнозойских и каменноугольных водоносных горизонтов, закарстованности каменноугольных известняков, а также вследствие близкого (менее 1,5 м) залегания грунтовых вод и сезонного затопления. </w:t>
      </w:r>
    </w:p>
    <w:p w:rsidR="002F3BD5" w:rsidRPr="001F7412" w:rsidRDefault="002F3BD5" w:rsidP="00DD5A7E">
      <w:pPr>
        <w:tabs>
          <w:tab w:val="left" w:pos="10348"/>
          <w:tab w:val="left" w:pos="14002"/>
        </w:tabs>
        <w:spacing w:after="120" w:line="240" w:lineRule="auto"/>
        <w:ind w:firstLine="709"/>
        <w:jc w:val="both"/>
        <w:rPr>
          <w:rFonts w:ascii="Arial" w:hAnsi="Arial" w:cs="Arial"/>
          <w:sz w:val="24"/>
          <w:szCs w:val="24"/>
        </w:rPr>
      </w:pPr>
      <w:r w:rsidRPr="001F7412">
        <w:rPr>
          <w:rFonts w:ascii="Arial" w:hAnsi="Arial" w:cs="Arial"/>
          <w:sz w:val="24"/>
          <w:szCs w:val="24"/>
        </w:rPr>
        <w:t>Основными стратегическими принципами природопользования, определяющими будущее развитие Московской области, являются:</w:t>
      </w:r>
    </w:p>
    <w:p w:rsidR="002F3BD5" w:rsidRPr="001F7412" w:rsidRDefault="002F3BD5" w:rsidP="00DD5A7E">
      <w:pPr>
        <w:numPr>
          <w:ilvl w:val="0"/>
          <w:numId w:val="39"/>
        </w:numPr>
        <w:suppressAutoHyphens/>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экологически безопасное развитие и поддержание экологического баланса на региональном уровне;</w:t>
      </w:r>
    </w:p>
    <w:p w:rsidR="002F3BD5" w:rsidRPr="001F7412" w:rsidRDefault="002F3BD5" w:rsidP="00DD5A7E">
      <w:pPr>
        <w:numPr>
          <w:ilvl w:val="0"/>
          <w:numId w:val="39"/>
        </w:numPr>
        <w:suppressAutoHyphens/>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использование территориальных, природных и историко-культурных ресурсов на условиях равновесия между урбанизированной и природной средой;</w:t>
      </w:r>
    </w:p>
    <w:p w:rsidR="002F3BD5" w:rsidRPr="001F7412" w:rsidRDefault="002F3BD5" w:rsidP="00DD5A7E">
      <w:pPr>
        <w:numPr>
          <w:ilvl w:val="0"/>
          <w:numId w:val="39"/>
        </w:numPr>
        <w:suppressAutoHyphens/>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экологизация традиционного природопользования (лесного и сельского хозяйства) в пределах природных территорий, не имеющих повышенной ценности, то есть, с одной стороны – применение технологий, минимально воздействующих на природные сообщества при сохранении способности экосистем к самовосстановлению, с другой стороны – оптимальное размещение различных видов и способов традиционного природопользования.</w:t>
      </w:r>
    </w:p>
    <w:p w:rsidR="002F3BD5" w:rsidRPr="001F7412" w:rsidRDefault="002F3BD5" w:rsidP="00DD5A7E">
      <w:pPr>
        <w:tabs>
          <w:tab w:val="left" w:pos="540"/>
          <w:tab w:val="left" w:pos="1036"/>
          <w:tab w:val="left" w:pos="14002"/>
        </w:tabs>
        <w:spacing w:after="120" w:line="240" w:lineRule="auto"/>
        <w:ind w:firstLine="709"/>
        <w:jc w:val="both"/>
        <w:rPr>
          <w:rFonts w:ascii="Arial" w:hAnsi="Arial" w:cs="Arial"/>
          <w:bCs/>
          <w:sz w:val="24"/>
          <w:szCs w:val="24"/>
        </w:rPr>
      </w:pPr>
      <w:r w:rsidRPr="001F7412">
        <w:rPr>
          <w:rFonts w:ascii="Arial" w:hAnsi="Arial" w:cs="Arial"/>
          <w:sz w:val="24"/>
          <w:szCs w:val="24"/>
        </w:rPr>
        <w:t xml:space="preserve">Приоритетные пространственные преобразования в Московской области предусматривают рациональное сохранение качества и объёма незастроенных открытых и природных пространств – сельскохозяйственных территорий и планируемых природных экологических территорий Московской области, а также сохранение и восстановление своеобразия ландшафтов Московской области. Это предполагает минимизацию антропогенного и техногенного вмешательства на этих территориях и их отчуждения под иные виды градостроительной деятельности.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Мероприятия по охране окружающей среды направлены на предотвращение или минимизацию возможных негативных последствий намечаемой хозяйственной деятельности на природные комплексы и создание комфортных условий проживания населения.</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1. </w:t>
      </w:r>
      <w:r w:rsidRPr="001F7412">
        <w:rPr>
          <w:rFonts w:ascii="Arial" w:hAnsi="Arial" w:cs="Arial"/>
          <w:i/>
          <w:sz w:val="24"/>
          <w:szCs w:val="24"/>
        </w:rPr>
        <w:t>Атмосферный воздух и санитарно-защитные зоны.</w:t>
      </w:r>
      <w:r w:rsidRPr="001F7412">
        <w:rPr>
          <w:rFonts w:ascii="Arial" w:hAnsi="Arial" w:cs="Arial"/>
          <w:sz w:val="24"/>
          <w:szCs w:val="24"/>
        </w:rPr>
        <w:t xml:space="preserve"> Основными источниками негативного воздействия на состояние атмосферного воздуха будут автомагистрали, объекты промышленного и коммунального назначения. В целях обеспечения благоприятной экологической обстановки по состоянию атмосферного воздуха, рекомендуются следующие мероприятия:</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подтверждение расчётных размеров санитарно-защитных зон предприятий путём проведения замеров уровней шума и воздушного загрязнения, окончательное утверждение проектов организации санитарно-защитных зон; </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разработка проектов сокращения санитарно-защитных зон предприятий, у которых санитарно-защитные зоны не выдержаны.</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организации благоустройства санитарно-защитных зон предприятий;</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проведение лабораторных исследований качества атмосферного воздуха в зоне влияния действующих промышленных и коммунальных объектов, подтверждающих их экологическую безопасность;</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размещение новых объектов производственного, коммунально-складского назначения в составе планируемых зон с учётом санитарных требований СанПин 2.2.1/2.1.1.1200-03 «Санитарно-защитные зоны и санитарная классификация предприятий, сооружений и иных объектов» (Новая редакция);</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для объектов небольшой площадью с целью обеспечения режима санитарно-защитных зон рекомендуется размещение производств не выше 5–4 класса опасности. Для крупных площадок должна быть предусмотрена дифференциация производств по территории площадки – ближе к территориям жилого или рекреационного назначения оргванизуются зоны специального защитного озеленения, размещаются экологически нейтральные объекты (административные здания, склады и т.д.) и предприятия 4-го и 5-го класса опасности, в центре или на периферии производственных зон – более высокого класса; </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ввод повышенных требований к очистке выбросов для всех вновь размещаемых объектов;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организация полос защитного озеленения вдоль автомобильных дорог;</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увеличение пропускной способности автомобильных дорог при их реконструкции, что позволит значительно сократить объёмы выбросов автотранспорта за счёт оптимизации скоростного режима (минимальный объем выбросов наблюдается при средней скорости движения около 60 км/час);</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вновь возводимая и реконструируемая жилая застройка должна выполняться с повышенными требованиями к благоустройству и озеленению.</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2. </w:t>
      </w:r>
      <w:r w:rsidRPr="001F7412">
        <w:rPr>
          <w:rFonts w:ascii="Arial" w:hAnsi="Arial" w:cs="Arial"/>
          <w:i/>
          <w:sz w:val="24"/>
          <w:szCs w:val="24"/>
        </w:rPr>
        <w:t>Поверхностные воды.</w:t>
      </w:r>
      <w:r w:rsidRPr="001F7412">
        <w:rPr>
          <w:rFonts w:ascii="Arial" w:hAnsi="Arial" w:cs="Arial"/>
          <w:sz w:val="24"/>
          <w:szCs w:val="24"/>
        </w:rPr>
        <w:t xml:space="preserve"> Основной задачей при реализации мероприятий генерального плана в отношении охраны поверхностных вод является предотвращение загрязнения водных объектов. Рекомендуемыми мероприятиями по охране водных объектов городского округа Люберцы являются: </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соблюдение режима водоохранных зон и прибрежных защитных полос водных объектов в соответствии с Водным кодексом Российской Федерации. Наиболее рациональным и безопасным видом деятельности в пределах водоохранных зон водных объектов является их благоустройство и озеленение, использование под рекреационные цели. При прочих видах использования территории водоохранных зон должны оборудоваться системами перехвата и очистки стоков до установленных нормативов;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100% охват территории городского округа системами централизованного водоснабжения и водоотведения;</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ликвидация полей фильтрации, являющихся источником загрязнения поверхностных водных объектов;</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применение современных очистных сооружений с высокой степенью очистки сточных вод, в которых используются новейшие технологии (в том числе термическая обработка осадка), что позволит значительно сократить санитарно-защитные зоны сооружений;</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подключение всей существующей и планируемой застройки к существующим или новым очистным сооружениям полной биологической очистки с блоками глубокой биологической доочистки стоков до нормативов СанПиН 2.1.5.980-00 «Гигиенические требования по охране поверхностных вод от загрязнений», оборудование блоков механического обезвоживания осадка;</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строительство для отдельно стоящих производственных объектов и учреждений рекреации, спорта и т.п. местных компактных очистных сооружений полной биологической очистки с глубокой биологической доочисткой;</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максимально возможное повторное использование очищенных стоков в технологических процессах на предприятиях, что позволит не только уменьшить потери воды, но и предотвратить сброс в водные объекты недостаточно очищенных промышленных сточных вод; </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строительство очистных сооружений поверхностного стока, размещаемых по бассейновому принципу и обеспечивающих очистку загрязненного поверхностного стока до нормативных показателей; </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предварительная очистка производственных стоков на локальных очистных сооружениях перед сбросом в канализационные сети, использование систем оборотного и повторного водоснабжения на промышленных предприятиях;</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развитие систем водоотвода вдоль транспортных магистралей с высокой интенсивностью движения, проходящих по территории городского округа;</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благоустройство территорий населённых пунктов, устранение неконтролируемых свалок, расчистка овражно-балочной сети;</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сохранение лесных массивов вдоль рек;</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очистка рек, очистка и благоустройство их береговых полос;</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разработка проекта границ зон затопления и подтопления на территории городского округа Люберцы, прилегающей к реке Пехорке (первая очередь), а в дальнейшем – к остальным водотокам, внесение сведений о них в кадастр недвижимости в соответствии с требованиями постановления Правительства Российской Федерации от 18.04.2014 № 360 «Об определении границ зон затопления, подтопления».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3. </w:t>
      </w:r>
      <w:r w:rsidRPr="001F7412">
        <w:rPr>
          <w:rFonts w:ascii="Arial" w:hAnsi="Arial" w:cs="Arial"/>
          <w:i/>
          <w:sz w:val="24"/>
          <w:szCs w:val="24"/>
        </w:rPr>
        <w:t>Подземные воды</w:t>
      </w:r>
      <w:r w:rsidRPr="001F7412">
        <w:rPr>
          <w:rFonts w:ascii="Arial" w:hAnsi="Arial" w:cs="Arial"/>
          <w:sz w:val="24"/>
          <w:szCs w:val="24"/>
        </w:rPr>
        <w:t>. Основными проблемами в отношении подземных вод при реализации генерального плана является загрязнение водоносных горизонтов, используемых для хозяйственно-питьевого водоснабжения городского округа. Для предотвращения снижения уровней водоносных горизонтов, эксплуатируемых в целях питьевого водоснабжения, и загрязнения подземных вод необходимо:</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проведение дополнительных гидрогеологических исследований по оценке эксплуатационных запасов подземных вод для изыскания возможности увеличения водоотбора;</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проведение водоотбора только в пределах утверждённых запасов, строгий учёт объёма водоотбора, мониторинг уровней подземных вод;</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организация зон санитарной охраны для всех сохраняемых и планируемых к размещению скважин и водозаборных узлов (независимо от их принадлежности), состоящих из трёх поясов: первого – строгого режима, второго и третьего – зон ограничения, режим использования которых определён СанПиН 2.1.4.1110-02 «Зоны санитарной охраны источников водоснабжения и водопроводов питьевого назначения»;</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ликвидационный тампонаж скважин, расположенных на промышленных площадках и в санитарно-защитных зонах производственных предприятий;</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снижение потерь при подаче воды потребителям за счёт реконструкции изношенных участков существующих водопроводных сетей в населённых пунктах;</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снижение расходов питьевой воды на технологические нужды предприятий за счёт расширения системы технического водоснабжения;</w:t>
      </w:r>
    </w:p>
    <w:p w:rsidR="002F3BD5" w:rsidRPr="001F7412" w:rsidRDefault="002F3BD5" w:rsidP="00DD5A7E">
      <w:pPr>
        <w:numPr>
          <w:ilvl w:val="0"/>
          <w:numId w:val="38"/>
        </w:numPr>
        <w:overflowPunct w:val="0"/>
        <w:autoSpaceDE w:val="0"/>
        <w:autoSpaceDN w:val="0"/>
        <w:adjustRightInd w:val="0"/>
        <w:spacing w:after="120" w:line="240" w:lineRule="auto"/>
        <w:ind w:left="0" w:firstLine="709"/>
        <w:jc w:val="both"/>
        <w:rPr>
          <w:rFonts w:ascii="Arial" w:hAnsi="Arial" w:cs="Arial"/>
          <w:sz w:val="24"/>
          <w:szCs w:val="24"/>
        </w:rPr>
      </w:pPr>
      <w:r w:rsidRPr="001F7412">
        <w:rPr>
          <w:rFonts w:ascii="Arial" w:hAnsi="Arial" w:cs="Arial"/>
          <w:sz w:val="24"/>
          <w:szCs w:val="24"/>
        </w:rPr>
        <w:t xml:space="preserve">организация оборотного водоснабжения на промышленных предприятиях.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i/>
          <w:sz w:val="24"/>
          <w:szCs w:val="24"/>
        </w:rPr>
        <w:t>4. Растительность и животный мир.</w:t>
      </w:r>
      <w:r w:rsidRPr="001F7412">
        <w:rPr>
          <w:rFonts w:ascii="Arial" w:hAnsi="Arial" w:cs="Arial"/>
          <w:sz w:val="24"/>
          <w:szCs w:val="24"/>
        </w:rPr>
        <w:t xml:space="preserve"> Сохранение имеющегося природного и рекреационного потенциала городского округа в условиях значительного развития градостроительной деятельности в пределах расчётного срока планируется при помощи максимально бережного отношения к территориям природного комплекса – лесам, долинам малых рек, водоёмам. Компенсатором возрастающего воздействия станут планируемые природные экологическте территории регионального значения. </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Ограничение хозяйственной деятельности на территории, отнесённой к планируемым экологическим территориям регионального значения, должно привести к постепенному возрождению лесных экосистем, снижению пожароопасности хвойных лесов и позволит более эффективно использовать природно-рекреационный потенциал округа.</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Основными природоохранными мероприятиями, направленными на сохранение растительного и животного мира городского округа Люберцы являются:</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содействие в организации особо охраняемых территорий областного значения;</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 xml:space="preserve">максимальное сохранение лесных насаждений; </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расчистка и залужение прибрежных защитных полос водных объектов в пределах населённых пунктов;</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комплексное озеленение всех крупных населённых пунктов;</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создание лесозащитных полос вдоль автомобильных и железных дорог.</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5. </w:t>
      </w:r>
      <w:r w:rsidRPr="001F7412">
        <w:rPr>
          <w:rFonts w:ascii="Arial" w:hAnsi="Arial" w:cs="Arial"/>
          <w:i/>
          <w:sz w:val="24"/>
          <w:szCs w:val="24"/>
        </w:rPr>
        <w:t>Физические факторы воздействия.</w:t>
      </w:r>
      <w:r w:rsidRPr="001F7412">
        <w:rPr>
          <w:rFonts w:ascii="Arial" w:hAnsi="Arial" w:cs="Arial"/>
          <w:sz w:val="24"/>
          <w:szCs w:val="24"/>
        </w:rPr>
        <w:t xml:space="preserve"> Ведущим фактором физического воздействия на территории городского округа Люберцы является шум. Основными источниками шума на территории являются автомобильный, железнодорожный и авиационный транспорт. Основными мероприятиями по обеспечению благоприятной акустической обстановки на территории округа являются:</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проведение шумозащитного озеленения вдоль всех крупных автомобильных дорог;</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 xml:space="preserve">установка шумозащитных экранов вдоль участков дорог, проходящих по территории населённых пунктов или вблизи них и попадающих в зону акустического дискомфорта от автомобильного и железнодорожного транспорта в случае, когда шумозащитное озеленение оказывается неэффективным; </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строительство на территории городского округа, попадающей в расчётные зоны шумового дискомфорта аэродрома Раменское, вести после выполнения инструментальных замеров уровней шума при пролётах самолетов и подтверждения соответствия шумовых показателей межгосударственному стандарту ГОСТ 22283-2014 «Шум авиационный. Допустимые уровни шума на территории жилой застройки и методы его измерения»;</w:t>
      </w:r>
    </w:p>
    <w:p w:rsidR="002F3BD5" w:rsidRPr="001F7412" w:rsidRDefault="002F3BD5" w:rsidP="00DD5A7E">
      <w:pPr>
        <w:numPr>
          <w:ilvl w:val="0"/>
          <w:numId w:val="37"/>
        </w:numPr>
        <w:suppressAutoHyphens/>
        <w:spacing w:after="120" w:line="240" w:lineRule="auto"/>
        <w:ind w:left="0" w:firstLine="709"/>
        <w:jc w:val="both"/>
        <w:rPr>
          <w:rFonts w:ascii="Arial" w:hAnsi="Arial" w:cs="Arial"/>
          <w:sz w:val="24"/>
          <w:szCs w:val="24"/>
        </w:rPr>
      </w:pPr>
      <w:r w:rsidRPr="001F7412">
        <w:rPr>
          <w:rFonts w:ascii="Arial" w:hAnsi="Arial" w:cs="Arial"/>
          <w:sz w:val="24"/>
          <w:szCs w:val="24"/>
        </w:rPr>
        <w:t>новое жилищное строительство в шумовой зоне аэродрома Раменское вести с применением шумозащитных конструкций, обеспечивающих снижение уровня шума до нормативных значений.</w:t>
      </w:r>
    </w:p>
    <w:p w:rsidR="002F3BD5" w:rsidRPr="001F7412" w:rsidRDefault="002F3BD5" w:rsidP="00DD5A7E">
      <w:pPr>
        <w:spacing w:after="120" w:line="240" w:lineRule="auto"/>
        <w:ind w:firstLine="709"/>
        <w:jc w:val="both"/>
        <w:rPr>
          <w:rFonts w:ascii="Arial" w:hAnsi="Arial" w:cs="Arial"/>
          <w:sz w:val="24"/>
          <w:szCs w:val="24"/>
        </w:rPr>
      </w:pPr>
      <w:r w:rsidRPr="001F7412">
        <w:rPr>
          <w:rFonts w:ascii="Arial" w:hAnsi="Arial" w:cs="Arial"/>
          <w:sz w:val="24"/>
          <w:szCs w:val="24"/>
        </w:rPr>
        <w:t xml:space="preserve">6. </w:t>
      </w:r>
      <w:r w:rsidRPr="001F7412">
        <w:rPr>
          <w:rFonts w:ascii="Arial" w:hAnsi="Arial" w:cs="Arial"/>
          <w:i/>
          <w:sz w:val="24"/>
          <w:szCs w:val="24"/>
        </w:rPr>
        <w:t>Обращение с отходами.</w:t>
      </w:r>
      <w:r w:rsidRPr="001F7412">
        <w:rPr>
          <w:rFonts w:ascii="Arial" w:hAnsi="Arial" w:cs="Arial"/>
          <w:sz w:val="24"/>
          <w:szCs w:val="24"/>
        </w:rPr>
        <w:t xml:space="preserve"> Организация схемы обращения с отходами должна включать в себя следующие первоочередные мероприятия:</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сохранение в пределах первой очереди реализации генерального плана полигона «Торбеево» в качестве действующего объекта по размещению отходов городского округа Люберцы (в соответствии с «Территориальной схемой обращения с отходами, в том числе с твёрдыми коммунальными отходами, Московской области», утверждённой постановлением Правительства Московской области от 22.12.2016 № 984/47, эксплуатация полигона «Торбеево» будет продолжаться до 2021 г.);</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рекультивация полигона ТКО «Торбеево» после окончания его эксплуатации; определение дальнейшего использования территории полигона – в соотвествии с проектом рекультивации;</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после 2021 года поток отходов должен быть перенаправлен на планируемые к созданию объекты переработки отходов в Воскресенской зоне деятельности регионального оператора;</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оборудование пунктов раздельного сбора отходов в населенных пунктах городского округа Люберцы, в том числе в дачном посёлке Красково и в рабочем посёлке Октябрьский;</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оборудование площадок с твёрдым покрытием для временного хранения отходов за пределами водоохранных зон рек и первого пояса зоны санитарной охраны водозаборов во всех населённых пунктах, включая дачные посёлки и садоводческие товарищества, предназначенные для сезонного проживания;</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передача опасных отходов на переработку и захоронение организациям, имеющим лицензию на осуществление данного вида деятельности;</w:t>
      </w:r>
    </w:p>
    <w:p w:rsidR="002F3BD5" w:rsidRPr="001F7412" w:rsidRDefault="002F3BD5" w:rsidP="00DD5A7E">
      <w:pPr>
        <w:numPr>
          <w:ilvl w:val="1"/>
          <w:numId w:val="40"/>
        </w:numPr>
        <w:spacing w:after="120" w:line="240" w:lineRule="auto"/>
        <w:ind w:left="0" w:firstLine="709"/>
        <w:jc w:val="both"/>
        <w:rPr>
          <w:rFonts w:ascii="Arial" w:hAnsi="Arial" w:cs="Arial"/>
          <w:sz w:val="24"/>
          <w:szCs w:val="24"/>
        </w:rPr>
      </w:pPr>
      <w:r w:rsidRPr="001F7412">
        <w:rPr>
          <w:rFonts w:ascii="Arial" w:hAnsi="Arial" w:cs="Arial"/>
          <w:sz w:val="24"/>
          <w:szCs w:val="24"/>
        </w:rPr>
        <w:t>разработка Генеральной схемы санитарной очистки городского округа Люберцы в увязке с показателями утверждённого Генерального плана городского округа Люберцы.</w:t>
      </w:r>
    </w:p>
    <w:p w:rsidR="002F3BD5" w:rsidRPr="001F7412" w:rsidRDefault="002F3BD5" w:rsidP="00DD5A7E">
      <w:pPr>
        <w:pStyle w:val="Level2"/>
        <w:spacing w:before="0" w:after="120"/>
        <w:rPr>
          <w:rFonts w:ascii="Arial" w:hAnsi="Arial" w:cs="Arial"/>
        </w:rPr>
      </w:pPr>
    </w:p>
    <w:p w:rsidR="004C1871" w:rsidRPr="001F7412" w:rsidRDefault="004C1871" w:rsidP="00DD5A7E">
      <w:pPr>
        <w:pStyle w:val="Level10"/>
        <w:rPr>
          <w:rFonts w:ascii="Arial" w:hAnsi="Arial" w:cs="Arial"/>
          <w:sz w:val="24"/>
          <w:szCs w:val="24"/>
        </w:rPr>
      </w:pPr>
      <w:bookmarkStart w:id="6" w:name="_Toc18405690"/>
      <w:r w:rsidRPr="001F7412">
        <w:rPr>
          <w:rFonts w:ascii="Arial" w:hAnsi="Arial" w:cs="Arial"/>
          <w:sz w:val="24"/>
          <w:szCs w:val="24"/>
        </w:rPr>
        <w:t>3.2. Планируемое функциональное зонирование территории</w:t>
      </w:r>
      <w:bookmarkEnd w:id="6"/>
    </w:p>
    <w:p w:rsidR="006B5D8C" w:rsidRPr="001F7412" w:rsidRDefault="006B5D8C" w:rsidP="00DD5A7E">
      <w:pPr>
        <w:spacing w:after="120" w:line="240" w:lineRule="auto"/>
        <w:ind w:right="-6" w:firstLine="539"/>
        <w:jc w:val="both"/>
        <w:rPr>
          <w:rFonts w:ascii="Arial" w:hAnsi="Arial" w:cs="Arial"/>
          <w:sz w:val="24"/>
          <w:szCs w:val="24"/>
        </w:rPr>
      </w:pPr>
      <w:r w:rsidRPr="001F7412">
        <w:rPr>
          <w:rFonts w:ascii="Arial" w:hAnsi="Arial" w:cs="Arial"/>
          <w:sz w:val="24"/>
          <w:szCs w:val="24"/>
        </w:rPr>
        <w:t>В границах дачного поселка Красково и рабочего поселка Октябрьский выделены следующие функциональные  зоны:</w:t>
      </w:r>
    </w:p>
    <w:p w:rsidR="006B5D8C" w:rsidRPr="001F7412" w:rsidRDefault="006B5D8C" w:rsidP="00DD5A7E">
      <w:pPr>
        <w:pStyle w:val="Osnovnoy"/>
        <w:rPr>
          <w:rFonts w:ascii="Arial" w:hAnsi="Arial" w:cs="Arial"/>
          <w:szCs w:val="24"/>
        </w:rPr>
      </w:pPr>
      <w:r w:rsidRPr="001F7412">
        <w:rPr>
          <w:rFonts w:ascii="Arial" w:hAnsi="Arial" w:cs="Arial"/>
          <w:szCs w:val="24"/>
        </w:rPr>
        <w:t xml:space="preserve">1. Зона  жилого  назначения  </w:t>
      </w:r>
      <w:r w:rsidRPr="001F7412">
        <w:rPr>
          <w:rFonts w:ascii="Arial" w:hAnsi="Arial" w:cs="Arial"/>
          <w:b/>
          <w:i/>
          <w:szCs w:val="24"/>
        </w:rPr>
        <w:t>Ж1, Ж2, Ж3</w:t>
      </w:r>
    </w:p>
    <w:p w:rsidR="006B5D8C" w:rsidRPr="001F7412" w:rsidRDefault="006B5D8C" w:rsidP="00DD5A7E">
      <w:pPr>
        <w:tabs>
          <w:tab w:val="num" w:pos="1080"/>
        </w:tabs>
        <w:spacing w:after="120" w:line="240" w:lineRule="auto"/>
        <w:ind w:right="-6" w:firstLine="539"/>
        <w:jc w:val="both"/>
        <w:rPr>
          <w:rFonts w:ascii="Arial" w:hAnsi="Arial" w:cs="Arial"/>
          <w:sz w:val="24"/>
          <w:szCs w:val="24"/>
        </w:rPr>
      </w:pPr>
      <w:r w:rsidRPr="001F7412">
        <w:rPr>
          <w:rFonts w:ascii="Arial" w:hAnsi="Arial" w:cs="Arial"/>
          <w:sz w:val="24"/>
          <w:szCs w:val="24"/>
        </w:rPr>
        <w:t>Зона  сформированы  несколькими типами  жилой  застройки  и  включают  многоквартирную (</w:t>
      </w:r>
      <w:r w:rsidRPr="001F7412">
        <w:rPr>
          <w:rFonts w:ascii="Arial" w:hAnsi="Arial" w:cs="Arial"/>
          <w:b/>
          <w:i/>
          <w:sz w:val="24"/>
          <w:szCs w:val="24"/>
        </w:rPr>
        <w:t>Ж1</w:t>
      </w:r>
      <w:r w:rsidRPr="001F7412">
        <w:rPr>
          <w:rFonts w:ascii="Arial" w:hAnsi="Arial" w:cs="Arial"/>
          <w:sz w:val="24"/>
          <w:szCs w:val="24"/>
        </w:rPr>
        <w:t>),  индивидуальную и блокированную  (</w:t>
      </w:r>
      <w:r w:rsidRPr="001F7412">
        <w:rPr>
          <w:rFonts w:ascii="Arial" w:hAnsi="Arial" w:cs="Arial"/>
          <w:b/>
          <w:i/>
          <w:sz w:val="24"/>
          <w:szCs w:val="24"/>
        </w:rPr>
        <w:t>Ж2</w:t>
      </w:r>
      <w:r w:rsidRPr="001F7412">
        <w:rPr>
          <w:rFonts w:ascii="Arial" w:hAnsi="Arial" w:cs="Arial"/>
          <w:sz w:val="24"/>
          <w:szCs w:val="24"/>
        </w:rPr>
        <w:t xml:space="preserve">), смешанную малоэтажную </w:t>
      </w:r>
      <w:r w:rsidRPr="001F7412">
        <w:rPr>
          <w:rFonts w:ascii="Arial" w:hAnsi="Arial" w:cs="Arial"/>
          <w:b/>
          <w:i/>
          <w:sz w:val="24"/>
          <w:szCs w:val="24"/>
        </w:rPr>
        <w:t>(Ж3)</w:t>
      </w:r>
      <w:r w:rsidRPr="001F7412">
        <w:rPr>
          <w:rFonts w:ascii="Arial" w:hAnsi="Arial" w:cs="Arial"/>
          <w:sz w:val="24"/>
          <w:szCs w:val="24"/>
        </w:rPr>
        <w:t xml:space="preserve">  жилую застройку. </w:t>
      </w:r>
    </w:p>
    <w:p w:rsidR="006B5D8C" w:rsidRPr="001F7412" w:rsidRDefault="006B5D8C" w:rsidP="00DD5A7E">
      <w:pPr>
        <w:pStyle w:val="Osnovnoy"/>
        <w:rPr>
          <w:rFonts w:ascii="Arial" w:hAnsi="Arial" w:cs="Arial"/>
          <w:b/>
          <w:szCs w:val="24"/>
        </w:rPr>
      </w:pPr>
      <w:r w:rsidRPr="001F7412">
        <w:rPr>
          <w:rFonts w:ascii="Arial" w:hAnsi="Arial" w:cs="Arial"/>
          <w:szCs w:val="24"/>
        </w:rPr>
        <w:t xml:space="preserve">2.1 Зона  общественно-делового  назначения </w:t>
      </w:r>
      <w:r w:rsidRPr="001F7412">
        <w:rPr>
          <w:rFonts w:ascii="Arial" w:hAnsi="Arial" w:cs="Arial"/>
          <w:b/>
          <w:szCs w:val="24"/>
        </w:rPr>
        <w:t>О1</w:t>
      </w:r>
    </w:p>
    <w:p w:rsidR="006B5D8C" w:rsidRPr="001F7412" w:rsidRDefault="006B5D8C" w:rsidP="00DD5A7E">
      <w:pPr>
        <w:spacing w:after="120" w:line="240" w:lineRule="auto"/>
        <w:ind w:right="-6" w:firstLine="539"/>
        <w:jc w:val="both"/>
        <w:rPr>
          <w:rFonts w:ascii="Arial" w:hAnsi="Arial" w:cs="Arial"/>
          <w:sz w:val="24"/>
          <w:szCs w:val="24"/>
        </w:rPr>
      </w:pPr>
      <w:r w:rsidRPr="001F7412">
        <w:rPr>
          <w:rFonts w:ascii="Arial" w:hAnsi="Arial" w:cs="Arial"/>
          <w:sz w:val="24"/>
          <w:szCs w:val="24"/>
        </w:rPr>
        <w:t xml:space="preserve">Многофункциональная общественно-деловая зона </w:t>
      </w:r>
      <w:r w:rsidRPr="001F7412">
        <w:rPr>
          <w:rFonts w:ascii="Arial" w:hAnsi="Arial" w:cs="Arial"/>
          <w:b/>
          <w:i/>
          <w:sz w:val="24"/>
          <w:szCs w:val="24"/>
        </w:rPr>
        <w:t>О1</w:t>
      </w:r>
      <w:r w:rsidRPr="001F7412">
        <w:rPr>
          <w:rFonts w:ascii="Arial" w:hAnsi="Arial" w:cs="Arial"/>
          <w:sz w:val="24"/>
          <w:szCs w:val="24"/>
        </w:rPr>
        <w:t xml:space="preserve"> предназначена  для  размещения  административных и  общественно-деловых учреждений,  центров  деловой  и  финансовой  активности. </w:t>
      </w:r>
    </w:p>
    <w:p w:rsidR="006B5D8C" w:rsidRPr="001F7412" w:rsidRDefault="006B5D8C" w:rsidP="00DD5A7E">
      <w:pPr>
        <w:pStyle w:val="Osnovnoy"/>
        <w:rPr>
          <w:rFonts w:ascii="Arial" w:hAnsi="Arial" w:cs="Arial"/>
          <w:b/>
          <w:i/>
          <w:szCs w:val="24"/>
        </w:rPr>
      </w:pPr>
      <w:r w:rsidRPr="001F7412">
        <w:rPr>
          <w:rFonts w:ascii="Arial" w:hAnsi="Arial" w:cs="Arial"/>
          <w:szCs w:val="24"/>
        </w:rPr>
        <w:t xml:space="preserve">2.2. Зона специализированной общественной застройки </w:t>
      </w:r>
      <w:r w:rsidRPr="001F7412">
        <w:rPr>
          <w:rFonts w:ascii="Arial" w:hAnsi="Arial" w:cs="Arial"/>
          <w:b/>
          <w:i/>
          <w:szCs w:val="24"/>
        </w:rPr>
        <w:t>О2</w:t>
      </w:r>
    </w:p>
    <w:p w:rsidR="006B5D8C" w:rsidRPr="001F7412" w:rsidRDefault="006B5D8C" w:rsidP="00DD5A7E">
      <w:pPr>
        <w:spacing w:after="120" w:line="240" w:lineRule="auto"/>
        <w:ind w:right="-6" w:firstLine="709"/>
        <w:jc w:val="both"/>
        <w:rPr>
          <w:rFonts w:ascii="Arial" w:hAnsi="Arial" w:cs="Arial"/>
          <w:sz w:val="24"/>
          <w:szCs w:val="24"/>
        </w:rPr>
      </w:pPr>
      <w:r w:rsidRPr="001F7412">
        <w:rPr>
          <w:rFonts w:ascii="Arial" w:hAnsi="Arial" w:cs="Arial"/>
          <w:sz w:val="24"/>
          <w:szCs w:val="24"/>
        </w:rPr>
        <w:t xml:space="preserve">Зона специализированной общественной застройки </w:t>
      </w:r>
      <w:r w:rsidRPr="001F7412">
        <w:rPr>
          <w:rFonts w:ascii="Arial" w:hAnsi="Arial" w:cs="Arial"/>
          <w:b/>
          <w:sz w:val="24"/>
          <w:szCs w:val="24"/>
        </w:rPr>
        <w:t>О2</w:t>
      </w:r>
      <w:r w:rsidRPr="001F7412">
        <w:rPr>
          <w:rFonts w:ascii="Arial" w:hAnsi="Arial" w:cs="Arial"/>
          <w:sz w:val="24"/>
          <w:szCs w:val="24"/>
        </w:rPr>
        <w:t xml:space="preserve"> предназначена для размещения объектов социального, бытового, образовательного, культурного и религиозного назначения.</w:t>
      </w:r>
    </w:p>
    <w:p w:rsidR="006B5D8C" w:rsidRPr="001F7412" w:rsidRDefault="006B5D8C" w:rsidP="00DD5A7E">
      <w:pPr>
        <w:pStyle w:val="Osnovnoy"/>
        <w:rPr>
          <w:rFonts w:ascii="Arial" w:hAnsi="Arial" w:cs="Arial"/>
          <w:b/>
          <w:i/>
          <w:szCs w:val="24"/>
        </w:rPr>
      </w:pPr>
      <w:r w:rsidRPr="001F7412">
        <w:rPr>
          <w:rFonts w:ascii="Arial" w:hAnsi="Arial" w:cs="Arial"/>
          <w:szCs w:val="24"/>
        </w:rPr>
        <w:t xml:space="preserve">3. Производственная зона  </w:t>
      </w:r>
      <w:r w:rsidRPr="001F7412">
        <w:rPr>
          <w:rFonts w:ascii="Arial" w:hAnsi="Arial" w:cs="Arial"/>
          <w:b/>
          <w:i/>
          <w:szCs w:val="24"/>
        </w:rPr>
        <w:t>(П),</w:t>
      </w:r>
      <w:r w:rsidRPr="001F7412">
        <w:rPr>
          <w:rFonts w:ascii="Arial" w:hAnsi="Arial" w:cs="Arial"/>
          <w:b/>
          <w:i/>
          <w:color w:val="FF0000"/>
          <w:szCs w:val="24"/>
        </w:rPr>
        <w:t xml:space="preserve"> </w:t>
      </w:r>
      <w:r w:rsidRPr="001F7412">
        <w:rPr>
          <w:rFonts w:ascii="Arial" w:hAnsi="Arial" w:cs="Arial"/>
          <w:szCs w:val="24"/>
        </w:rPr>
        <w:t>зона объектов куммунального назначения</w:t>
      </w:r>
      <w:r w:rsidRPr="001F7412">
        <w:rPr>
          <w:rFonts w:ascii="Arial" w:hAnsi="Arial" w:cs="Arial"/>
          <w:b/>
          <w:i/>
          <w:color w:val="FF0000"/>
          <w:szCs w:val="24"/>
        </w:rPr>
        <w:t xml:space="preserve"> </w:t>
      </w:r>
      <w:r w:rsidRPr="001F7412">
        <w:rPr>
          <w:rFonts w:ascii="Arial" w:hAnsi="Arial" w:cs="Arial"/>
          <w:b/>
          <w:i/>
          <w:szCs w:val="24"/>
        </w:rPr>
        <w:t xml:space="preserve"> (К), </w:t>
      </w:r>
      <w:r w:rsidRPr="001F7412">
        <w:rPr>
          <w:rFonts w:ascii="Arial" w:hAnsi="Arial" w:cs="Arial"/>
          <w:szCs w:val="24"/>
        </w:rPr>
        <w:t>научно-производственная</w:t>
      </w:r>
      <w:r w:rsidRPr="001F7412">
        <w:rPr>
          <w:rFonts w:ascii="Arial" w:hAnsi="Arial" w:cs="Arial"/>
          <w:b/>
          <w:i/>
          <w:szCs w:val="24"/>
        </w:rPr>
        <w:t xml:space="preserve"> (НП) </w:t>
      </w:r>
      <w:r w:rsidRPr="001F7412">
        <w:rPr>
          <w:rFonts w:ascii="Arial" w:hAnsi="Arial" w:cs="Arial"/>
          <w:szCs w:val="24"/>
        </w:rPr>
        <w:t>и  зона транспортной инфраструктуы</w:t>
      </w:r>
      <w:r w:rsidRPr="001F7412">
        <w:rPr>
          <w:rFonts w:ascii="Arial" w:hAnsi="Arial" w:cs="Arial"/>
          <w:b/>
          <w:i/>
          <w:szCs w:val="24"/>
        </w:rPr>
        <w:t xml:space="preserve"> (Т). </w:t>
      </w:r>
    </w:p>
    <w:p w:rsidR="006B5D8C" w:rsidRPr="001F7412" w:rsidRDefault="006B5D8C" w:rsidP="00DD5A7E">
      <w:pPr>
        <w:spacing w:after="120" w:line="240" w:lineRule="auto"/>
        <w:ind w:firstLine="539"/>
        <w:jc w:val="both"/>
        <w:rPr>
          <w:rFonts w:ascii="Arial" w:hAnsi="Arial" w:cs="Arial"/>
          <w:sz w:val="24"/>
          <w:szCs w:val="24"/>
        </w:rPr>
      </w:pPr>
      <w:r w:rsidRPr="001F7412">
        <w:rPr>
          <w:rFonts w:ascii="Arial" w:hAnsi="Arial" w:cs="Arial"/>
          <w:sz w:val="24"/>
          <w:szCs w:val="24"/>
        </w:rPr>
        <w:t>В этих зонах размещаются объекты производственно-хозяйственного комплекса,  объекты научно-производственного назначения (</w:t>
      </w:r>
      <w:r w:rsidRPr="001F7412">
        <w:rPr>
          <w:rFonts w:ascii="Arial" w:hAnsi="Arial" w:cs="Arial"/>
          <w:b/>
          <w:i/>
          <w:sz w:val="24"/>
          <w:szCs w:val="24"/>
        </w:rPr>
        <w:t>П</w:t>
      </w:r>
      <w:r w:rsidRPr="001F7412">
        <w:rPr>
          <w:rFonts w:ascii="Arial" w:hAnsi="Arial" w:cs="Arial"/>
          <w:sz w:val="24"/>
          <w:szCs w:val="24"/>
        </w:rPr>
        <w:t xml:space="preserve">), </w:t>
      </w:r>
      <w:r w:rsidRPr="001F7412">
        <w:rPr>
          <w:rFonts w:ascii="Arial" w:hAnsi="Arial" w:cs="Arial"/>
          <w:b/>
          <w:i/>
          <w:sz w:val="24"/>
          <w:szCs w:val="24"/>
        </w:rPr>
        <w:t>(НП),</w:t>
      </w:r>
      <w:r w:rsidRPr="001F7412">
        <w:rPr>
          <w:rFonts w:ascii="Arial" w:hAnsi="Arial" w:cs="Arial"/>
          <w:sz w:val="24"/>
          <w:szCs w:val="24"/>
        </w:rPr>
        <w:t xml:space="preserve"> объекты коммунального и инженерного обслуживания: объектов водоснабжения, водоотведения, тепло- , газо- и  электроснабжения и связи (</w:t>
      </w:r>
      <w:r w:rsidRPr="001F7412">
        <w:rPr>
          <w:rFonts w:ascii="Arial" w:hAnsi="Arial" w:cs="Arial"/>
          <w:b/>
          <w:i/>
          <w:sz w:val="24"/>
          <w:szCs w:val="24"/>
        </w:rPr>
        <w:t>К),</w:t>
      </w:r>
      <w:r w:rsidRPr="001F7412">
        <w:rPr>
          <w:rFonts w:ascii="Arial" w:hAnsi="Arial" w:cs="Arial"/>
          <w:sz w:val="24"/>
          <w:szCs w:val="24"/>
        </w:rPr>
        <w:t xml:space="preserve"> улицы и автомобильные дороги, автостоянки,  объекты транспортного обслуживания (</w:t>
      </w:r>
      <w:r w:rsidRPr="001F7412">
        <w:rPr>
          <w:rFonts w:ascii="Arial" w:hAnsi="Arial" w:cs="Arial"/>
          <w:b/>
          <w:i/>
          <w:sz w:val="24"/>
          <w:szCs w:val="24"/>
        </w:rPr>
        <w:t>Т</w:t>
      </w:r>
      <w:r w:rsidRPr="001F7412">
        <w:rPr>
          <w:rFonts w:ascii="Arial" w:hAnsi="Arial" w:cs="Arial"/>
          <w:sz w:val="24"/>
          <w:szCs w:val="24"/>
        </w:rPr>
        <w:t>).</w:t>
      </w:r>
    </w:p>
    <w:p w:rsidR="006B5D8C" w:rsidRPr="001F7412" w:rsidRDefault="006B5D8C" w:rsidP="00DD5A7E">
      <w:pPr>
        <w:pStyle w:val="Osnovnoy"/>
        <w:rPr>
          <w:rFonts w:ascii="Arial" w:hAnsi="Arial" w:cs="Arial"/>
          <w:szCs w:val="24"/>
        </w:rPr>
      </w:pPr>
      <w:r w:rsidRPr="001F7412">
        <w:rPr>
          <w:rFonts w:ascii="Arial" w:hAnsi="Arial" w:cs="Arial"/>
          <w:szCs w:val="24"/>
        </w:rPr>
        <w:t>4.  Зона  сельскохозяйственного назначения</w:t>
      </w:r>
      <w:r w:rsidRPr="001F7412">
        <w:rPr>
          <w:rFonts w:ascii="Arial" w:hAnsi="Arial" w:cs="Arial"/>
          <w:b/>
          <w:i/>
          <w:szCs w:val="24"/>
        </w:rPr>
        <w:t>: СХ1, СХ2, СХ3</w:t>
      </w:r>
    </w:p>
    <w:p w:rsidR="006B5D8C" w:rsidRPr="001F7412" w:rsidRDefault="006B5D8C" w:rsidP="00DD5A7E">
      <w:pPr>
        <w:spacing w:after="0" w:line="240" w:lineRule="auto"/>
        <w:ind w:firstLine="539"/>
        <w:jc w:val="both"/>
        <w:rPr>
          <w:rFonts w:ascii="Arial" w:hAnsi="Arial" w:cs="Arial"/>
          <w:sz w:val="24"/>
          <w:szCs w:val="24"/>
        </w:rPr>
      </w:pPr>
      <w:r w:rsidRPr="001F7412">
        <w:rPr>
          <w:rFonts w:ascii="Arial" w:hAnsi="Arial" w:cs="Arial"/>
          <w:sz w:val="24"/>
          <w:szCs w:val="24"/>
        </w:rPr>
        <w:t xml:space="preserve">Зону </w:t>
      </w:r>
      <w:r w:rsidRPr="001F7412">
        <w:rPr>
          <w:rFonts w:ascii="Arial" w:hAnsi="Arial" w:cs="Arial"/>
          <w:b/>
          <w:i/>
          <w:sz w:val="24"/>
          <w:szCs w:val="24"/>
        </w:rPr>
        <w:t>СХ1</w:t>
      </w:r>
      <w:r w:rsidRPr="001F7412">
        <w:rPr>
          <w:rFonts w:ascii="Arial" w:hAnsi="Arial" w:cs="Arial"/>
          <w:sz w:val="24"/>
          <w:szCs w:val="24"/>
        </w:rPr>
        <w:t xml:space="preserve"> формируют сельскохозяйственные угодья;</w:t>
      </w:r>
    </w:p>
    <w:p w:rsidR="006B5D8C" w:rsidRPr="001F7412" w:rsidRDefault="006B5D8C" w:rsidP="00DD5A7E">
      <w:pPr>
        <w:spacing w:after="0" w:line="240" w:lineRule="auto"/>
        <w:ind w:firstLine="539"/>
        <w:jc w:val="both"/>
        <w:rPr>
          <w:rFonts w:ascii="Arial" w:hAnsi="Arial" w:cs="Arial"/>
          <w:sz w:val="24"/>
          <w:szCs w:val="24"/>
        </w:rPr>
      </w:pPr>
      <w:r w:rsidRPr="001F7412">
        <w:rPr>
          <w:rFonts w:ascii="Arial" w:hAnsi="Arial" w:cs="Arial"/>
          <w:sz w:val="24"/>
          <w:szCs w:val="24"/>
        </w:rPr>
        <w:t xml:space="preserve">Зону </w:t>
      </w:r>
      <w:r w:rsidRPr="001F7412">
        <w:rPr>
          <w:rFonts w:ascii="Arial" w:hAnsi="Arial" w:cs="Arial"/>
          <w:b/>
          <w:sz w:val="24"/>
          <w:szCs w:val="24"/>
        </w:rPr>
        <w:t>СХ2</w:t>
      </w:r>
      <w:r w:rsidRPr="001F7412">
        <w:rPr>
          <w:rFonts w:ascii="Arial" w:hAnsi="Arial" w:cs="Arial"/>
          <w:sz w:val="24"/>
          <w:szCs w:val="24"/>
        </w:rPr>
        <w:t xml:space="preserve"> формируют территории, предназначенные для ведения садоводства;</w:t>
      </w:r>
    </w:p>
    <w:p w:rsidR="006B5D8C" w:rsidRPr="001F7412" w:rsidRDefault="006B5D8C" w:rsidP="00DD5A7E">
      <w:pPr>
        <w:spacing w:after="0" w:line="240" w:lineRule="auto"/>
        <w:ind w:firstLine="539"/>
        <w:jc w:val="both"/>
        <w:rPr>
          <w:rFonts w:ascii="Arial" w:hAnsi="Arial" w:cs="Arial"/>
          <w:sz w:val="24"/>
          <w:szCs w:val="24"/>
        </w:rPr>
      </w:pPr>
      <w:r w:rsidRPr="001F7412">
        <w:rPr>
          <w:rFonts w:ascii="Arial" w:hAnsi="Arial" w:cs="Arial"/>
          <w:sz w:val="24"/>
          <w:szCs w:val="24"/>
        </w:rPr>
        <w:t xml:space="preserve">Зона </w:t>
      </w:r>
      <w:r w:rsidRPr="001F7412">
        <w:rPr>
          <w:rFonts w:ascii="Arial" w:hAnsi="Arial" w:cs="Arial"/>
          <w:b/>
          <w:i/>
          <w:sz w:val="24"/>
          <w:szCs w:val="24"/>
        </w:rPr>
        <w:t>СХ3</w:t>
      </w:r>
      <w:r w:rsidRPr="001F7412">
        <w:rPr>
          <w:rFonts w:ascii="Arial" w:hAnsi="Arial" w:cs="Arial"/>
          <w:sz w:val="24"/>
          <w:szCs w:val="24"/>
        </w:rPr>
        <w:t xml:space="preserve"> представлена территориями сельскохозяйственного производства.</w:t>
      </w:r>
    </w:p>
    <w:p w:rsidR="0009115A" w:rsidRPr="001F7412" w:rsidRDefault="006B5D8C" w:rsidP="0009115A">
      <w:pPr>
        <w:pStyle w:val="Osnovnoy"/>
        <w:rPr>
          <w:rFonts w:ascii="Arial" w:hAnsi="Arial" w:cs="Arial"/>
          <w:b/>
          <w:i/>
          <w:szCs w:val="24"/>
        </w:rPr>
      </w:pPr>
      <w:r w:rsidRPr="001F7412">
        <w:rPr>
          <w:rFonts w:ascii="Arial" w:hAnsi="Arial" w:cs="Arial"/>
          <w:szCs w:val="24"/>
        </w:rPr>
        <w:t xml:space="preserve">5. </w:t>
      </w:r>
      <w:r w:rsidR="0009115A" w:rsidRPr="001F7412">
        <w:rPr>
          <w:rFonts w:ascii="Arial" w:hAnsi="Arial" w:cs="Arial"/>
          <w:szCs w:val="24"/>
        </w:rPr>
        <w:t xml:space="preserve">Зоны рекреационного назначения: </w:t>
      </w:r>
      <w:r w:rsidR="0009115A" w:rsidRPr="001F7412">
        <w:rPr>
          <w:rFonts w:ascii="Arial" w:hAnsi="Arial" w:cs="Arial"/>
          <w:b/>
          <w:i/>
          <w:szCs w:val="24"/>
        </w:rPr>
        <w:t>Р1, Р1.1, Р2, Р4, Р5</w:t>
      </w:r>
    </w:p>
    <w:p w:rsidR="0009115A" w:rsidRPr="001F7412" w:rsidRDefault="0009115A" w:rsidP="0009115A">
      <w:pPr>
        <w:spacing w:after="0" w:line="240" w:lineRule="auto"/>
        <w:ind w:firstLine="539"/>
        <w:jc w:val="both"/>
        <w:rPr>
          <w:rFonts w:ascii="Arial" w:hAnsi="Arial" w:cs="Arial"/>
          <w:sz w:val="24"/>
          <w:szCs w:val="24"/>
        </w:rPr>
      </w:pPr>
      <w:r w:rsidRPr="001F7412">
        <w:rPr>
          <w:rFonts w:ascii="Arial" w:hAnsi="Arial" w:cs="Arial"/>
          <w:sz w:val="24"/>
          <w:szCs w:val="24"/>
        </w:rPr>
        <w:t>Зоны формируют озелененные и благоустроенные территории (</w:t>
      </w:r>
      <w:r w:rsidRPr="001F7412">
        <w:rPr>
          <w:rFonts w:ascii="Arial" w:hAnsi="Arial" w:cs="Arial"/>
          <w:b/>
          <w:i/>
          <w:sz w:val="24"/>
          <w:szCs w:val="24"/>
        </w:rPr>
        <w:t>Р1</w:t>
      </w:r>
      <w:r w:rsidRPr="001F7412">
        <w:rPr>
          <w:rFonts w:ascii="Arial" w:hAnsi="Arial" w:cs="Arial"/>
          <w:sz w:val="24"/>
          <w:szCs w:val="24"/>
        </w:rPr>
        <w:t>), лесопарковые территории (</w:t>
      </w:r>
      <w:r w:rsidRPr="001F7412">
        <w:rPr>
          <w:rFonts w:ascii="Arial" w:hAnsi="Arial" w:cs="Arial"/>
          <w:b/>
          <w:i/>
          <w:sz w:val="24"/>
          <w:szCs w:val="24"/>
        </w:rPr>
        <w:t>Р2</w:t>
      </w:r>
      <w:r w:rsidRPr="001F7412">
        <w:rPr>
          <w:rFonts w:ascii="Arial" w:hAnsi="Arial" w:cs="Arial"/>
          <w:sz w:val="24"/>
          <w:szCs w:val="24"/>
        </w:rPr>
        <w:t xml:space="preserve">), зоны объектов физической культуры и массового спорта </w:t>
      </w:r>
      <w:r w:rsidRPr="001F7412">
        <w:rPr>
          <w:rFonts w:ascii="Arial" w:hAnsi="Arial" w:cs="Arial"/>
          <w:b/>
          <w:i/>
          <w:sz w:val="24"/>
          <w:szCs w:val="24"/>
        </w:rPr>
        <w:t>(Р4)</w:t>
      </w:r>
      <w:r w:rsidRPr="001F7412">
        <w:rPr>
          <w:rFonts w:ascii="Arial" w:hAnsi="Arial" w:cs="Arial"/>
          <w:sz w:val="24"/>
          <w:szCs w:val="24"/>
        </w:rPr>
        <w:t xml:space="preserve">, зона объектов отдыха и туризма </w:t>
      </w:r>
      <w:r w:rsidRPr="001F7412">
        <w:rPr>
          <w:rFonts w:ascii="Arial" w:hAnsi="Arial" w:cs="Arial"/>
          <w:b/>
          <w:i/>
          <w:sz w:val="24"/>
          <w:szCs w:val="24"/>
        </w:rPr>
        <w:t>(Р5).</w:t>
      </w:r>
      <w:r w:rsidRPr="001F7412">
        <w:rPr>
          <w:rFonts w:ascii="Arial" w:hAnsi="Arial" w:cs="Arial"/>
          <w:sz w:val="24"/>
          <w:szCs w:val="24"/>
        </w:rPr>
        <w:t xml:space="preserve"> </w:t>
      </w:r>
    </w:p>
    <w:p w:rsidR="0009115A" w:rsidRPr="001F7412" w:rsidRDefault="0009115A" w:rsidP="0009115A">
      <w:pPr>
        <w:spacing w:after="0" w:line="240" w:lineRule="auto"/>
        <w:ind w:firstLine="539"/>
        <w:jc w:val="both"/>
        <w:rPr>
          <w:rFonts w:ascii="Arial" w:hAnsi="Arial" w:cs="Arial"/>
          <w:sz w:val="24"/>
          <w:szCs w:val="24"/>
        </w:rPr>
      </w:pPr>
      <w:r w:rsidRPr="001F7412">
        <w:rPr>
          <w:rFonts w:ascii="Arial" w:hAnsi="Arial" w:cs="Arial"/>
          <w:sz w:val="24"/>
          <w:szCs w:val="24"/>
        </w:rPr>
        <w:t xml:space="preserve">Зона </w:t>
      </w:r>
      <w:r w:rsidRPr="001F7412">
        <w:rPr>
          <w:rFonts w:ascii="Arial" w:hAnsi="Arial" w:cs="Arial"/>
          <w:b/>
          <w:i/>
          <w:sz w:val="24"/>
          <w:szCs w:val="24"/>
        </w:rPr>
        <w:t>Р1.1</w:t>
      </w:r>
      <w:r w:rsidRPr="001F7412">
        <w:rPr>
          <w:rFonts w:ascii="Arial" w:hAnsi="Arial" w:cs="Arial"/>
          <w:sz w:val="24"/>
          <w:szCs w:val="24"/>
        </w:rPr>
        <w:t xml:space="preserve"> предусматривает размещение объектов образования – дошкольное, начальное и среднее общее образование с организацией зоны отдыха (рекреации).</w:t>
      </w:r>
    </w:p>
    <w:p w:rsidR="006B5D8C" w:rsidRPr="001F7412" w:rsidRDefault="006B5D8C" w:rsidP="0009115A">
      <w:pPr>
        <w:pStyle w:val="Osnovnoy"/>
        <w:rPr>
          <w:rFonts w:ascii="Arial" w:hAnsi="Arial" w:cs="Arial"/>
          <w:b/>
          <w:i/>
          <w:szCs w:val="24"/>
        </w:rPr>
      </w:pPr>
      <w:r w:rsidRPr="001F7412">
        <w:rPr>
          <w:rFonts w:ascii="Arial" w:hAnsi="Arial" w:cs="Arial"/>
          <w:szCs w:val="24"/>
        </w:rPr>
        <w:t xml:space="preserve">6. Зоны   специального назначения </w:t>
      </w:r>
      <w:r w:rsidRPr="001F7412">
        <w:rPr>
          <w:rFonts w:ascii="Arial" w:hAnsi="Arial" w:cs="Arial"/>
          <w:b/>
          <w:i/>
          <w:szCs w:val="24"/>
        </w:rPr>
        <w:t>СП1, СП5, СП6</w:t>
      </w:r>
    </w:p>
    <w:p w:rsidR="006B5D8C" w:rsidRPr="001F7412" w:rsidRDefault="006B5D8C" w:rsidP="00DD5A7E">
      <w:pPr>
        <w:pStyle w:val="Osnovnoy"/>
        <w:rPr>
          <w:rFonts w:ascii="Arial" w:hAnsi="Arial" w:cs="Arial"/>
          <w:szCs w:val="24"/>
        </w:rPr>
      </w:pPr>
      <w:r w:rsidRPr="001F7412">
        <w:rPr>
          <w:rFonts w:ascii="Arial" w:hAnsi="Arial" w:cs="Arial"/>
          <w:szCs w:val="24"/>
        </w:rPr>
        <w:t xml:space="preserve">Зоны представлены зоной кладбищ </w:t>
      </w:r>
      <w:r w:rsidRPr="001F7412">
        <w:rPr>
          <w:rFonts w:ascii="Arial" w:hAnsi="Arial" w:cs="Arial"/>
          <w:b/>
          <w:i/>
          <w:szCs w:val="24"/>
        </w:rPr>
        <w:t>(СП1)</w:t>
      </w:r>
      <w:r w:rsidRPr="001F7412">
        <w:rPr>
          <w:rFonts w:ascii="Arial" w:hAnsi="Arial" w:cs="Arial"/>
          <w:szCs w:val="24"/>
        </w:rPr>
        <w:t xml:space="preserve">, иного специального назначения </w:t>
      </w:r>
      <w:r w:rsidRPr="001F7412">
        <w:rPr>
          <w:rFonts w:ascii="Arial" w:hAnsi="Arial" w:cs="Arial"/>
          <w:b/>
          <w:i/>
          <w:szCs w:val="24"/>
        </w:rPr>
        <w:t>(СП5)</w:t>
      </w:r>
      <w:r w:rsidRPr="001F7412">
        <w:rPr>
          <w:rFonts w:ascii="Arial" w:hAnsi="Arial" w:cs="Arial"/>
          <w:szCs w:val="24"/>
        </w:rPr>
        <w:t xml:space="preserve">, зоной специального назначения </w:t>
      </w:r>
      <w:r w:rsidRPr="001F7412">
        <w:rPr>
          <w:rFonts w:ascii="Arial" w:hAnsi="Arial" w:cs="Arial"/>
          <w:b/>
          <w:i/>
          <w:szCs w:val="24"/>
        </w:rPr>
        <w:t>(СП6).</w:t>
      </w:r>
    </w:p>
    <w:p w:rsidR="006B5D8C" w:rsidRPr="001F7412" w:rsidRDefault="006B5D8C" w:rsidP="00DD5A7E">
      <w:pPr>
        <w:spacing w:after="120" w:line="240" w:lineRule="auto"/>
        <w:ind w:firstLine="539"/>
        <w:jc w:val="both"/>
        <w:rPr>
          <w:rFonts w:ascii="Arial" w:hAnsi="Arial" w:cs="Arial"/>
          <w:b/>
          <w:i/>
          <w:sz w:val="24"/>
          <w:szCs w:val="24"/>
        </w:rPr>
      </w:pPr>
      <w:r w:rsidRPr="001F7412">
        <w:rPr>
          <w:rFonts w:ascii="Arial" w:hAnsi="Arial" w:cs="Arial"/>
          <w:sz w:val="24"/>
          <w:szCs w:val="24"/>
        </w:rPr>
        <w:t xml:space="preserve">  7. Зона многофункциональной смешанной застройки </w:t>
      </w:r>
      <w:r w:rsidRPr="001F7412">
        <w:rPr>
          <w:rFonts w:ascii="Arial" w:hAnsi="Arial" w:cs="Arial"/>
          <w:b/>
          <w:i/>
          <w:sz w:val="24"/>
          <w:szCs w:val="24"/>
        </w:rPr>
        <w:t>М.</w:t>
      </w:r>
    </w:p>
    <w:p w:rsidR="006B5D8C" w:rsidRPr="001F7412" w:rsidRDefault="006B5D8C" w:rsidP="00DD5A7E">
      <w:pPr>
        <w:spacing w:after="120" w:line="240" w:lineRule="auto"/>
        <w:ind w:firstLine="539"/>
        <w:jc w:val="both"/>
        <w:rPr>
          <w:rFonts w:ascii="Arial" w:hAnsi="Arial" w:cs="Arial"/>
          <w:sz w:val="24"/>
          <w:szCs w:val="24"/>
        </w:rPr>
      </w:pPr>
      <w:r w:rsidRPr="001F7412">
        <w:rPr>
          <w:rFonts w:ascii="Arial" w:hAnsi="Arial" w:cs="Arial"/>
          <w:sz w:val="24"/>
          <w:szCs w:val="24"/>
        </w:rPr>
        <w:t>На территории всех функциональных зон применяются требования СП 2.1.4.2625-10 «Зоны санитарной охраны источников питьевого водоснабжения г. Москвы (утверждена Постановлением Главного государственного санитарного врача РФ от 30.04.2010 №45) и других нормативных правовых актов по установлению зон санитарной охраны источников питьевого водоснабжения.</w:t>
      </w:r>
    </w:p>
    <w:p w:rsidR="006B5D8C" w:rsidRPr="001F7412" w:rsidRDefault="006B5D8C" w:rsidP="00DD5A7E">
      <w:pPr>
        <w:spacing w:after="120" w:line="240" w:lineRule="auto"/>
        <w:ind w:firstLine="539"/>
        <w:jc w:val="both"/>
        <w:rPr>
          <w:rFonts w:ascii="Arial" w:hAnsi="Arial" w:cs="Arial"/>
          <w:sz w:val="24"/>
          <w:szCs w:val="24"/>
        </w:rPr>
      </w:pPr>
      <w:r w:rsidRPr="001F7412">
        <w:rPr>
          <w:rFonts w:ascii="Arial" w:hAnsi="Arial" w:cs="Arial"/>
          <w:sz w:val="24"/>
          <w:szCs w:val="24"/>
        </w:rPr>
        <w:t>Параметры функциональных зони режимы их использования в границах территорий объектов культурного наследия должны применяться с учетом режимов использования территорий объектов культурного наследия установленными утвержденными нормативно-правовыми актами.</w:t>
      </w:r>
    </w:p>
    <w:p w:rsidR="00AB548F" w:rsidRPr="001F7412" w:rsidRDefault="00AB548F" w:rsidP="00DD5A7E">
      <w:pPr>
        <w:spacing w:after="120" w:line="240" w:lineRule="auto"/>
        <w:ind w:firstLine="539"/>
        <w:jc w:val="both"/>
        <w:rPr>
          <w:rFonts w:ascii="Arial" w:hAnsi="Arial" w:cs="Arial"/>
          <w:sz w:val="24"/>
          <w:szCs w:val="24"/>
        </w:rPr>
        <w:sectPr w:rsidR="00AB548F" w:rsidRPr="001F7412" w:rsidSect="00A62576">
          <w:pgSz w:w="11906" w:h="16838" w:code="9"/>
          <w:pgMar w:top="1134" w:right="850" w:bottom="1134" w:left="1701" w:header="709" w:footer="476" w:gutter="0"/>
          <w:cols w:space="708"/>
          <w:docGrid w:linePitch="360"/>
        </w:sectPr>
      </w:pPr>
    </w:p>
    <w:p w:rsidR="00AB548F" w:rsidRPr="001F7412" w:rsidRDefault="00AB548F" w:rsidP="00DD5A7E">
      <w:pPr>
        <w:pStyle w:val="Osnovnoy"/>
        <w:rPr>
          <w:rFonts w:ascii="Arial" w:hAnsi="Arial" w:cs="Arial"/>
          <w:b/>
          <w:szCs w:val="24"/>
        </w:rPr>
      </w:pPr>
      <w:bookmarkStart w:id="7" w:name="_Toc445731283"/>
      <w:r w:rsidRPr="001F7412">
        <w:rPr>
          <w:rFonts w:ascii="Arial" w:hAnsi="Arial" w:cs="Arial"/>
          <w:b/>
          <w:szCs w:val="24"/>
        </w:rPr>
        <w:t>3.2.1   Параметры планируемого развития зон жилого назначения</w:t>
      </w:r>
      <w:bookmarkEnd w:id="7"/>
      <w:r w:rsidRPr="001F7412">
        <w:rPr>
          <w:rFonts w:ascii="Arial" w:hAnsi="Arial" w:cs="Arial"/>
          <w:b/>
          <w:szCs w:val="24"/>
        </w:rPr>
        <w:t xml:space="preserve"> </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3.2.1</w:t>
      </w:r>
    </w:p>
    <w:p w:rsidR="00C060BE" w:rsidRPr="001F7412" w:rsidRDefault="00C060BE" w:rsidP="00DD5A7E">
      <w:pPr>
        <w:spacing w:after="0" w:line="240" w:lineRule="auto"/>
        <w:rPr>
          <w:rFonts w:ascii="Arial" w:eastAsiaTheme="majorEastAsia" w:hAnsi="Arial" w:cs="Arial"/>
          <w:b/>
          <w:bCs/>
          <w:kern w:val="28"/>
          <w:sz w:val="24"/>
          <w:szCs w:val="24"/>
        </w:rPr>
      </w:pPr>
    </w:p>
    <w:tbl>
      <w:tblPr>
        <w:tblW w:w="13700" w:type="dxa"/>
        <w:tblInd w:w="87" w:type="dxa"/>
        <w:tblLook w:val="04A0" w:firstRow="1" w:lastRow="0" w:firstColumn="1" w:lastColumn="0" w:noHBand="0" w:noVBand="1"/>
      </w:tblPr>
      <w:tblGrid>
        <w:gridCol w:w="1880"/>
        <w:gridCol w:w="1840"/>
        <w:gridCol w:w="1920"/>
        <w:gridCol w:w="1200"/>
        <w:gridCol w:w="4240"/>
        <w:gridCol w:w="2620"/>
      </w:tblGrid>
      <w:tr w:rsidR="00C060BE" w:rsidRPr="001F7412" w:rsidTr="00C060BE">
        <w:trPr>
          <w:trHeight w:val="1275"/>
        </w:trPr>
        <w:tc>
          <w:tcPr>
            <w:tcW w:w="1880" w:type="dxa"/>
            <w:tcBorders>
              <w:top w:val="single" w:sz="4" w:space="0" w:color="auto"/>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Функциональные зоны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Местоположение </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Мероприятия территориального планирования</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площадь зоны га </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Параметры планируемого развития жилых зон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Планируемые для размещения объекты Федерального(Ф), Регионального(Р), Местного значения (М),</w:t>
            </w:r>
          </w:p>
        </w:tc>
      </w:tr>
      <w:tr w:rsidR="00C060BE" w:rsidRPr="001F7412" w:rsidTr="00C060BE">
        <w:trPr>
          <w:trHeight w:val="765"/>
        </w:trPr>
        <w:tc>
          <w:tcPr>
            <w:tcW w:w="1880" w:type="dxa"/>
            <w:vMerge w:val="restart"/>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Зона многоквартирной жилой застройки          </w:t>
            </w:r>
            <w:r w:rsidR="001F7412" w:rsidRPr="001F7412">
              <w:rPr>
                <w:rFonts w:ascii="Times New Roman" w:hAnsi="Times New Roman"/>
                <w:b/>
                <w:bCs/>
                <w:color w:val="000000"/>
                <w:sz w:val="20"/>
                <w:szCs w:val="20"/>
              </w:rPr>
              <w:t>Ж</w:t>
            </w:r>
            <w:r w:rsidRPr="001F7412">
              <w:rPr>
                <w:rFonts w:ascii="Times New Roman" w:hAnsi="Times New Roman"/>
                <w:b/>
                <w:bCs/>
                <w:color w:val="000000"/>
                <w:sz w:val="20"/>
                <w:szCs w:val="20"/>
              </w:rPr>
              <w:t>1</w:t>
            </w: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95,23</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51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р.п. Октябрьский, Ленина д. 25</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0,4</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51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р.п. Октябрьский, ул. 60 лет Победы</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0,4</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51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д.п. Красково,  ул. Лорха </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sz w:val="20"/>
                <w:szCs w:val="20"/>
              </w:rPr>
            </w:pPr>
            <w:r w:rsidRPr="001F7412">
              <w:rPr>
                <w:rFonts w:ascii="Times New Roman" w:hAnsi="Times New Roman"/>
                <w:sz w:val="20"/>
                <w:szCs w:val="20"/>
              </w:rPr>
              <w:t>4,70</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 поликлиника</w:t>
            </w:r>
          </w:p>
        </w:tc>
      </w:tr>
      <w:tr w:rsidR="00C060BE" w:rsidRPr="001F7412" w:rsidTr="00C060BE">
        <w:trPr>
          <w:trHeight w:val="102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sz w:val="20"/>
                <w:szCs w:val="20"/>
              </w:rPr>
            </w:pPr>
            <w:r w:rsidRPr="001F7412">
              <w:rPr>
                <w:rFonts w:ascii="Times New Roman" w:hAnsi="Times New Roman"/>
                <w:sz w:val="20"/>
                <w:szCs w:val="20"/>
              </w:rPr>
              <w:t>д.п. Красково,  в районе Кореневского поля</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sz w:val="20"/>
                <w:szCs w:val="20"/>
              </w:rPr>
            </w:pPr>
            <w:r w:rsidRPr="001F7412">
              <w:rPr>
                <w:rFonts w:ascii="Times New Roman" w:hAnsi="Times New Roman"/>
                <w:sz w:val="20"/>
                <w:szCs w:val="20"/>
              </w:rPr>
              <w:t>29,00</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средняя этажность – 7 этажей;</w:t>
            </w:r>
            <w:r w:rsidRPr="001F7412">
              <w:rPr>
                <w:rFonts w:ascii="Times New Roman" w:hAnsi="Times New Roman"/>
                <w:color w:val="000000"/>
                <w:sz w:val="20"/>
                <w:szCs w:val="20"/>
              </w:rPr>
              <w:br/>
              <w:t>максимальная плотность застройки жилыми домами – не более 7180 кв.м/га; коэффициент застройки жилыми домами – не более 10,3 %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2 ДОО, 1 ОО, 1 УКДЦ, 1 УКСЦОН, 1 ДШИ</w:t>
            </w:r>
          </w:p>
        </w:tc>
      </w:tr>
      <w:tr w:rsidR="00C060BE" w:rsidRPr="001F7412" w:rsidTr="00C060BE">
        <w:trPr>
          <w:trHeight w:val="204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д.п. Красково, Егорьевское шоссе, в районе д.1(на пересечении МЕТК и автомобильной дороги Красково-Коренево-Торбеево)</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8,9</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2 ДОО, 1 ОО, 1 УКДЦ, 1 УКЦОН, 1 ДШИ</w:t>
            </w:r>
          </w:p>
        </w:tc>
      </w:tr>
      <w:tr w:rsidR="00C060BE" w:rsidRPr="001F7412" w:rsidTr="00C060BE">
        <w:trPr>
          <w:trHeight w:val="102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д.п. Красково,               ул. Карла Маркса             д.д. 117/1-117/5,117/10</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2,8</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 поликлиника</w:t>
            </w:r>
          </w:p>
        </w:tc>
      </w:tr>
      <w:tr w:rsidR="00C060BE" w:rsidRPr="001F7412" w:rsidTr="00C060BE">
        <w:trPr>
          <w:trHeight w:val="76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д.п. Красково, по улице Карла Маркса              </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0,7</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060BE" w:rsidRPr="001F7412" w:rsidTr="00C060BE">
        <w:trPr>
          <w:trHeight w:val="153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по ул. К. Марска, в районе дд. 2/1; 2/8; 2/10-12-14-15, территория бывшего агрокооператива</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sz w:val="20"/>
                <w:szCs w:val="20"/>
              </w:rPr>
            </w:pPr>
            <w:r w:rsidRPr="001F7412">
              <w:rPr>
                <w:rFonts w:ascii="Times New Roman" w:hAnsi="Times New Roman"/>
                <w:sz w:val="20"/>
                <w:szCs w:val="20"/>
              </w:rPr>
              <w:t>4,14</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средняя этажность – 7 этажей;</w:t>
            </w:r>
            <w:r w:rsidRPr="001F7412">
              <w:rPr>
                <w:rFonts w:ascii="Times New Roman" w:hAnsi="Times New Roman"/>
                <w:color w:val="000000"/>
                <w:sz w:val="20"/>
                <w:szCs w:val="20"/>
              </w:rPr>
              <w:br/>
              <w:t>максимальная плотность застройки жилыми домами – не более 13400 кв.м/га; коэффициент застройки жилыми домами – не бо-лее 19,2 %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 ДОО</w:t>
            </w:r>
          </w:p>
        </w:tc>
      </w:tr>
      <w:tr w:rsidR="00C060BE" w:rsidRPr="001F7412" w:rsidTr="00C060BE">
        <w:trPr>
          <w:trHeight w:val="255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в границах ул. Карла Маркса (д.д. 1, 1а, 3, 5, 7, 9), ул. Колхозная (уч. № 1, д.д. 3-13), ул. 2-я Заводская (до д. 23) в пос. Красково Люберецкого района Московской области </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4</w:t>
            </w:r>
          </w:p>
        </w:tc>
        <w:tc>
          <w:tcPr>
            <w:tcW w:w="4240" w:type="dxa"/>
            <w:tcBorders>
              <w:top w:val="nil"/>
              <w:left w:val="nil"/>
              <w:bottom w:val="single" w:sz="4" w:space="0" w:color="auto"/>
              <w:right w:val="single" w:sz="4" w:space="0" w:color="auto"/>
            </w:tcBorders>
            <w:shd w:val="clear" w:color="auto" w:fill="auto"/>
            <w:noWrap/>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в соответствии с ППТ</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060BE" w:rsidRPr="001F7412" w:rsidTr="00C060BE">
        <w:trPr>
          <w:trHeight w:val="178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д.п. Красково, ул. 2-я Заводская (освоение возможно после проведения мероприятий по сокращению СЗЗ)</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2,29</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средняя этажность – 4-7 этажей;</w:t>
            </w:r>
            <w:r w:rsidRPr="001F7412">
              <w:rPr>
                <w:rFonts w:ascii="Times New Roman" w:hAnsi="Times New Roman"/>
                <w:color w:val="000000"/>
                <w:sz w:val="20"/>
                <w:szCs w:val="20"/>
              </w:rPr>
              <w:br/>
              <w:t>максимальная плотность застройки жилыми домами – не более 10800 кв.м/га; коэффициент застройки жилыми домами – не бо-лее 2,5 %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060BE" w:rsidRPr="001F7412" w:rsidTr="00C060BE">
        <w:trPr>
          <w:trHeight w:val="25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152,56</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060BE" w:rsidRPr="001F7412" w:rsidTr="00C060BE">
        <w:trPr>
          <w:trHeight w:val="1005"/>
        </w:trPr>
        <w:tc>
          <w:tcPr>
            <w:tcW w:w="1880" w:type="dxa"/>
            <w:vMerge w:val="restart"/>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Зона застройки индивидуальными и блокированными жилыми домами </w:t>
            </w:r>
            <w:r w:rsidR="001F7412" w:rsidRPr="001F7412">
              <w:rPr>
                <w:rFonts w:ascii="Times New Roman" w:hAnsi="Times New Roman"/>
                <w:b/>
                <w:bCs/>
                <w:color w:val="000000"/>
                <w:sz w:val="20"/>
                <w:szCs w:val="20"/>
              </w:rPr>
              <w:t>Ж</w:t>
            </w:r>
            <w:r w:rsidRPr="001F7412">
              <w:rPr>
                <w:rFonts w:ascii="Times New Roman" w:hAnsi="Times New Roman"/>
                <w:b/>
                <w:bCs/>
                <w:color w:val="000000"/>
                <w:sz w:val="20"/>
                <w:szCs w:val="20"/>
              </w:rPr>
              <w:t>2</w:t>
            </w: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169,7</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100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sz w:val="20"/>
                <w:szCs w:val="20"/>
              </w:rPr>
            </w:pPr>
            <w:r w:rsidRPr="001F7412">
              <w:rPr>
                <w:rFonts w:ascii="Times New Roman" w:hAnsi="Times New Roman"/>
                <w:sz w:val="20"/>
                <w:szCs w:val="20"/>
              </w:rPr>
              <w:t>р.п. Октябрьский</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1,16</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средняя этажность – 4-7 этажей;</w:t>
            </w:r>
            <w:r w:rsidRPr="001F7412">
              <w:rPr>
                <w:rFonts w:ascii="Times New Roman" w:hAnsi="Times New Roman"/>
                <w:color w:val="000000"/>
                <w:sz w:val="20"/>
                <w:szCs w:val="20"/>
              </w:rPr>
              <w:br/>
              <w:t>максимальная плотность застройки жилыми домами – не более 10800 кв.м/га; коэффициент застройки жилыми домами – не бо-лее 2,5 %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1020"/>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sz w:val="20"/>
                <w:szCs w:val="20"/>
              </w:rPr>
            </w:pPr>
            <w:r w:rsidRPr="001F7412">
              <w:rPr>
                <w:rFonts w:ascii="Times New Roman" w:hAnsi="Times New Roman"/>
                <w:sz w:val="20"/>
                <w:szCs w:val="20"/>
              </w:rPr>
              <w:t>д.п. Красково,  в районе Кореневского поля</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16,98</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средняя этажность – 4-7 этажей;</w:t>
            </w:r>
            <w:r w:rsidRPr="001F7412">
              <w:rPr>
                <w:rFonts w:ascii="Times New Roman" w:hAnsi="Times New Roman"/>
                <w:color w:val="000000"/>
                <w:sz w:val="20"/>
                <w:szCs w:val="20"/>
              </w:rPr>
              <w:br/>
              <w:t>максимальная плотность застройки жилыми домами – не более 10800 кв.м/га; коэффициент застройки жилыми домами – не бо-лее 2,5 %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060BE" w:rsidRPr="001F7412" w:rsidTr="00C060BE">
        <w:trPr>
          <w:trHeight w:val="25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187,84</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060BE" w:rsidRPr="001F7412" w:rsidTr="00C060BE">
        <w:trPr>
          <w:trHeight w:val="765"/>
        </w:trPr>
        <w:tc>
          <w:tcPr>
            <w:tcW w:w="1880" w:type="dxa"/>
            <w:vMerge w:val="restart"/>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Зона смешанной жилой застройки  </w:t>
            </w:r>
            <w:r w:rsidR="001F7412" w:rsidRPr="001F7412">
              <w:rPr>
                <w:rFonts w:ascii="Times New Roman" w:hAnsi="Times New Roman"/>
                <w:b/>
                <w:bCs/>
                <w:color w:val="000000"/>
                <w:sz w:val="20"/>
                <w:szCs w:val="20"/>
              </w:rPr>
              <w:t>Ж</w:t>
            </w:r>
            <w:r w:rsidRPr="001F7412">
              <w:rPr>
                <w:rFonts w:ascii="Times New Roman" w:hAnsi="Times New Roman"/>
                <w:b/>
                <w:bCs/>
                <w:color w:val="000000"/>
                <w:sz w:val="20"/>
                <w:szCs w:val="20"/>
              </w:rPr>
              <w:t>3</w:t>
            </w: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9,10</w:t>
            </w:r>
          </w:p>
        </w:tc>
        <w:tc>
          <w:tcPr>
            <w:tcW w:w="42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255"/>
        </w:trPr>
        <w:tc>
          <w:tcPr>
            <w:tcW w:w="1880"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Times New Roman" w:hAnsi="Times New Roman"/>
                <w:color w:val="000000"/>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9,10</w:t>
            </w:r>
          </w:p>
        </w:tc>
        <w:tc>
          <w:tcPr>
            <w:tcW w:w="6860" w:type="dxa"/>
            <w:gridSpan w:val="2"/>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060BE" w:rsidRPr="001F7412" w:rsidTr="00C060BE">
        <w:trPr>
          <w:trHeight w:val="255"/>
        </w:trPr>
        <w:tc>
          <w:tcPr>
            <w:tcW w:w="1880" w:type="dxa"/>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ВСЕГО га</w:t>
            </w:r>
          </w:p>
        </w:tc>
        <w:tc>
          <w:tcPr>
            <w:tcW w:w="19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349,5</w:t>
            </w:r>
          </w:p>
        </w:tc>
        <w:tc>
          <w:tcPr>
            <w:tcW w:w="4240" w:type="dxa"/>
            <w:tcBorders>
              <w:top w:val="nil"/>
              <w:left w:val="nil"/>
              <w:bottom w:val="single" w:sz="4" w:space="0" w:color="auto"/>
              <w:right w:val="single" w:sz="4" w:space="0" w:color="auto"/>
            </w:tcBorders>
            <w:shd w:val="clear" w:color="auto" w:fill="auto"/>
            <w:noWrap/>
            <w:vAlign w:val="bottom"/>
            <w:hideMark/>
          </w:tcPr>
          <w:p w:rsidR="00C060BE" w:rsidRPr="001F7412" w:rsidRDefault="00C060BE" w:rsidP="00DD5A7E">
            <w:pPr>
              <w:spacing w:after="0" w:line="240" w:lineRule="auto"/>
              <w:rPr>
                <w:color w:val="000000"/>
                <w:sz w:val="20"/>
                <w:szCs w:val="20"/>
              </w:rPr>
            </w:pPr>
            <w:r w:rsidRPr="001F7412">
              <w:rPr>
                <w:color w:val="000000"/>
                <w:sz w:val="20"/>
                <w:szCs w:val="20"/>
              </w:rPr>
              <w:t> </w:t>
            </w:r>
          </w:p>
        </w:tc>
        <w:tc>
          <w:tcPr>
            <w:tcW w:w="2620"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bl>
    <w:p w:rsidR="00AB548F" w:rsidRPr="001F7412" w:rsidRDefault="00AB548F"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CE440A" w:rsidRPr="001F7412" w:rsidRDefault="00CE440A" w:rsidP="00DD5A7E">
      <w:pPr>
        <w:spacing w:after="0" w:line="240" w:lineRule="auto"/>
        <w:rPr>
          <w:rFonts w:ascii="Arial" w:eastAsiaTheme="majorEastAsia" w:hAnsi="Arial" w:cs="Arial"/>
          <w:b/>
          <w:bCs/>
          <w:kern w:val="28"/>
          <w:sz w:val="24"/>
          <w:szCs w:val="24"/>
        </w:rPr>
      </w:pPr>
    </w:p>
    <w:p w:rsidR="00AB548F" w:rsidRPr="001F7412" w:rsidRDefault="00AB548F" w:rsidP="00DD5A7E">
      <w:pPr>
        <w:pStyle w:val="Osnovnoy"/>
        <w:rPr>
          <w:rFonts w:ascii="Arial" w:hAnsi="Arial" w:cs="Arial"/>
          <w:b/>
          <w:szCs w:val="24"/>
        </w:rPr>
      </w:pPr>
      <w:r w:rsidRPr="001F7412">
        <w:rPr>
          <w:rFonts w:ascii="Arial" w:hAnsi="Arial" w:cs="Arial"/>
          <w:b/>
          <w:szCs w:val="24"/>
        </w:rPr>
        <w:t xml:space="preserve">3.2.2 Параметры планируемого развития зон общественного назначения </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w:t>
      </w:r>
      <w:r w:rsidRPr="001F7412">
        <w:rPr>
          <w:rFonts w:ascii="Arial" w:hAnsi="Arial" w:cs="Arial"/>
          <w:szCs w:val="24"/>
          <w:lang w:val="en-US"/>
        </w:rPr>
        <w:t>.</w:t>
      </w:r>
      <w:r w:rsidRPr="001F7412">
        <w:rPr>
          <w:rFonts w:ascii="Arial" w:hAnsi="Arial" w:cs="Arial"/>
          <w:szCs w:val="24"/>
        </w:rPr>
        <w:t>2</w:t>
      </w:r>
      <w:r w:rsidRPr="001F7412">
        <w:rPr>
          <w:rFonts w:ascii="Arial" w:hAnsi="Arial" w:cs="Arial"/>
          <w:szCs w:val="24"/>
          <w:lang w:val="en-US"/>
        </w:rPr>
        <w:t>.2</w:t>
      </w:r>
    </w:p>
    <w:tbl>
      <w:tblPr>
        <w:tblW w:w="14901" w:type="dxa"/>
        <w:tblInd w:w="91" w:type="dxa"/>
        <w:tblLook w:val="04A0" w:firstRow="1" w:lastRow="0" w:firstColumn="1" w:lastColumn="0" w:noHBand="0" w:noVBand="1"/>
      </w:tblPr>
      <w:tblGrid>
        <w:gridCol w:w="2791"/>
        <w:gridCol w:w="2312"/>
        <w:gridCol w:w="2438"/>
        <w:gridCol w:w="1371"/>
        <w:gridCol w:w="3154"/>
        <w:gridCol w:w="2835"/>
      </w:tblGrid>
      <w:tr w:rsidR="00C060BE" w:rsidRPr="001F7412" w:rsidTr="00C060BE">
        <w:trPr>
          <w:trHeight w:val="1275"/>
          <w:tblHeader/>
        </w:trPr>
        <w:tc>
          <w:tcPr>
            <w:tcW w:w="27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Функциональные зоны </w:t>
            </w:r>
          </w:p>
        </w:tc>
        <w:tc>
          <w:tcPr>
            <w:tcW w:w="2312"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Местоположение </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Мероприятия территориального планирования </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площадь зоны, га </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Параметры планируемого развития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Планируемые для размещения объекты Федерального(Ф), Регионального(Р), Местного значения (М),</w:t>
            </w:r>
          </w:p>
        </w:tc>
      </w:tr>
      <w:tr w:rsidR="00C060BE" w:rsidRPr="001F7412" w:rsidTr="00C060BE">
        <w:trPr>
          <w:trHeight w:val="765"/>
        </w:trPr>
        <w:tc>
          <w:tcPr>
            <w:tcW w:w="2791" w:type="dxa"/>
            <w:vMerge w:val="restart"/>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Многофункциональная общественно-деловая зона </w:t>
            </w:r>
            <w:r w:rsidRPr="001F7412">
              <w:rPr>
                <w:rFonts w:ascii="Arial" w:hAnsi="Arial" w:cs="Arial"/>
                <w:b/>
                <w:bCs/>
                <w:color w:val="000000"/>
                <w:sz w:val="24"/>
                <w:szCs w:val="24"/>
              </w:rPr>
              <w:t xml:space="preserve">О1 </w:t>
            </w: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17,60</w:t>
            </w:r>
          </w:p>
        </w:tc>
        <w:tc>
          <w:tcPr>
            <w:tcW w:w="3154"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1020"/>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в районе нового жилищного строительства по ВРИ в районе "Кореневского поля"</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1,00</w:t>
            </w:r>
          </w:p>
        </w:tc>
        <w:tc>
          <w:tcPr>
            <w:tcW w:w="3154"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1020"/>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в районе Красковского карьера</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1,20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1020"/>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в районе бывшего агрокооператива, ул. К. Маркса</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0,20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1020"/>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 в районе промзоны</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1,20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255"/>
        </w:trPr>
        <w:tc>
          <w:tcPr>
            <w:tcW w:w="2791" w:type="dxa"/>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b/>
                <w:bCs/>
                <w:color w:val="000000"/>
                <w:sz w:val="24"/>
                <w:szCs w:val="24"/>
              </w:rPr>
            </w:pPr>
            <w:r w:rsidRPr="001F7412">
              <w:rPr>
                <w:rFonts w:ascii="Arial" w:hAnsi="Arial" w:cs="Arial"/>
                <w:b/>
                <w:bCs/>
                <w:color w:val="000000"/>
                <w:sz w:val="24"/>
                <w:szCs w:val="24"/>
              </w:rPr>
              <w:t>ИТОГО га</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21,20</w:t>
            </w:r>
          </w:p>
        </w:tc>
        <w:tc>
          <w:tcPr>
            <w:tcW w:w="3154"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C060BE" w:rsidRPr="001F7412" w:rsidTr="00C060BE">
        <w:trPr>
          <w:trHeight w:val="765"/>
        </w:trPr>
        <w:tc>
          <w:tcPr>
            <w:tcW w:w="2791" w:type="dxa"/>
            <w:vMerge w:val="restart"/>
            <w:tcBorders>
              <w:top w:val="nil"/>
              <w:left w:val="single" w:sz="4" w:space="0" w:color="auto"/>
              <w:bottom w:val="single" w:sz="4" w:space="0" w:color="auto"/>
              <w:right w:val="single" w:sz="4" w:space="0" w:color="auto"/>
            </w:tcBorders>
            <w:shd w:val="clear" w:color="auto" w:fill="auto"/>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Зона  специализированной общественной застройки</w:t>
            </w:r>
            <w:r w:rsidRPr="001F7412">
              <w:rPr>
                <w:rFonts w:ascii="Arial" w:hAnsi="Arial" w:cs="Arial"/>
                <w:b/>
                <w:bCs/>
                <w:color w:val="000000"/>
                <w:sz w:val="24"/>
                <w:szCs w:val="24"/>
              </w:rPr>
              <w:t xml:space="preserve"> О2 </w:t>
            </w: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27,49</w:t>
            </w:r>
          </w:p>
        </w:tc>
        <w:tc>
          <w:tcPr>
            <w:tcW w:w="3154"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w:t>
            </w:r>
          </w:p>
        </w:tc>
      </w:tr>
      <w:tr w:rsidR="00C060BE" w:rsidRPr="001F7412" w:rsidTr="00C060BE">
        <w:trPr>
          <w:trHeight w:val="127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0,86</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Амбулаторно-поликлиническое учреждение(Р)</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территория бывшей воинской части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1,20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1 Дошкольная образовательная организация(М)</w:t>
            </w:r>
          </w:p>
        </w:tc>
      </w:tr>
      <w:tr w:rsidR="00B55EA9"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B55EA9" w:rsidRPr="001F7412" w:rsidRDefault="00B55EA9"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rPr>
                <w:rFonts w:ascii="Arial" w:hAnsi="Arial" w:cs="Arial"/>
                <w:color w:val="000000"/>
                <w:sz w:val="24"/>
                <w:szCs w:val="24"/>
              </w:rPr>
            </w:pPr>
            <w:r w:rsidRPr="00802AC9">
              <w:rPr>
                <w:rFonts w:ascii="Arial" w:hAnsi="Arial" w:cs="Arial"/>
                <w:color w:val="000000"/>
                <w:sz w:val="24"/>
                <w:szCs w:val="24"/>
              </w:rPr>
              <w:t>д.п. Красково, территория бывшей воинской части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jc w:val="center"/>
              <w:rPr>
                <w:rFonts w:ascii="Arial" w:hAnsi="Arial" w:cs="Arial"/>
                <w:color w:val="000000"/>
                <w:sz w:val="24"/>
                <w:szCs w:val="24"/>
              </w:rPr>
            </w:pPr>
            <w:r w:rsidRPr="00802AC9">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jc w:val="center"/>
              <w:rPr>
                <w:rFonts w:ascii="Arial" w:hAnsi="Arial" w:cs="Arial"/>
                <w:color w:val="000000"/>
                <w:sz w:val="24"/>
                <w:szCs w:val="24"/>
              </w:rPr>
            </w:pPr>
            <w:r>
              <w:rPr>
                <w:rFonts w:ascii="Arial" w:hAnsi="Arial" w:cs="Arial"/>
                <w:color w:val="000000"/>
                <w:sz w:val="24"/>
                <w:szCs w:val="24"/>
              </w:rPr>
              <w:t>2,84</w:t>
            </w:r>
          </w:p>
        </w:tc>
        <w:tc>
          <w:tcPr>
            <w:tcW w:w="3154" w:type="dxa"/>
            <w:tcBorders>
              <w:top w:val="nil"/>
              <w:left w:val="nil"/>
              <w:bottom w:val="single" w:sz="4" w:space="0" w:color="auto"/>
              <w:right w:val="single" w:sz="4" w:space="0" w:color="auto"/>
            </w:tcBorders>
            <w:shd w:val="clear" w:color="auto" w:fill="auto"/>
            <w:hideMark/>
          </w:tcPr>
          <w:p w:rsidR="00B55EA9" w:rsidRPr="00802AC9" w:rsidRDefault="00B55EA9" w:rsidP="00253F9B">
            <w:r w:rsidRPr="00802AC9">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rPr>
                <w:rFonts w:ascii="Arial" w:hAnsi="Arial" w:cs="Arial"/>
                <w:color w:val="000000"/>
                <w:sz w:val="24"/>
                <w:szCs w:val="24"/>
              </w:rPr>
            </w:pPr>
            <w:r w:rsidRPr="00802AC9">
              <w:rPr>
                <w:rFonts w:ascii="Arial" w:hAnsi="Arial" w:cs="Arial"/>
                <w:color w:val="000000"/>
                <w:sz w:val="24"/>
                <w:szCs w:val="24"/>
              </w:rPr>
              <w:t>1 Общеобразовательная организация(М)</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ул. Карла Маркса,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0,55</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1 Дошкольная образовательная организация(М)</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д.п. Красково, (в районе Тезно),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0,40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1 Дошкольная образовательная организация(М)</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южная часть ул. Ленина,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0,70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Амбулаторно-поликлиническое учреждение(Р)</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ул. Ленина,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0,20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Амбулаторно-поликлиническое учреждение(Р)</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северо-восточный район,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0,11</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Станция скорой помощи(Р)</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по ул. Текстильщиков,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0,50</w:t>
            </w:r>
          </w:p>
        </w:tc>
        <w:tc>
          <w:tcPr>
            <w:tcW w:w="3154" w:type="dxa"/>
            <w:tcBorders>
              <w:top w:val="nil"/>
              <w:left w:val="nil"/>
              <w:bottom w:val="single" w:sz="4" w:space="0" w:color="auto"/>
              <w:right w:val="single" w:sz="4" w:space="0" w:color="auto"/>
            </w:tcBorders>
            <w:shd w:val="clear" w:color="auto" w:fill="auto"/>
            <w:hideMark/>
          </w:tcPr>
          <w:p w:rsidR="00C060BE" w:rsidRPr="001F7412" w:rsidRDefault="00C060BE" w:rsidP="00DD5A7E">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1 ДШИ</w:t>
            </w:r>
          </w:p>
        </w:tc>
      </w:tr>
      <w:tr w:rsidR="00C060BE" w:rsidRPr="001F7412" w:rsidTr="00C060BE">
        <w:trPr>
          <w:trHeight w:val="765"/>
        </w:trPr>
        <w:tc>
          <w:tcPr>
            <w:tcW w:w="2791" w:type="dxa"/>
            <w:vMerge/>
            <w:tcBorders>
              <w:top w:val="nil"/>
              <w:left w:val="single" w:sz="4" w:space="0" w:color="auto"/>
              <w:bottom w:val="single" w:sz="4" w:space="0" w:color="auto"/>
              <w:right w:val="single" w:sz="4" w:space="0" w:color="auto"/>
            </w:tcBorders>
            <w:vAlign w:val="center"/>
            <w:hideMark/>
          </w:tcPr>
          <w:p w:rsidR="00C060BE" w:rsidRPr="001F7412" w:rsidRDefault="00C060BE"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р.п. Октябрьский, ул. Гоголя, новое строительство</w:t>
            </w:r>
          </w:p>
        </w:tc>
        <w:tc>
          <w:tcPr>
            <w:tcW w:w="2438"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371"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5,70</w:t>
            </w:r>
          </w:p>
        </w:tc>
        <w:tc>
          <w:tcPr>
            <w:tcW w:w="3154"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Определить в соответствии с РНГП МО или документацией по планировке территории</w:t>
            </w:r>
          </w:p>
        </w:tc>
        <w:tc>
          <w:tcPr>
            <w:tcW w:w="2835" w:type="dxa"/>
            <w:tcBorders>
              <w:top w:val="nil"/>
              <w:left w:val="nil"/>
              <w:bottom w:val="single" w:sz="4" w:space="0" w:color="auto"/>
              <w:right w:val="single" w:sz="4" w:space="0" w:color="auto"/>
            </w:tcBorders>
            <w:shd w:val="clear" w:color="auto" w:fill="auto"/>
            <w:vAlign w:val="center"/>
            <w:hideMark/>
          </w:tcPr>
          <w:p w:rsidR="00C060BE" w:rsidRPr="001F7412" w:rsidRDefault="00C060BE" w:rsidP="00DD5A7E">
            <w:pPr>
              <w:spacing w:after="0" w:line="240" w:lineRule="auto"/>
              <w:rPr>
                <w:rFonts w:ascii="Arial" w:hAnsi="Arial" w:cs="Arial"/>
                <w:color w:val="000000"/>
                <w:sz w:val="24"/>
                <w:szCs w:val="24"/>
              </w:rPr>
            </w:pPr>
            <w:r w:rsidRPr="001F7412">
              <w:rPr>
                <w:rFonts w:ascii="Arial" w:hAnsi="Arial" w:cs="Arial"/>
                <w:color w:val="000000"/>
                <w:sz w:val="24"/>
                <w:szCs w:val="24"/>
              </w:rPr>
              <w:t>1 Общеобразовательная организация(М)</w:t>
            </w:r>
          </w:p>
        </w:tc>
      </w:tr>
      <w:tr w:rsidR="00B55EA9" w:rsidRPr="001F7412" w:rsidTr="00C060BE">
        <w:trPr>
          <w:trHeight w:val="255"/>
        </w:trPr>
        <w:tc>
          <w:tcPr>
            <w:tcW w:w="2791" w:type="dxa"/>
            <w:vMerge/>
            <w:tcBorders>
              <w:top w:val="nil"/>
              <w:left w:val="single" w:sz="4" w:space="0" w:color="auto"/>
              <w:bottom w:val="single" w:sz="4" w:space="0" w:color="auto"/>
              <w:right w:val="single" w:sz="4" w:space="0" w:color="auto"/>
            </w:tcBorders>
            <w:vAlign w:val="center"/>
            <w:hideMark/>
          </w:tcPr>
          <w:p w:rsidR="00B55EA9" w:rsidRPr="001F7412" w:rsidRDefault="00B55EA9" w:rsidP="00DD5A7E">
            <w:pPr>
              <w:spacing w:after="0" w:line="240" w:lineRule="auto"/>
              <w:rPr>
                <w:rFonts w:ascii="Arial" w:hAnsi="Arial" w:cs="Arial"/>
                <w:color w:val="000000"/>
                <w:sz w:val="24"/>
                <w:szCs w:val="24"/>
              </w:rPr>
            </w:pPr>
          </w:p>
        </w:tc>
        <w:tc>
          <w:tcPr>
            <w:tcW w:w="2312"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rPr>
                <w:rFonts w:ascii="Arial" w:hAnsi="Arial" w:cs="Arial"/>
                <w:b/>
                <w:bCs/>
                <w:color w:val="000000"/>
                <w:sz w:val="24"/>
                <w:szCs w:val="24"/>
              </w:rPr>
            </w:pPr>
            <w:r w:rsidRPr="001F7412">
              <w:rPr>
                <w:rFonts w:ascii="Arial" w:hAnsi="Arial" w:cs="Arial"/>
                <w:b/>
                <w:bCs/>
                <w:color w:val="000000"/>
                <w:sz w:val="24"/>
                <w:szCs w:val="24"/>
              </w:rPr>
              <w:t>ИТОГО га</w:t>
            </w:r>
          </w:p>
        </w:tc>
        <w:tc>
          <w:tcPr>
            <w:tcW w:w="2438"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371"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jc w:val="center"/>
              <w:rPr>
                <w:rFonts w:ascii="Arial" w:hAnsi="Arial" w:cs="Arial"/>
                <w:b/>
                <w:bCs/>
                <w:color w:val="000000"/>
                <w:sz w:val="24"/>
                <w:szCs w:val="24"/>
              </w:rPr>
            </w:pPr>
            <w:r>
              <w:rPr>
                <w:rFonts w:ascii="Arial" w:hAnsi="Arial" w:cs="Arial"/>
                <w:b/>
                <w:bCs/>
                <w:color w:val="000000"/>
                <w:sz w:val="24"/>
                <w:szCs w:val="24"/>
              </w:rPr>
              <w:t>40,48</w:t>
            </w:r>
          </w:p>
        </w:tc>
        <w:tc>
          <w:tcPr>
            <w:tcW w:w="3154"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c>
          <w:tcPr>
            <w:tcW w:w="2835"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w:t>
            </w:r>
          </w:p>
        </w:tc>
      </w:tr>
      <w:tr w:rsidR="00B55EA9" w:rsidRPr="001F7412" w:rsidTr="00C060BE">
        <w:trPr>
          <w:trHeight w:val="255"/>
        </w:trPr>
        <w:tc>
          <w:tcPr>
            <w:tcW w:w="2791" w:type="dxa"/>
            <w:tcBorders>
              <w:top w:val="nil"/>
              <w:left w:val="single" w:sz="4" w:space="0" w:color="auto"/>
              <w:bottom w:val="single" w:sz="4" w:space="0" w:color="auto"/>
              <w:right w:val="single" w:sz="4" w:space="0" w:color="auto"/>
            </w:tcBorders>
            <w:shd w:val="clear" w:color="auto" w:fill="auto"/>
            <w:hideMark/>
          </w:tcPr>
          <w:p w:rsidR="00B55EA9" w:rsidRPr="001F7412" w:rsidRDefault="00B55EA9"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c>
          <w:tcPr>
            <w:tcW w:w="2312"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rPr>
                <w:rFonts w:ascii="Arial" w:hAnsi="Arial" w:cs="Arial"/>
                <w:b/>
                <w:bCs/>
                <w:color w:val="000000"/>
                <w:sz w:val="24"/>
                <w:szCs w:val="24"/>
              </w:rPr>
            </w:pPr>
            <w:r w:rsidRPr="001F7412">
              <w:rPr>
                <w:rFonts w:ascii="Arial" w:hAnsi="Arial" w:cs="Arial"/>
                <w:b/>
                <w:bCs/>
                <w:color w:val="000000"/>
                <w:sz w:val="24"/>
                <w:szCs w:val="24"/>
              </w:rPr>
              <w:t>ВСЕГО га</w:t>
            </w:r>
          </w:p>
        </w:tc>
        <w:tc>
          <w:tcPr>
            <w:tcW w:w="2438"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371" w:type="dxa"/>
            <w:tcBorders>
              <w:top w:val="nil"/>
              <w:left w:val="nil"/>
              <w:bottom w:val="single" w:sz="4" w:space="0" w:color="auto"/>
              <w:right w:val="single" w:sz="4" w:space="0" w:color="auto"/>
            </w:tcBorders>
            <w:shd w:val="clear" w:color="auto" w:fill="auto"/>
            <w:vAlign w:val="center"/>
            <w:hideMark/>
          </w:tcPr>
          <w:p w:rsidR="00B55EA9" w:rsidRPr="00802AC9" w:rsidRDefault="00B55EA9" w:rsidP="00253F9B">
            <w:pPr>
              <w:spacing w:after="0" w:line="240" w:lineRule="auto"/>
              <w:jc w:val="center"/>
              <w:rPr>
                <w:rFonts w:ascii="Arial" w:hAnsi="Arial" w:cs="Arial"/>
                <w:b/>
                <w:bCs/>
                <w:color w:val="000000"/>
                <w:sz w:val="24"/>
                <w:szCs w:val="24"/>
              </w:rPr>
            </w:pPr>
            <w:r>
              <w:rPr>
                <w:rFonts w:ascii="Arial" w:hAnsi="Arial" w:cs="Arial"/>
                <w:b/>
                <w:bCs/>
                <w:color w:val="000000"/>
                <w:sz w:val="24"/>
                <w:szCs w:val="24"/>
              </w:rPr>
              <w:t>61,68</w:t>
            </w:r>
          </w:p>
        </w:tc>
        <w:tc>
          <w:tcPr>
            <w:tcW w:w="3154"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c>
          <w:tcPr>
            <w:tcW w:w="2835" w:type="dxa"/>
            <w:tcBorders>
              <w:top w:val="nil"/>
              <w:left w:val="nil"/>
              <w:bottom w:val="single" w:sz="4" w:space="0" w:color="auto"/>
              <w:right w:val="single" w:sz="4" w:space="0" w:color="auto"/>
            </w:tcBorders>
            <w:shd w:val="clear" w:color="auto" w:fill="auto"/>
            <w:vAlign w:val="center"/>
            <w:hideMark/>
          </w:tcPr>
          <w:p w:rsidR="00B55EA9" w:rsidRPr="001F7412" w:rsidRDefault="00B55EA9"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bl>
    <w:p w:rsidR="00CE440A" w:rsidRPr="001F7412" w:rsidRDefault="00CE440A" w:rsidP="00B55EA9">
      <w:pPr>
        <w:pStyle w:val="Osnovnoy"/>
        <w:rPr>
          <w:rFonts w:ascii="Arial" w:hAnsi="Arial" w:cs="Arial"/>
          <w:b/>
          <w:szCs w:val="24"/>
        </w:rPr>
      </w:pPr>
    </w:p>
    <w:p w:rsidR="00AB548F" w:rsidRPr="001F7412" w:rsidRDefault="00AB548F" w:rsidP="00DD5A7E">
      <w:pPr>
        <w:pStyle w:val="Osnovnoy"/>
        <w:rPr>
          <w:rFonts w:ascii="Arial" w:hAnsi="Arial" w:cs="Arial"/>
          <w:b/>
          <w:szCs w:val="24"/>
        </w:rPr>
      </w:pPr>
      <w:r w:rsidRPr="001F7412">
        <w:rPr>
          <w:rFonts w:ascii="Arial" w:hAnsi="Arial" w:cs="Arial"/>
          <w:b/>
          <w:szCs w:val="24"/>
        </w:rPr>
        <w:t>3.</w:t>
      </w:r>
      <w:r w:rsidR="006B5D8C" w:rsidRPr="001F7412">
        <w:rPr>
          <w:rFonts w:ascii="Arial" w:hAnsi="Arial" w:cs="Arial"/>
          <w:b/>
          <w:szCs w:val="24"/>
        </w:rPr>
        <w:t>2</w:t>
      </w:r>
      <w:r w:rsidRPr="001F7412">
        <w:rPr>
          <w:rFonts w:ascii="Arial" w:hAnsi="Arial" w:cs="Arial"/>
          <w:b/>
          <w:szCs w:val="24"/>
        </w:rPr>
        <w:t>.3 Параметры планируемого развития производственных и коммунально-складских зон, научно-производственной зоны и зоны  транспортной инфраструктуры</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3.2.3</w:t>
      </w:r>
    </w:p>
    <w:tbl>
      <w:tblPr>
        <w:tblW w:w="14760" w:type="dxa"/>
        <w:tblInd w:w="87" w:type="dxa"/>
        <w:tblLook w:val="04A0" w:firstRow="1" w:lastRow="0" w:firstColumn="1" w:lastColumn="0" w:noHBand="0" w:noVBand="1"/>
      </w:tblPr>
      <w:tblGrid>
        <w:gridCol w:w="2000"/>
        <w:gridCol w:w="2400"/>
        <w:gridCol w:w="2400"/>
        <w:gridCol w:w="1240"/>
        <w:gridCol w:w="3580"/>
        <w:gridCol w:w="3140"/>
      </w:tblGrid>
      <w:tr w:rsidR="00CE440A" w:rsidRPr="001F7412" w:rsidTr="00291F07">
        <w:trPr>
          <w:trHeight w:val="102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Функциональные зоны </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Местоположение </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Мероприятия территориального планирования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площадь зоны, га </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Параметры планируемого развития  </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Планируемые для размещения объекты Федерального(Ф), Регионального(Р), Местного значения (М),</w:t>
            </w:r>
          </w:p>
        </w:tc>
      </w:tr>
      <w:tr w:rsidR="00CE440A" w:rsidRPr="001F7412" w:rsidTr="00291F07">
        <w:trPr>
          <w:trHeight w:val="765"/>
        </w:trPr>
        <w:tc>
          <w:tcPr>
            <w:tcW w:w="2000"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 xml:space="preserve">П       </w:t>
            </w:r>
            <w:r w:rsidRPr="001F7412">
              <w:rPr>
                <w:rFonts w:ascii="Times New Roman" w:hAnsi="Times New Roman"/>
                <w:color w:val="000000"/>
                <w:sz w:val="20"/>
                <w:szCs w:val="20"/>
              </w:rPr>
              <w:t>Производственная  зона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196,7</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76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65,6</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Размещение объектов – не более 5 этажей; -коэффициент застройки – 35-40%.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E440A" w:rsidRPr="001F7412" w:rsidTr="00291F07">
        <w:trPr>
          <w:trHeight w:val="25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262,27</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E440A" w:rsidRPr="001F7412" w:rsidTr="00291F07">
        <w:trPr>
          <w:trHeight w:val="765"/>
        </w:trPr>
        <w:tc>
          <w:tcPr>
            <w:tcW w:w="2000"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 xml:space="preserve">К </w:t>
            </w:r>
            <w:r w:rsidRPr="001F7412">
              <w:rPr>
                <w:rFonts w:ascii="Times New Roman" w:hAnsi="Times New Roman"/>
                <w:color w:val="000000"/>
                <w:sz w:val="20"/>
                <w:szCs w:val="20"/>
              </w:rPr>
              <w:t xml:space="preserve">Коммунально-складская зона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61,49</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both"/>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76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4,49</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Размещение объектов – не более 5 этажей; -коэффициент застройки – 35-40%.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E440A" w:rsidRPr="001F7412" w:rsidTr="00291F07">
        <w:trPr>
          <w:trHeight w:val="25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65,98</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765"/>
        </w:trPr>
        <w:tc>
          <w:tcPr>
            <w:tcW w:w="2000"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 xml:space="preserve">НП                                          </w:t>
            </w:r>
            <w:r w:rsidRPr="001F7412">
              <w:rPr>
                <w:rFonts w:ascii="Times New Roman" w:hAnsi="Times New Roman"/>
                <w:color w:val="000000"/>
                <w:sz w:val="20"/>
                <w:szCs w:val="20"/>
              </w:rPr>
              <w:t>Научно-производственная  зона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7,7</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25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7,7</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E440A" w:rsidRPr="001F7412" w:rsidTr="00291F07">
        <w:trPr>
          <w:trHeight w:val="765"/>
        </w:trPr>
        <w:tc>
          <w:tcPr>
            <w:tcW w:w="2000"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b/>
                <w:bCs/>
                <w:color w:val="000000"/>
                <w:sz w:val="20"/>
                <w:szCs w:val="20"/>
              </w:rPr>
              <w:t xml:space="preserve">Т </w:t>
            </w:r>
            <w:r w:rsidRPr="001F7412">
              <w:rPr>
                <w:rFonts w:ascii="Times New Roman" w:hAnsi="Times New Roman"/>
                <w:color w:val="000000"/>
                <w:sz w:val="20"/>
                <w:szCs w:val="20"/>
              </w:rPr>
              <w:t xml:space="preserve">Зона транспортной инфраструктуры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66,24</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both"/>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25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5,07</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both"/>
              <w:rPr>
                <w:rFonts w:ascii="Times New Roman" w:hAnsi="Times New Roman"/>
                <w:color w:val="000000"/>
                <w:sz w:val="20"/>
                <w:szCs w:val="20"/>
              </w:rPr>
            </w:pPr>
            <w:r w:rsidRPr="001F7412">
              <w:rPr>
                <w:rFonts w:ascii="Times New Roman" w:hAnsi="Times New Roman"/>
                <w:color w:val="000000"/>
                <w:sz w:val="20"/>
                <w:szCs w:val="20"/>
              </w:rPr>
              <w:t>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E440A" w:rsidRPr="001F7412" w:rsidTr="00291F07">
        <w:trPr>
          <w:trHeight w:val="255"/>
        </w:trPr>
        <w:tc>
          <w:tcPr>
            <w:tcW w:w="2000"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Times New Roman" w:hAnsi="Times New Roman"/>
                <w:b/>
                <w:bCs/>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71,31</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ВСЕГО га</w:t>
            </w:r>
          </w:p>
        </w:tc>
        <w:tc>
          <w:tcPr>
            <w:tcW w:w="24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407,26</w:t>
            </w:r>
          </w:p>
        </w:tc>
        <w:tc>
          <w:tcPr>
            <w:tcW w:w="358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3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bl>
    <w:p w:rsidR="00C060BE" w:rsidRPr="001F7412" w:rsidRDefault="00C060BE" w:rsidP="00DD5A7E">
      <w:pPr>
        <w:pStyle w:val="Osnovnoy"/>
        <w:jc w:val="right"/>
        <w:rPr>
          <w:rFonts w:ascii="Arial" w:hAnsi="Arial" w:cs="Arial"/>
          <w:szCs w:val="24"/>
        </w:rPr>
      </w:pPr>
    </w:p>
    <w:p w:rsidR="00AB548F" w:rsidRPr="001F7412" w:rsidRDefault="00AB548F" w:rsidP="00DD5A7E">
      <w:pPr>
        <w:pStyle w:val="Osnovnoy"/>
        <w:rPr>
          <w:rFonts w:ascii="Arial" w:hAnsi="Arial" w:cs="Arial"/>
          <w:b/>
          <w:szCs w:val="24"/>
        </w:rPr>
      </w:pPr>
    </w:p>
    <w:p w:rsidR="006B5D8C" w:rsidRPr="001F7412" w:rsidRDefault="006B5D8C" w:rsidP="00DD5A7E">
      <w:pPr>
        <w:pStyle w:val="Osnovnoy"/>
        <w:ind w:firstLine="0"/>
        <w:rPr>
          <w:rFonts w:ascii="Arial" w:hAnsi="Arial" w:cs="Arial"/>
          <w:b/>
          <w:szCs w:val="24"/>
        </w:rPr>
      </w:pPr>
    </w:p>
    <w:p w:rsidR="00CE440A" w:rsidRPr="001F7412" w:rsidRDefault="00CE440A" w:rsidP="00DD5A7E">
      <w:pPr>
        <w:pStyle w:val="Osnovnoy"/>
        <w:ind w:firstLine="0"/>
        <w:rPr>
          <w:rFonts w:ascii="Arial" w:hAnsi="Arial" w:cs="Arial"/>
          <w:b/>
          <w:szCs w:val="24"/>
        </w:rPr>
      </w:pPr>
    </w:p>
    <w:p w:rsidR="00CE440A" w:rsidRPr="001F7412" w:rsidRDefault="00CE440A" w:rsidP="00DD5A7E">
      <w:pPr>
        <w:pStyle w:val="Osnovnoy"/>
        <w:ind w:firstLine="0"/>
        <w:rPr>
          <w:rFonts w:ascii="Arial" w:hAnsi="Arial" w:cs="Arial"/>
          <w:b/>
          <w:szCs w:val="24"/>
        </w:rPr>
      </w:pPr>
    </w:p>
    <w:p w:rsidR="00CE440A" w:rsidRPr="001F7412" w:rsidRDefault="00CE440A" w:rsidP="00DD5A7E">
      <w:pPr>
        <w:pStyle w:val="Osnovnoy"/>
        <w:ind w:firstLine="0"/>
        <w:rPr>
          <w:rFonts w:ascii="Arial" w:hAnsi="Arial" w:cs="Arial"/>
          <w:b/>
          <w:szCs w:val="24"/>
        </w:rPr>
      </w:pPr>
    </w:p>
    <w:p w:rsidR="006B5D8C" w:rsidRPr="001F7412" w:rsidRDefault="006B5D8C" w:rsidP="00DD5A7E">
      <w:pPr>
        <w:spacing w:after="0" w:line="240" w:lineRule="auto"/>
        <w:rPr>
          <w:rFonts w:ascii="Arial" w:eastAsiaTheme="majorEastAsia" w:hAnsi="Arial" w:cs="Arial"/>
          <w:b/>
          <w:bCs/>
          <w:kern w:val="28"/>
          <w:sz w:val="24"/>
          <w:szCs w:val="24"/>
        </w:rPr>
      </w:pPr>
    </w:p>
    <w:p w:rsidR="00AB548F" w:rsidRPr="001F7412" w:rsidRDefault="00AB548F" w:rsidP="00DD5A7E">
      <w:pPr>
        <w:pStyle w:val="Osnovnoy"/>
        <w:rPr>
          <w:rFonts w:ascii="Arial" w:hAnsi="Arial" w:cs="Arial"/>
          <w:b/>
          <w:szCs w:val="24"/>
        </w:rPr>
      </w:pPr>
      <w:r w:rsidRPr="001F7412">
        <w:rPr>
          <w:rFonts w:ascii="Arial" w:hAnsi="Arial" w:cs="Arial"/>
          <w:b/>
          <w:szCs w:val="24"/>
        </w:rPr>
        <w:t>3.2.4 Параметры планируемого развития зон сельскохозяйственного назначения</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3.2.4</w:t>
      </w:r>
    </w:p>
    <w:tbl>
      <w:tblPr>
        <w:tblW w:w="13520" w:type="dxa"/>
        <w:tblInd w:w="87" w:type="dxa"/>
        <w:tblLook w:val="04A0" w:firstRow="1" w:lastRow="0" w:firstColumn="1" w:lastColumn="0" w:noHBand="0" w:noVBand="1"/>
      </w:tblPr>
      <w:tblGrid>
        <w:gridCol w:w="3120"/>
        <w:gridCol w:w="2220"/>
        <w:gridCol w:w="2020"/>
        <w:gridCol w:w="1520"/>
        <w:gridCol w:w="2140"/>
        <w:gridCol w:w="2500"/>
      </w:tblGrid>
      <w:tr w:rsidR="00CE440A" w:rsidRPr="001F7412" w:rsidTr="00291F07">
        <w:trPr>
          <w:trHeight w:val="1275"/>
        </w:trPr>
        <w:tc>
          <w:tcPr>
            <w:tcW w:w="3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Функциональные зоны </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Местоположение </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Мероприятия территориального планирования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площадь зоны, га </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Параметры планируемого развития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Планируемые для размещения объекты Федерального(Ф), Регионального(Р), Местного значения (М),</w:t>
            </w:r>
          </w:p>
        </w:tc>
      </w:tr>
      <w:tr w:rsidR="00CE440A" w:rsidRPr="001F7412" w:rsidTr="00291F07">
        <w:trPr>
          <w:trHeight w:val="1281"/>
        </w:trPr>
        <w:tc>
          <w:tcPr>
            <w:tcW w:w="3120" w:type="dxa"/>
            <w:tcBorders>
              <w:top w:val="nil"/>
              <w:left w:val="single" w:sz="4" w:space="0" w:color="auto"/>
              <w:bottom w:val="nil"/>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Зона сельскохозяйсьвенных угодий </w:t>
            </w:r>
            <w:r w:rsidR="001F7412" w:rsidRPr="001F7412">
              <w:rPr>
                <w:rFonts w:ascii="Times New Roman" w:hAnsi="Times New Roman"/>
                <w:b/>
                <w:bCs/>
                <w:color w:val="000000"/>
                <w:sz w:val="20"/>
                <w:szCs w:val="20"/>
              </w:rPr>
              <w:t>СХ</w:t>
            </w:r>
            <w:r w:rsidRPr="001F7412">
              <w:rPr>
                <w:rFonts w:ascii="Times New Roman" w:hAnsi="Times New Roman"/>
                <w:b/>
                <w:bCs/>
                <w:color w:val="000000"/>
                <w:sz w:val="20"/>
                <w:szCs w:val="20"/>
              </w:rPr>
              <w:t>1</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134,11</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E440A" w:rsidRPr="001F7412" w:rsidTr="00291F07">
        <w:trPr>
          <w:trHeight w:val="255"/>
        </w:trPr>
        <w:tc>
          <w:tcPr>
            <w:tcW w:w="3120" w:type="dxa"/>
            <w:tcBorders>
              <w:top w:val="single" w:sz="4" w:space="0" w:color="auto"/>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134,11</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1275"/>
        </w:trPr>
        <w:tc>
          <w:tcPr>
            <w:tcW w:w="3120" w:type="dxa"/>
            <w:tcBorders>
              <w:top w:val="nil"/>
              <w:left w:val="single" w:sz="4" w:space="0" w:color="auto"/>
              <w:bottom w:val="nil"/>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Зона садоводческих, огороднических или дачных некоммерческих объединений граждан </w:t>
            </w:r>
            <w:r w:rsidR="001F7412" w:rsidRPr="001F7412">
              <w:rPr>
                <w:rFonts w:ascii="Times New Roman" w:hAnsi="Times New Roman"/>
                <w:b/>
                <w:bCs/>
                <w:color w:val="000000"/>
                <w:sz w:val="20"/>
                <w:szCs w:val="20"/>
              </w:rPr>
              <w:t>СХ</w:t>
            </w:r>
            <w:r w:rsidRPr="001F7412">
              <w:rPr>
                <w:rFonts w:ascii="Times New Roman" w:hAnsi="Times New Roman"/>
                <w:b/>
                <w:bCs/>
                <w:color w:val="000000"/>
                <w:sz w:val="20"/>
                <w:szCs w:val="20"/>
              </w:rPr>
              <w:t>2</w:t>
            </w:r>
            <w:r w:rsidRPr="001F7412">
              <w:rPr>
                <w:rFonts w:ascii="Times New Roman" w:hAnsi="Times New Roman"/>
                <w:color w:val="000000"/>
                <w:sz w:val="20"/>
                <w:szCs w:val="20"/>
              </w:rPr>
              <w:t xml:space="preserve"> </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82,55</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CE440A" w:rsidRPr="001F7412" w:rsidTr="00291F07">
        <w:trPr>
          <w:trHeight w:val="255"/>
        </w:trPr>
        <w:tc>
          <w:tcPr>
            <w:tcW w:w="3120" w:type="dxa"/>
            <w:tcBorders>
              <w:top w:val="single" w:sz="4" w:space="0" w:color="auto"/>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ИТОГО га</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82,55</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w:t>
            </w:r>
          </w:p>
        </w:tc>
      </w:tr>
      <w:tr w:rsidR="00CE440A" w:rsidRPr="001F7412" w:rsidTr="00291F07">
        <w:trPr>
          <w:trHeight w:val="1275"/>
        </w:trPr>
        <w:tc>
          <w:tcPr>
            <w:tcW w:w="3120" w:type="dxa"/>
            <w:tcBorders>
              <w:top w:val="nil"/>
              <w:left w:val="single" w:sz="4" w:space="0" w:color="auto"/>
              <w:bottom w:val="nil"/>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color w:val="000000"/>
                <w:sz w:val="20"/>
                <w:szCs w:val="20"/>
              </w:rPr>
              <w:t>Производственная зона сельскохозяйственных предприятий</w:t>
            </w:r>
            <w:r w:rsidR="001F7412" w:rsidRPr="001F7412">
              <w:rPr>
                <w:rFonts w:ascii="Times New Roman" w:hAnsi="Times New Roman"/>
                <w:b/>
                <w:bCs/>
                <w:color w:val="000000"/>
                <w:sz w:val="20"/>
                <w:szCs w:val="20"/>
              </w:rPr>
              <w:t xml:space="preserve"> СХ</w:t>
            </w:r>
            <w:r w:rsidRPr="001F7412">
              <w:rPr>
                <w:rFonts w:ascii="Times New Roman" w:hAnsi="Times New Roman"/>
                <w:b/>
                <w:bCs/>
                <w:color w:val="000000"/>
                <w:sz w:val="20"/>
                <w:szCs w:val="20"/>
              </w:rPr>
              <w:t>3</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31,05</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 </w:t>
            </w:r>
          </w:p>
        </w:tc>
      </w:tr>
      <w:tr w:rsidR="00CE440A" w:rsidRPr="001F7412" w:rsidTr="00291F07">
        <w:trPr>
          <w:trHeight w:val="255"/>
        </w:trPr>
        <w:tc>
          <w:tcPr>
            <w:tcW w:w="3120" w:type="dxa"/>
            <w:tcBorders>
              <w:top w:val="single" w:sz="4" w:space="0" w:color="auto"/>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31,05</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CE440A" w:rsidRPr="001F7412" w:rsidTr="00291F07">
        <w:trPr>
          <w:trHeight w:val="255"/>
        </w:trPr>
        <w:tc>
          <w:tcPr>
            <w:tcW w:w="3120" w:type="dxa"/>
            <w:tcBorders>
              <w:top w:val="nil"/>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ВСЕГО га</w:t>
            </w:r>
          </w:p>
        </w:tc>
        <w:tc>
          <w:tcPr>
            <w:tcW w:w="20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247,71</w:t>
            </w:r>
          </w:p>
        </w:tc>
        <w:tc>
          <w:tcPr>
            <w:tcW w:w="21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5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bl>
    <w:p w:rsidR="00CE440A" w:rsidRPr="001F7412" w:rsidRDefault="00CE440A" w:rsidP="00DD5A7E">
      <w:pPr>
        <w:pStyle w:val="Osnovnoy"/>
        <w:jc w:val="right"/>
        <w:rPr>
          <w:rFonts w:ascii="Arial" w:hAnsi="Arial" w:cs="Arial"/>
          <w:szCs w:val="24"/>
        </w:rPr>
      </w:pPr>
    </w:p>
    <w:p w:rsidR="00AB548F" w:rsidRPr="001F7412" w:rsidRDefault="00AB548F"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6B5D8C" w:rsidRPr="001F7412" w:rsidRDefault="006B5D8C" w:rsidP="00DD5A7E">
      <w:pPr>
        <w:spacing w:after="0" w:line="240" w:lineRule="auto"/>
        <w:rPr>
          <w:rFonts w:ascii="Arial" w:eastAsiaTheme="majorEastAsia" w:hAnsi="Arial" w:cs="Arial"/>
          <w:b/>
          <w:bCs/>
          <w:kern w:val="28"/>
          <w:sz w:val="24"/>
          <w:szCs w:val="24"/>
        </w:rPr>
      </w:pPr>
    </w:p>
    <w:p w:rsidR="00AB548F" w:rsidRPr="001F7412" w:rsidRDefault="00AB548F" w:rsidP="00DD5A7E">
      <w:pPr>
        <w:pStyle w:val="Osnovnoy"/>
        <w:rPr>
          <w:rFonts w:ascii="Arial" w:hAnsi="Arial" w:cs="Arial"/>
          <w:b/>
          <w:szCs w:val="24"/>
        </w:rPr>
      </w:pPr>
      <w:r w:rsidRPr="001F7412">
        <w:rPr>
          <w:rFonts w:ascii="Arial" w:hAnsi="Arial" w:cs="Arial"/>
          <w:b/>
          <w:szCs w:val="24"/>
        </w:rPr>
        <w:t>3.2.5 Параметры планируемого развития зон рекреационного назначения</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3.2.5</w:t>
      </w:r>
    </w:p>
    <w:tbl>
      <w:tblPr>
        <w:tblW w:w="14120" w:type="dxa"/>
        <w:tblInd w:w="89" w:type="dxa"/>
        <w:tblLook w:val="04A0" w:firstRow="1" w:lastRow="0" w:firstColumn="1" w:lastColumn="0" w:noHBand="0" w:noVBand="1"/>
      </w:tblPr>
      <w:tblGrid>
        <w:gridCol w:w="3340"/>
        <w:gridCol w:w="1900"/>
        <w:gridCol w:w="2220"/>
        <w:gridCol w:w="1320"/>
        <w:gridCol w:w="2240"/>
        <w:gridCol w:w="3100"/>
      </w:tblGrid>
      <w:tr w:rsidR="00CE440A" w:rsidRPr="001F7412" w:rsidTr="00291F07">
        <w:trPr>
          <w:trHeight w:val="1020"/>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Функциональные зоны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Местоположение </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Мероприятия территориального планирования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площадь зоны, га </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Параметры планируемого развития  </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Планируемые для размещения объекты Федерального(Ф), Регионального(Р), Местного значения (М),</w:t>
            </w:r>
          </w:p>
        </w:tc>
      </w:tr>
      <w:tr w:rsidR="00CE440A" w:rsidRPr="001F7412" w:rsidTr="00291F07">
        <w:trPr>
          <w:trHeight w:val="1275"/>
        </w:trPr>
        <w:tc>
          <w:tcPr>
            <w:tcW w:w="3340" w:type="dxa"/>
            <w:vMerge w:val="restart"/>
            <w:tcBorders>
              <w:top w:val="nil"/>
              <w:left w:val="single" w:sz="4" w:space="0" w:color="auto"/>
              <w:bottom w:val="single" w:sz="4" w:space="0" w:color="000000"/>
              <w:right w:val="single" w:sz="4" w:space="0" w:color="auto"/>
            </w:tcBorders>
            <w:shd w:val="clear" w:color="auto" w:fill="auto"/>
            <w:hideMark/>
          </w:tcPr>
          <w:p w:rsidR="00CE440A" w:rsidRPr="001F7412" w:rsidRDefault="00CE440A" w:rsidP="00DD5A7E">
            <w:pPr>
              <w:spacing w:after="0" w:line="240" w:lineRule="auto"/>
              <w:rPr>
                <w:rFonts w:ascii="Times New Roman" w:hAnsi="Times New Roman"/>
                <w:b/>
                <w:bCs/>
                <w:color w:val="000000"/>
                <w:sz w:val="20"/>
                <w:szCs w:val="20"/>
              </w:rPr>
            </w:pPr>
            <w:r w:rsidRPr="001F7412">
              <w:rPr>
                <w:rFonts w:ascii="Times New Roman" w:hAnsi="Times New Roman"/>
                <w:color w:val="000000"/>
                <w:sz w:val="20"/>
                <w:szCs w:val="20"/>
              </w:rPr>
              <w:t xml:space="preserve">Зона озелененных территорий общего пользования (лесопарки, парки, сады, скверы, бульвары, городские леса) </w:t>
            </w:r>
            <w:r w:rsidR="001F7412" w:rsidRPr="001F7412">
              <w:rPr>
                <w:rFonts w:ascii="Times New Roman" w:hAnsi="Times New Roman"/>
                <w:b/>
                <w:bCs/>
                <w:color w:val="000000"/>
                <w:sz w:val="20"/>
                <w:szCs w:val="20"/>
              </w:rPr>
              <w:t xml:space="preserve"> Р</w:t>
            </w:r>
            <w:r w:rsidRPr="001F7412">
              <w:rPr>
                <w:rFonts w:ascii="Times New Roman" w:hAnsi="Times New Roman"/>
                <w:b/>
                <w:bCs/>
                <w:color w:val="000000"/>
                <w:sz w:val="20"/>
                <w:szCs w:val="20"/>
              </w:rPr>
              <w:t>1</w:t>
            </w:r>
          </w:p>
        </w:tc>
        <w:tc>
          <w:tcPr>
            <w:tcW w:w="19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2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32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68,08</w:t>
            </w:r>
          </w:p>
        </w:tc>
        <w:tc>
          <w:tcPr>
            <w:tcW w:w="224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0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w:t>
            </w:r>
          </w:p>
        </w:tc>
      </w:tr>
      <w:tr w:rsidR="00574805"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574805" w:rsidRPr="001F7412" w:rsidRDefault="00574805"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222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320" w:type="dxa"/>
            <w:tcBorders>
              <w:top w:val="nil"/>
              <w:left w:val="nil"/>
              <w:bottom w:val="single" w:sz="4" w:space="0" w:color="auto"/>
              <w:right w:val="single" w:sz="4" w:space="0" w:color="auto"/>
            </w:tcBorders>
            <w:shd w:val="clear" w:color="auto" w:fill="auto"/>
            <w:vAlign w:val="center"/>
            <w:hideMark/>
          </w:tcPr>
          <w:p w:rsidR="00574805" w:rsidRPr="00802AC9" w:rsidRDefault="00574805" w:rsidP="00253F9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58,76</w:t>
            </w:r>
          </w:p>
        </w:tc>
        <w:tc>
          <w:tcPr>
            <w:tcW w:w="224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r>
      <w:tr w:rsidR="00574805"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574805" w:rsidRPr="001F7412" w:rsidRDefault="00574805"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22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574805" w:rsidRPr="00802AC9" w:rsidRDefault="00574805" w:rsidP="00253F9B">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126,84</w:t>
            </w:r>
          </w:p>
        </w:tc>
        <w:tc>
          <w:tcPr>
            <w:tcW w:w="224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574805" w:rsidRPr="001F7412" w:rsidRDefault="00574805"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r>
      <w:tr w:rsidR="001F7412" w:rsidRPr="001F7412" w:rsidTr="00253F9B">
        <w:trPr>
          <w:trHeight w:val="255"/>
        </w:trPr>
        <w:tc>
          <w:tcPr>
            <w:tcW w:w="3340" w:type="dxa"/>
            <w:vMerge w:val="restart"/>
            <w:tcBorders>
              <w:top w:val="nil"/>
              <w:left w:val="single" w:sz="4" w:space="0" w:color="auto"/>
              <w:right w:val="single" w:sz="4" w:space="0" w:color="auto"/>
            </w:tcBorders>
            <w:vAlign w:val="center"/>
            <w:hideMark/>
          </w:tcPr>
          <w:p w:rsidR="001F7412" w:rsidRPr="001F7412" w:rsidRDefault="001F7412" w:rsidP="00253F9B">
            <w:pPr>
              <w:spacing w:after="0" w:line="240" w:lineRule="auto"/>
              <w:rPr>
                <w:rFonts w:ascii="Times New Roman" w:hAnsi="Times New Roman"/>
                <w:b/>
                <w:bCs/>
                <w:color w:val="000000"/>
                <w:sz w:val="20"/>
                <w:szCs w:val="20"/>
              </w:rPr>
            </w:pPr>
            <w:r w:rsidRPr="001F7412">
              <w:rPr>
                <w:rFonts w:ascii="Times New Roman" w:hAnsi="Times New Roman"/>
                <w:bCs/>
                <w:color w:val="000000"/>
                <w:sz w:val="20"/>
                <w:szCs w:val="20"/>
              </w:rPr>
              <w:t>Зона размещения объектов образования и отдыха</w:t>
            </w:r>
            <w:r w:rsidRPr="001F7412">
              <w:rPr>
                <w:rFonts w:ascii="Times New Roman" w:hAnsi="Times New Roman"/>
                <w:b/>
                <w:bCs/>
                <w:color w:val="000000"/>
                <w:sz w:val="20"/>
                <w:szCs w:val="20"/>
              </w:rPr>
              <w:t xml:space="preserve"> Р1.1</w:t>
            </w: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253F9B">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д.п. Красково, в районе КСЗ, новое строительство</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253F9B">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253F9B">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4,89</w:t>
            </w:r>
          </w:p>
        </w:tc>
        <w:tc>
          <w:tcPr>
            <w:tcW w:w="2240" w:type="dxa"/>
            <w:tcBorders>
              <w:top w:val="nil"/>
              <w:left w:val="nil"/>
              <w:bottom w:val="single" w:sz="4" w:space="0" w:color="auto"/>
              <w:right w:val="single" w:sz="4" w:space="0" w:color="auto"/>
            </w:tcBorders>
            <w:shd w:val="clear" w:color="auto" w:fill="auto"/>
            <w:hideMark/>
          </w:tcPr>
          <w:p w:rsidR="001F7412" w:rsidRPr="001F7412" w:rsidRDefault="001F7412" w:rsidP="00253F9B">
            <w:pPr>
              <w:rPr>
                <w:rFonts w:ascii="Times New Roman" w:hAnsi="Times New Roman"/>
                <w:sz w:val="20"/>
                <w:szCs w:val="20"/>
              </w:rPr>
            </w:pPr>
            <w:r w:rsidRPr="001F7412">
              <w:rPr>
                <w:rFonts w:ascii="Times New Roman" w:hAnsi="Times New Roman"/>
                <w:color w:val="000000"/>
                <w:sz w:val="20"/>
                <w:szCs w:val="20"/>
              </w:rPr>
              <w:t>Определить в соответствии с РНГП МО или документацией по планировке территории</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253F9B">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1 Общеобразовательная организация(М)</w:t>
            </w:r>
          </w:p>
        </w:tc>
      </w:tr>
      <w:tr w:rsidR="001F7412" w:rsidRPr="001F7412" w:rsidTr="00253F9B">
        <w:trPr>
          <w:trHeight w:val="255"/>
        </w:trPr>
        <w:tc>
          <w:tcPr>
            <w:tcW w:w="3340" w:type="dxa"/>
            <w:vMerge/>
            <w:tcBorders>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4,89</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r>
      <w:tr w:rsidR="001F7412" w:rsidRPr="001F7412" w:rsidTr="00291F07">
        <w:trPr>
          <w:trHeight w:val="1275"/>
        </w:trPr>
        <w:tc>
          <w:tcPr>
            <w:tcW w:w="3340" w:type="dxa"/>
            <w:vMerge w:val="restart"/>
            <w:tcBorders>
              <w:top w:val="nil"/>
              <w:left w:val="single" w:sz="4" w:space="0" w:color="auto"/>
              <w:bottom w:val="single" w:sz="4" w:space="0" w:color="000000"/>
              <w:right w:val="single" w:sz="4" w:space="0" w:color="auto"/>
            </w:tcBorders>
            <w:shd w:val="clear" w:color="auto" w:fill="auto"/>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Природно-рекреационная зона </w:t>
            </w:r>
            <w:r w:rsidRPr="001F7412">
              <w:rPr>
                <w:rFonts w:ascii="Times New Roman" w:hAnsi="Times New Roman"/>
                <w:b/>
                <w:color w:val="000000"/>
                <w:sz w:val="20"/>
                <w:szCs w:val="20"/>
              </w:rPr>
              <w:t>Р2</w:t>
            </w: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25,32</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253F9B">
            <w:pPr>
              <w:spacing w:after="0" w:line="240" w:lineRule="auto"/>
              <w:rPr>
                <w:rFonts w:ascii="Times New Roman" w:hAnsi="Times New Roman"/>
                <w:b/>
                <w:bCs/>
                <w:color w:val="000000"/>
                <w:sz w:val="20"/>
                <w:szCs w:val="20"/>
              </w:rPr>
            </w:pP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 </w:t>
            </w:r>
          </w:p>
        </w:tc>
      </w:tr>
      <w:tr w:rsidR="001F7412"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25,32</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1F7412" w:rsidRPr="001F7412" w:rsidTr="00291F07">
        <w:trPr>
          <w:trHeight w:val="1275"/>
        </w:trPr>
        <w:tc>
          <w:tcPr>
            <w:tcW w:w="3340" w:type="dxa"/>
            <w:vMerge w:val="restart"/>
            <w:tcBorders>
              <w:top w:val="nil"/>
              <w:left w:val="single" w:sz="4" w:space="0" w:color="auto"/>
              <w:bottom w:val="single" w:sz="4" w:space="0" w:color="000000"/>
              <w:right w:val="single" w:sz="4" w:space="0" w:color="auto"/>
            </w:tcBorders>
            <w:shd w:val="clear" w:color="auto" w:fill="auto"/>
            <w:hideMark/>
          </w:tcPr>
          <w:p w:rsidR="001F7412" w:rsidRPr="001F7412" w:rsidRDefault="001F7412" w:rsidP="00DD5A7E">
            <w:pPr>
              <w:spacing w:after="0" w:line="240" w:lineRule="auto"/>
              <w:rPr>
                <w:rFonts w:ascii="Times New Roman" w:hAnsi="Times New Roman"/>
                <w:b/>
                <w:bCs/>
                <w:color w:val="000000"/>
                <w:sz w:val="20"/>
                <w:szCs w:val="20"/>
              </w:rPr>
            </w:pPr>
            <w:r w:rsidRPr="001F7412">
              <w:rPr>
                <w:rFonts w:ascii="Times New Roman" w:hAnsi="Times New Roman"/>
                <w:color w:val="000000"/>
                <w:sz w:val="20"/>
                <w:szCs w:val="20"/>
              </w:rPr>
              <w:t xml:space="preserve">Зона  объектов физической культуры и массового спорта </w:t>
            </w:r>
            <w:r w:rsidRPr="001F7412">
              <w:rPr>
                <w:rFonts w:ascii="Times New Roman" w:hAnsi="Times New Roman"/>
                <w:b/>
                <w:color w:val="000000"/>
                <w:sz w:val="20"/>
                <w:szCs w:val="20"/>
              </w:rPr>
              <w:t>Р</w:t>
            </w:r>
            <w:r w:rsidRPr="001F7412">
              <w:rPr>
                <w:rFonts w:ascii="Times New Roman" w:hAnsi="Times New Roman"/>
                <w:b/>
                <w:bCs/>
                <w:color w:val="000000"/>
                <w:sz w:val="20"/>
                <w:szCs w:val="20"/>
              </w:rPr>
              <w:t>4</w:t>
            </w: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4,1</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 </w:t>
            </w:r>
          </w:p>
        </w:tc>
      </w:tr>
      <w:tr w:rsidR="001F7412"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16,86</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r>
      <w:tr w:rsidR="001F7412"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20,96</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1F7412" w:rsidRPr="001F7412" w:rsidTr="00291F07">
        <w:trPr>
          <w:trHeight w:val="1275"/>
        </w:trPr>
        <w:tc>
          <w:tcPr>
            <w:tcW w:w="3340" w:type="dxa"/>
            <w:vMerge w:val="restart"/>
            <w:tcBorders>
              <w:top w:val="nil"/>
              <w:left w:val="single" w:sz="4" w:space="0" w:color="auto"/>
              <w:bottom w:val="single" w:sz="4" w:space="0" w:color="000000"/>
              <w:right w:val="single" w:sz="4" w:space="0" w:color="auto"/>
            </w:tcBorders>
            <w:shd w:val="clear" w:color="auto" w:fill="auto"/>
            <w:hideMark/>
          </w:tcPr>
          <w:p w:rsidR="001F7412" w:rsidRPr="001F7412" w:rsidRDefault="001F7412" w:rsidP="00DD5A7E">
            <w:pPr>
              <w:spacing w:after="0" w:line="240" w:lineRule="auto"/>
              <w:rPr>
                <w:rFonts w:ascii="Times New Roman" w:hAnsi="Times New Roman"/>
                <w:b/>
                <w:bCs/>
                <w:color w:val="000000"/>
                <w:sz w:val="20"/>
                <w:szCs w:val="20"/>
              </w:rPr>
            </w:pPr>
            <w:r w:rsidRPr="001F7412">
              <w:rPr>
                <w:rFonts w:ascii="Times New Roman" w:hAnsi="Times New Roman"/>
                <w:color w:val="000000"/>
                <w:sz w:val="20"/>
                <w:szCs w:val="20"/>
              </w:rPr>
              <w:t xml:space="preserve">Зона объектов отдыха и туризма </w:t>
            </w:r>
            <w:r w:rsidRPr="001F7412">
              <w:rPr>
                <w:rFonts w:ascii="Times New Roman" w:hAnsi="Times New Roman"/>
                <w:b/>
                <w:color w:val="000000"/>
                <w:sz w:val="20"/>
                <w:szCs w:val="20"/>
              </w:rPr>
              <w:t>Р</w:t>
            </w:r>
            <w:r w:rsidRPr="001F7412">
              <w:rPr>
                <w:rFonts w:ascii="Times New Roman" w:hAnsi="Times New Roman"/>
                <w:b/>
                <w:bCs/>
                <w:color w:val="000000"/>
                <w:sz w:val="20"/>
                <w:szCs w:val="20"/>
              </w:rPr>
              <w:t>5</w:t>
            </w: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Без указания местоположения</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Существующая застройка</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19,9</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xml:space="preserve">- сохранение функционального использования с существующими параметрами.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w:t>
            </w:r>
          </w:p>
        </w:tc>
      </w:tr>
      <w:tr w:rsidR="001F7412"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xml:space="preserve"> Новое строительство</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5</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r>
      <w:tr w:rsidR="001F7412" w:rsidRPr="001F7412" w:rsidTr="00291F07">
        <w:trPr>
          <w:trHeight w:val="255"/>
        </w:trPr>
        <w:tc>
          <w:tcPr>
            <w:tcW w:w="3340" w:type="dxa"/>
            <w:vMerge/>
            <w:tcBorders>
              <w:top w:val="nil"/>
              <w:left w:val="single" w:sz="4" w:space="0" w:color="auto"/>
              <w:bottom w:val="single" w:sz="4" w:space="0" w:color="000000"/>
              <w:right w:val="single" w:sz="4" w:space="0" w:color="auto"/>
            </w:tcBorders>
            <w:vAlign w:val="center"/>
            <w:hideMark/>
          </w:tcPr>
          <w:p w:rsidR="001F7412" w:rsidRPr="001F7412" w:rsidRDefault="001F7412" w:rsidP="00DD5A7E">
            <w:pPr>
              <w:spacing w:after="0" w:line="240" w:lineRule="auto"/>
              <w:rPr>
                <w:rFonts w:ascii="Times New Roman" w:hAnsi="Times New Roman"/>
                <w:b/>
                <w:bCs/>
                <w:color w:val="000000"/>
                <w:sz w:val="20"/>
                <w:szCs w:val="20"/>
              </w:rPr>
            </w:pP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xml:space="preserve">ИТОГО га </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24,9</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r w:rsidR="001F7412" w:rsidRPr="001F7412" w:rsidTr="00291F07">
        <w:trPr>
          <w:trHeight w:val="255"/>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c>
          <w:tcPr>
            <w:tcW w:w="19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ВСЕГО га</w:t>
            </w:r>
          </w:p>
        </w:tc>
        <w:tc>
          <w:tcPr>
            <w:tcW w:w="222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b/>
                <w:bCs/>
                <w:color w:val="000000"/>
                <w:sz w:val="20"/>
                <w:szCs w:val="20"/>
              </w:rPr>
            </w:pPr>
            <w:r w:rsidRPr="001F7412">
              <w:rPr>
                <w:rFonts w:ascii="Times New Roman" w:hAnsi="Times New Roman"/>
                <w:b/>
                <w:bCs/>
                <w:color w:val="000000"/>
                <w:sz w:val="20"/>
                <w:szCs w:val="20"/>
              </w:rPr>
              <w:t> </w:t>
            </w:r>
          </w:p>
        </w:tc>
        <w:tc>
          <w:tcPr>
            <w:tcW w:w="1320" w:type="dxa"/>
            <w:tcBorders>
              <w:top w:val="nil"/>
              <w:left w:val="nil"/>
              <w:bottom w:val="single" w:sz="4" w:space="0" w:color="auto"/>
              <w:right w:val="single" w:sz="4" w:space="0" w:color="auto"/>
            </w:tcBorders>
            <w:shd w:val="clear" w:color="auto" w:fill="auto"/>
            <w:vAlign w:val="center"/>
            <w:hideMark/>
          </w:tcPr>
          <w:p w:rsidR="001F7412" w:rsidRPr="001F7412" w:rsidRDefault="00445C47" w:rsidP="00DD5A7E">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202,91</w:t>
            </w:r>
          </w:p>
        </w:tc>
        <w:tc>
          <w:tcPr>
            <w:tcW w:w="224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rPr>
                <w:rFonts w:ascii="Times New Roman" w:hAnsi="Times New Roman"/>
                <w:color w:val="000000"/>
                <w:sz w:val="20"/>
                <w:szCs w:val="20"/>
              </w:rPr>
            </w:pPr>
            <w:r w:rsidRPr="001F7412">
              <w:rPr>
                <w:rFonts w:ascii="Times New Roman" w:hAnsi="Times New Roman"/>
                <w:color w:val="000000"/>
                <w:sz w:val="20"/>
                <w:szCs w:val="20"/>
              </w:rPr>
              <w:t> </w:t>
            </w:r>
          </w:p>
        </w:tc>
        <w:tc>
          <w:tcPr>
            <w:tcW w:w="3100" w:type="dxa"/>
            <w:tcBorders>
              <w:top w:val="nil"/>
              <w:left w:val="nil"/>
              <w:bottom w:val="single" w:sz="4" w:space="0" w:color="auto"/>
              <w:right w:val="single" w:sz="4" w:space="0" w:color="auto"/>
            </w:tcBorders>
            <w:shd w:val="clear" w:color="auto" w:fill="auto"/>
            <w:vAlign w:val="center"/>
            <w:hideMark/>
          </w:tcPr>
          <w:p w:rsidR="001F7412" w:rsidRPr="001F7412" w:rsidRDefault="001F7412" w:rsidP="00DD5A7E">
            <w:pPr>
              <w:spacing w:after="0" w:line="240" w:lineRule="auto"/>
              <w:jc w:val="center"/>
              <w:rPr>
                <w:rFonts w:ascii="Times New Roman" w:hAnsi="Times New Roman"/>
                <w:color w:val="000000"/>
                <w:sz w:val="20"/>
                <w:szCs w:val="20"/>
              </w:rPr>
            </w:pPr>
            <w:r w:rsidRPr="001F7412">
              <w:rPr>
                <w:rFonts w:ascii="Times New Roman" w:hAnsi="Times New Roman"/>
                <w:color w:val="000000"/>
                <w:sz w:val="20"/>
                <w:szCs w:val="20"/>
              </w:rPr>
              <w:t> </w:t>
            </w:r>
          </w:p>
        </w:tc>
      </w:tr>
    </w:tbl>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CE440A" w:rsidRPr="001F7412" w:rsidRDefault="00CE440A" w:rsidP="00DD5A7E">
      <w:pPr>
        <w:pStyle w:val="Osnovnoy"/>
        <w:jc w:val="right"/>
        <w:rPr>
          <w:rFonts w:ascii="Arial" w:hAnsi="Arial" w:cs="Arial"/>
          <w:szCs w:val="24"/>
        </w:rPr>
      </w:pPr>
    </w:p>
    <w:p w:rsidR="00AB548F" w:rsidRPr="001F7412" w:rsidRDefault="00AB548F" w:rsidP="00DD5A7E">
      <w:pPr>
        <w:spacing w:after="120" w:line="240" w:lineRule="auto"/>
        <w:ind w:firstLine="539"/>
        <w:jc w:val="both"/>
        <w:rPr>
          <w:rFonts w:ascii="Arial" w:hAnsi="Arial" w:cs="Arial"/>
          <w:color w:val="FF0000"/>
          <w:sz w:val="24"/>
          <w:szCs w:val="24"/>
        </w:rPr>
      </w:pPr>
    </w:p>
    <w:p w:rsidR="00AB548F" w:rsidRPr="001F7412" w:rsidRDefault="00AB548F" w:rsidP="00DD5A7E">
      <w:pPr>
        <w:pStyle w:val="Osnovnoy"/>
        <w:rPr>
          <w:rFonts w:ascii="Arial" w:hAnsi="Arial" w:cs="Arial"/>
          <w:b/>
          <w:szCs w:val="24"/>
        </w:rPr>
      </w:pPr>
      <w:r w:rsidRPr="001F7412">
        <w:rPr>
          <w:rFonts w:ascii="Arial" w:hAnsi="Arial" w:cs="Arial"/>
          <w:b/>
          <w:szCs w:val="24"/>
        </w:rPr>
        <w:t>3.2.6 Параметры планируемого развития зон специального назначения</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w:t>
      </w:r>
      <w:r w:rsidRPr="001F7412">
        <w:rPr>
          <w:rFonts w:ascii="Arial" w:hAnsi="Arial" w:cs="Arial"/>
          <w:szCs w:val="24"/>
          <w:lang w:val="en-US"/>
        </w:rPr>
        <w:t>.</w:t>
      </w:r>
      <w:r w:rsidRPr="001F7412">
        <w:rPr>
          <w:rFonts w:ascii="Arial" w:hAnsi="Arial" w:cs="Arial"/>
          <w:szCs w:val="24"/>
        </w:rPr>
        <w:t>2</w:t>
      </w:r>
      <w:r w:rsidRPr="001F7412">
        <w:rPr>
          <w:rFonts w:ascii="Arial" w:hAnsi="Arial" w:cs="Arial"/>
          <w:szCs w:val="24"/>
          <w:lang w:val="en-US"/>
        </w:rPr>
        <w:t>.6</w:t>
      </w:r>
    </w:p>
    <w:tbl>
      <w:tblPr>
        <w:tblW w:w="15043" w:type="dxa"/>
        <w:tblInd w:w="91" w:type="dxa"/>
        <w:tblLayout w:type="fixed"/>
        <w:tblLook w:val="04A0" w:firstRow="1" w:lastRow="0" w:firstColumn="1" w:lastColumn="0" w:noHBand="0" w:noVBand="1"/>
      </w:tblPr>
      <w:tblGrid>
        <w:gridCol w:w="2569"/>
        <w:gridCol w:w="2410"/>
        <w:gridCol w:w="2551"/>
        <w:gridCol w:w="1559"/>
        <w:gridCol w:w="2694"/>
        <w:gridCol w:w="3260"/>
      </w:tblGrid>
      <w:tr w:rsidR="00CE440A" w:rsidRPr="001F7412" w:rsidTr="00291F07">
        <w:trPr>
          <w:trHeight w:val="1020"/>
          <w:tblHeader/>
        </w:trPr>
        <w:tc>
          <w:tcPr>
            <w:tcW w:w="2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Функциональные зоны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Местоположение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Мероприятия территориального планирования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площадь зоны, га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Параметры планируемого развития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Планируемые для размещения объекты Федерального(Ф), Регионального(Р), Местного значения (М),</w:t>
            </w:r>
          </w:p>
        </w:tc>
      </w:tr>
      <w:tr w:rsidR="00CE440A" w:rsidRPr="001F7412" w:rsidTr="00291F07">
        <w:trPr>
          <w:trHeight w:val="765"/>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Arial" w:hAnsi="Arial" w:cs="Arial"/>
                <w:b/>
                <w:bCs/>
                <w:color w:val="000000"/>
                <w:sz w:val="24"/>
                <w:szCs w:val="24"/>
              </w:rPr>
            </w:pPr>
            <w:r w:rsidRPr="001F7412">
              <w:rPr>
                <w:rFonts w:ascii="Arial" w:hAnsi="Arial" w:cs="Arial"/>
                <w:color w:val="000000"/>
                <w:sz w:val="24"/>
                <w:szCs w:val="24"/>
              </w:rPr>
              <w:t>Зона кладбищ</w:t>
            </w:r>
            <w:r w:rsidRPr="001F7412">
              <w:rPr>
                <w:rFonts w:ascii="Arial" w:hAnsi="Arial" w:cs="Arial"/>
                <w:b/>
                <w:bCs/>
                <w:color w:val="000000"/>
                <w:sz w:val="24"/>
                <w:szCs w:val="24"/>
              </w:rPr>
              <w:t xml:space="preserve">  СП1</w:t>
            </w: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5,0</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w:t>
            </w:r>
          </w:p>
        </w:tc>
      </w:tr>
      <w:tr w:rsidR="00CE440A" w:rsidRPr="001F7412" w:rsidTr="00291F07">
        <w:trPr>
          <w:trHeight w:val="255"/>
        </w:trPr>
        <w:tc>
          <w:tcPr>
            <w:tcW w:w="2569"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Arial" w:hAnsi="Arial" w:cs="Arial"/>
                <w:b/>
                <w:bCs/>
                <w:color w:val="000000"/>
                <w:sz w:val="24"/>
                <w:szCs w:val="24"/>
              </w:rPr>
            </w:pP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ИТОГО га</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5,0</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r w:rsidR="00CE440A" w:rsidRPr="001F7412" w:rsidTr="00291F07">
        <w:trPr>
          <w:trHeight w:val="765"/>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Зона иного специального назначения</w:t>
            </w:r>
            <w:r w:rsidRPr="001F7412">
              <w:rPr>
                <w:rFonts w:ascii="Arial" w:hAnsi="Arial" w:cs="Arial"/>
                <w:b/>
                <w:bCs/>
                <w:color w:val="000000"/>
                <w:sz w:val="24"/>
                <w:szCs w:val="24"/>
              </w:rPr>
              <w:t xml:space="preserve"> СП5</w:t>
            </w: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16,6</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w:t>
            </w:r>
          </w:p>
        </w:tc>
      </w:tr>
      <w:tr w:rsidR="00CE440A" w:rsidRPr="001F7412" w:rsidTr="00291F07">
        <w:trPr>
          <w:trHeight w:val="255"/>
        </w:trPr>
        <w:tc>
          <w:tcPr>
            <w:tcW w:w="2569"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ИТОГО га</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16,6</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r w:rsidR="00CE440A" w:rsidRPr="001F7412" w:rsidTr="00291F07">
        <w:trPr>
          <w:trHeight w:val="765"/>
        </w:trPr>
        <w:tc>
          <w:tcPr>
            <w:tcW w:w="2569"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Зона специального назначения </w:t>
            </w:r>
            <w:r w:rsidRPr="001F7412">
              <w:rPr>
                <w:rFonts w:ascii="Arial" w:hAnsi="Arial" w:cs="Arial"/>
                <w:b/>
                <w:bCs/>
                <w:color w:val="000000"/>
                <w:sz w:val="24"/>
                <w:szCs w:val="24"/>
              </w:rPr>
              <w:t>СП6</w:t>
            </w: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4,1</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w:t>
            </w:r>
          </w:p>
        </w:tc>
      </w:tr>
      <w:tr w:rsidR="00CE440A" w:rsidRPr="001F7412" w:rsidTr="00291F07">
        <w:trPr>
          <w:trHeight w:val="255"/>
        </w:trPr>
        <w:tc>
          <w:tcPr>
            <w:tcW w:w="2569"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Arial" w:hAnsi="Arial" w:cs="Arial"/>
                <w:color w:val="000000"/>
                <w:sz w:val="24"/>
                <w:szCs w:val="24"/>
              </w:rPr>
            </w:pP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ИТОГО га</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4,1</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r w:rsidR="00CE440A" w:rsidRPr="001F7412" w:rsidTr="00291F07">
        <w:trPr>
          <w:trHeight w:val="255"/>
        </w:trPr>
        <w:tc>
          <w:tcPr>
            <w:tcW w:w="2569" w:type="dxa"/>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c>
          <w:tcPr>
            <w:tcW w:w="241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ВСЕГО га</w:t>
            </w:r>
          </w:p>
        </w:tc>
        <w:tc>
          <w:tcPr>
            <w:tcW w:w="2551"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25,7</w:t>
            </w:r>
          </w:p>
        </w:tc>
        <w:tc>
          <w:tcPr>
            <w:tcW w:w="2694"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260"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bl>
    <w:p w:rsidR="00CE440A" w:rsidRPr="001F7412" w:rsidRDefault="00CE440A" w:rsidP="00DD5A7E">
      <w:pPr>
        <w:pStyle w:val="Osnovnoy"/>
        <w:rPr>
          <w:rFonts w:ascii="Arial" w:hAnsi="Arial" w:cs="Arial"/>
          <w:b/>
          <w:szCs w:val="24"/>
        </w:rPr>
      </w:pPr>
    </w:p>
    <w:p w:rsidR="006B5D8C" w:rsidRPr="001F7412" w:rsidRDefault="006B5D8C" w:rsidP="00DD5A7E">
      <w:pPr>
        <w:spacing w:after="0" w:line="240" w:lineRule="auto"/>
        <w:rPr>
          <w:rFonts w:ascii="Arial" w:eastAsiaTheme="majorEastAsia" w:hAnsi="Arial" w:cs="Arial"/>
          <w:b/>
          <w:bCs/>
          <w:kern w:val="28"/>
          <w:sz w:val="24"/>
          <w:szCs w:val="24"/>
        </w:rPr>
      </w:pPr>
      <w:r w:rsidRPr="001F7412">
        <w:rPr>
          <w:rFonts w:ascii="Arial" w:hAnsi="Arial" w:cs="Arial"/>
          <w:b/>
          <w:szCs w:val="24"/>
        </w:rPr>
        <w:br w:type="page"/>
      </w:r>
    </w:p>
    <w:p w:rsidR="00AB548F" w:rsidRPr="001F7412" w:rsidRDefault="00AB548F" w:rsidP="00DD5A7E">
      <w:pPr>
        <w:pStyle w:val="Osnovnoy"/>
        <w:rPr>
          <w:rFonts w:ascii="Arial" w:hAnsi="Arial" w:cs="Arial"/>
          <w:b/>
          <w:szCs w:val="24"/>
        </w:rPr>
      </w:pPr>
      <w:r w:rsidRPr="001F7412">
        <w:rPr>
          <w:rFonts w:ascii="Arial" w:hAnsi="Arial" w:cs="Arial"/>
          <w:b/>
          <w:szCs w:val="24"/>
        </w:rPr>
        <w:t xml:space="preserve">3.2.7 Параметры планируемого развития многофункциональных зон </w:t>
      </w:r>
    </w:p>
    <w:p w:rsidR="00AB548F" w:rsidRPr="001F7412" w:rsidRDefault="00AB548F" w:rsidP="00DD5A7E">
      <w:pPr>
        <w:pStyle w:val="Osnovnoy"/>
        <w:jc w:val="right"/>
        <w:rPr>
          <w:rFonts w:ascii="Arial" w:hAnsi="Arial" w:cs="Arial"/>
          <w:szCs w:val="24"/>
        </w:rPr>
      </w:pPr>
      <w:r w:rsidRPr="001F7412">
        <w:rPr>
          <w:rFonts w:ascii="Arial" w:hAnsi="Arial" w:cs="Arial"/>
          <w:szCs w:val="24"/>
        </w:rPr>
        <w:t>Таблица 3.2.7</w:t>
      </w:r>
    </w:p>
    <w:p w:rsidR="00AB548F" w:rsidRPr="001F7412" w:rsidRDefault="00AB548F" w:rsidP="00DD5A7E">
      <w:pPr>
        <w:spacing w:after="120" w:line="240" w:lineRule="auto"/>
        <w:ind w:firstLine="539"/>
        <w:jc w:val="both"/>
        <w:rPr>
          <w:rFonts w:ascii="Arial" w:hAnsi="Arial" w:cs="Arial"/>
          <w:color w:val="FF0000"/>
          <w:sz w:val="24"/>
          <w:szCs w:val="24"/>
        </w:rPr>
      </w:pPr>
    </w:p>
    <w:tbl>
      <w:tblPr>
        <w:tblW w:w="15043" w:type="dxa"/>
        <w:tblInd w:w="91" w:type="dxa"/>
        <w:tblLook w:val="04A0" w:firstRow="1" w:lastRow="0" w:firstColumn="1" w:lastColumn="0" w:noHBand="0" w:noVBand="1"/>
      </w:tblPr>
      <w:tblGrid>
        <w:gridCol w:w="2658"/>
        <w:gridCol w:w="2268"/>
        <w:gridCol w:w="2438"/>
        <w:gridCol w:w="1867"/>
        <w:gridCol w:w="2693"/>
        <w:gridCol w:w="3119"/>
      </w:tblGrid>
      <w:tr w:rsidR="00CE440A" w:rsidRPr="001F7412" w:rsidTr="00291F07">
        <w:trPr>
          <w:trHeight w:val="1020"/>
        </w:trPr>
        <w:tc>
          <w:tcPr>
            <w:tcW w:w="2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Функциональные зоны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Местоположение </w:t>
            </w:r>
          </w:p>
        </w:tc>
        <w:tc>
          <w:tcPr>
            <w:tcW w:w="2438"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Мероприятия территориального планирования </w:t>
            </w:r>
          </w:p>
        </w:tc>
        <w:tc>
          <w:tcPr>
            <w:tcW w:w="1867"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площадь зоны, га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xml:space="preserve">Параметры планируемого развития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Планируемые для размещения объекты Федерального(Ф), Регионального(Р), Местного значения (М),</w:t>
            </w:r>
          </w:p>
        </w:tc>
      </w:tr>
      <w:tr w:rsidR="00CE440A" w:rsidRPr="001F7412" w:rsidTr="00291F07">
        <w:trPr>
          <w:trHeight w:val="765"/>
        </w:trPr>
        <w:tc>
          <w:tcPr>
            <w:tcW w:w="2658" w:type="dxa"/>
            <w:vMerge w:val="restart"/>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Зона многофукциональной смешанной застройки </w:t>
            </w:r>
            <w:r w:rsidRPr="001F7412">
              <w:rPr>
                <w:rFonts w:ascii="Arial" w:hAnsi="Arial" w:cs="Arial"/>
                <w:b/>
                <w:bCs/>
                <w:color w:val="000000"/>
                <w:sz w:val="24"/>
                <w:szCs w:val="24"/>
              </w:rPr>
              <w:t>М</w:t>
            </w:r>
          </w:p>
        </w:tc>
        <w:tc>
          <w:tcPr>
            <w:tcW w:w="226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Без указания местоположения</w:t>
            </w:r>
          </w:p>
        </w:tc>
        <w:tc>
          <w:tcPr>
            <w:tcW w:w="243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Существующая застройка</w:t>
            </w:r>
          </w:p>
        </w:tc>
        <w:tc>
          <w:tcPr>
            <w:tcW w:w="1867"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0,0</w:t>
            </w:r>
          </w:p>
        </w:tc>
        <w:tc>
          <w:tcPr>
            <w:tcW w:w="2693"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xml:space="preserve">- сохранение функционального использования с существующими параметрами. </w:t>
            </w:r>
          </w:p>
        </w:tc>
        <w:tc>
          <w:tcPr>
            <w:tcW w:w="311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w:t>
            </w:r>
          </w:p>
        </w:tc>
      </w:tr>
      <w:tr w:rsidR="00CE440A" w:rsidRPr="001F7412" w:rsidTr="00291F07">
        <w:trPr>
          <w:trHeight w:val="510"/>
        </w:trPr>
        <w:tc>
          <w:tcPr>
            <w:tcW w:w="2658"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243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xml:space="preserve"> Новое строительство</w:t>
            </w:r>
          </w:p>
        </w:tc>
        <w:tc>
          <w:tcPr>
            <w:tcW w:w="1867"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19,1</w:t>
            </w:r>
          </w:p>
        </w:tc>
        <w:tc>
          <w:tcPr>
            <w:tcW w:w="2693"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11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r w:rsidR="00CE440A" w:rsidRPr="001F7412" w:rsidTr="00291F07">
        <w:trPr>
          <w:trHeight w:val="255"/>
        </w:trPr>
        <w:tc>
          <w:tcPr>
            <w:tcW w:w="2658" w:type="dxa"/>
            <w:vMerge/>
            <w:tcBorders>
              <w:top w:val="nil"/>
              <w:left w:val="single" w:sz="4" w:space="0" w:color="auto"/>
              <w:bottom w:val="single" w:sz="4" w:space="0" w:color="auto"/>
              <w:right w:val="single" w:sz="4" w:space="0" w:color="auto"/>
            </w:tcBorders>
            <w:vAlign w:val="center"/>
            <w:hideMark/>
          </w:tcPr>
          <w:p w:rsidR="00CE440A" w:rsidRPr="001F7412" w:rsidRDefault="00CE440A" w:rsidP="00DD5A7E">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ИТОГО га</w:t>
            </w:r>
          </w:p>
        </w:tc>
        <w:tc>
          <w:tcPr>
            <w:tcW w:w="243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867"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19,1</w:t>
            </w:r>
          </w:p>
        </w:tc>
        <w:tc>
          <w:tcPr>
            <w:tcW w:w="2693"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11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r w:rsidR="00CE440A" w:rsidRPr="001F7412" w:rsidTr="00291F07">
        <w:trPr>
          <w:trHeight w:val="255"/>
        </w:trPr>
        <w:tc>
          <w:tcPr>
            <w:tcW w:w="2658" w:type="dxa"/>
            <w:tcBorders>
              <w:top w:val="nil"/>
              <w:left w:val="single" w:sz="4" w:space="0" w:color="auto"/>
              <w:bottom w:val="single" w:sz="4" w:space="0" w:color="auto"/>
              <w:right w:val="single" w:sz="4" w:space="0" w:color="auto"/>
            </w:tcBorders>
            <w:shd w:val="clear" w:color="auto" w:fill="auto"/>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ВСЕГО га</w:t>
            </w:r>
          </w:p>
        </w:tc>
        <w:tc>
          <w:tcPr>
            <w:tcW w:w="2438"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 </w:t>
            </w:r>
          </w:p>
        </w:tc>
        <w:tc>
          <w:tcPr>
            <w:tcW w:w="1867"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b/>
                <w:bCs/>
                <w:color w:val="000000"/>
                <w:sz w:val="24"/>
                <w:szCs w:val="24"/>
              </w:rPr>
            </w:pPr>
            <w:r w:rsidRPr="001F7412">
              <w:rPr>
                <w:rFonts w:ascii="Arial" w:hAnsi="Arial" w:cs="Arial"/>
                <w:b/>
                <w:bCs/>
                <w:color w:val="000000"/>
                <w:sz w:val="24"/>
                <w:szCs w:val="24"/>
              </w:rPr>
              <w:t>19,1</w:t>
            </w:r>
          </w:p>
        </w:tc>
        <w:tc>
          <w:tcPr>
            <w:tcW w:w="2693"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rPr>
                <w:rFonts w:ascii="Arial" w:hAnsi="Arial" w:cs="Arial"/>
                <w:color w:val="000000"/>
                <w:sz w:val="24"/>
                <w:szCs w:val="24"/>
              </w:rPr>
            </w:pPr>
            <w:r w:rsidRPr="001F7412">
              <w:rPr>
                <w:rFonts w:ascii="Arial" w:hAnsi="Arial" w:cs="Arial"/>
                <w:color w:val="000000"/>
                <w:sz w:val="24"/>
                <w:szCs w:val="24"/>
              </w:rPr>
              <w:t> </w:t>
            </w:r>
          </w:p>
        </w:tc>
        <w:tc>
          <w:tcPr>
            <w:tcW w:w="3119" w:type="dxa"/>
            <w:tcBorders>
              <w:top w:val="nil"/>
              <w:left w:val="nil"/>
              <w:bottom w:val="single" w:sz="4" w:space="0" w:color="auto"/>
              <w:right w:val="single" w:sz="4" w:space="0" w:color="auto"/>
            </w:tcBorders>
            <w:shd w:val="clear" w:color="auto" w:fill="auto"/>
            <w:vAlign w:val="center"/>
            <w:hideMark/>
          </w:tcPr>
          <w:p w:rsidR="00CE440A" w:rsidRPr="001F7412" w:rsidRDefault="00CE440A" w:rsidP="00DD5A7E">
            <w:pPr>
              <w:spacing w:after="0" w:line="240" w:lineRule="auto"/>
              <w:jc w:val="center"/>
              <w:rPr>
                <w:rFonts w:ascii="Arial" w:hAnsi="Arial" w:cs="Arial"/>
                <w:color w:val="000000"/>
                <w:sz w:val="24"/>
                <w:szCs w:val="24"/>
              </w:rPr>
            </w:pPr>
            <w:r w:rsidRPr="001F7412">
              <w:rPr>
                <w:rFonts w:ascii="Arial" w:hAnsi="Arial" w:cs="Arial"/>
                <w:color w:val="000000"/>
                <w:sz w:val="24"/>
                <w:szCs w:val="24"/>
              </w:rPr>
              <w:t> </w:t>
            </w:r>
          </w:p>
        </w:tc>
      </w:tr>
    </w:tbl>
    <w:p w:rsidR="00AB548F" w:rsidRPr="001F7412" w:rsidRDefault="00AB548F" w:rsidP="00DD5A7E">
      <w:pPr>
        <w:spacing w:after="120" w:line="240" w:lineRule="auto"/>
        <w:ind w:firstLine="539"/>
        <w:jc w:val="both"/>
        <w:rPr>
          <w:rFonts w:ascii="Arial" w:hAnsi="Arial" w:cs="Arial"/>
          <w:color w:val="0070C0"/>
          <w:sz w:val="24"/>
          <w:szCs w:val="24"/>
        </w:rPr>
      </w:pPr>
    </w:p>
    <w:p w:rsidR="004C1871" w:rsidRPr="001F7412" w:rsidRDefault="004C1871" w:rsidP="00DD5A7E">
      <w:pPr>
        <w:spacing w:after="120" w:line="240" w:lineRule="auto"/>
        <w:ind w:firstLine="539"/>
        <w:jc w:val="both"/>
        <w:rPr>
          <w:rFonts w:ascii="Arial" w:hAnsi="Arial" w:cs="Arial"/>
          <w:color w:val="0070C0"/>
          <w:sz w:val="24"/>
          <w:szCs w:val="24"/>
        </w:rPr>
      </w:pPr>
    </w:p>
    <w:p w:rsidR="004C1871" w:rsidRPr="001F7412" w:rsidRDefault="004C1871" w:rsidP="00DD5A7E">
      <w:pPr>
        <w:pStyle w:val="affffff7"/>
        <w:ind w:firstLine="0"/>
        <w:rPr>
          <w:rFonts w:ascii="Arial" w:hAnsi="Arial" w:cs="Arial"/>
          <w:color w:val="0070C0"/>
        </w:rPr>
        <w:sectPr w:rsidR="004C1871" w:rsidRPr="001F7412" w:rsidSect="006E18F1">
          <w:pgSz w:w="16838" w:h="11906" w:orient="landscape" w:code="9"/>
          <w:pgMar w:top="709" w:right="1134" w:bottom="850" w:left="1134" w:header="709" w:footer="476" w:gutter="0"/>
          <w:cols w:space="708"/>
          <w:docGrid w:linePitch="360"/>
        </w:sectPr>
      </w:pPr>
    </w:p>
    <w:p w:rsidR="00200182" w:rsidRPr="001F7412" w:rsidRDefault="00200182" w:rsidP="00DD5A7E">
      <w:pPr>
        <w:pStyle w:val="1ffa"/>
        <w:rPr>
          <w:rFonts w:ascii="Arial" w:hAnsi="Arial" w:cs="Arial"/>
        </w:rPr>
      </w:pPr>
      <w:r w:rsidRPr="001F7412">
        <w:rPr>
          <w:rFonts w:ascii="Arial" w:hAnsi="Arial" w:cs="Arial"/>
        </w:rPr>
        <w:t>3 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p>
    <w:p w:rsidR="00200182" w:rsidRPr="001F7412" w:rsidRDefault="00200182" w:rsidP="00DD5A7E">
      <w:pPr>
        <w:pStyle w:val="1ffa"/>
        <w:spacing w:after="0"/>
        <w:ind w:left="540" w:firstLine="0"/>
        <w:jc w:val="left"/>
        <w:rPr>
          <w:rFonts w:ascii="Arial" w:hAnsi="Arial" w:cs="Arial"/>
        </w:rPr>
      </w:pPr>
    </w:p>
    <w:p w:rsidR="00200182" w:rsidRPr="001F7412" w:rsidRDefault="00200182" w:rsidP="00DD5A7E">
      <w:pPr>
        <w:jc w:val="both"/>
        <w:rPr>
          <w:rFonts w:ascii="Arial" w:hAnsi="Arial" w:cs="Arial"/>
          <w:sz w:val="24"/>
          <w:szCs w:val="24"/>
        </w:rPr>
      </w:pPr>
      <w:r w:rsidRPr="001F7412">
        <w:rPr>
          <w:rFonts w:ascii="Arial" w:hAnsi="Arial" w:cs="Arial"/>
          <w:sz w:val="24"/>
          <w:szCs w:val="24"/>
        </w:rPr>
        <w:t>В случаях планируемого размещения объектов капитального строительства местного значения, оказывающих влияние на окружающую среду и нормируемые объекты, требуется установление следующих зон с особыми условиями использования территорий:</w:t>
      </w:r>
    </w:p>
    <w:p w:rsidR="00200182" w:rsidRPr="001F7412" w:rsidRDefault="00200182" w:rsidP="00DD5A7E">
      <w:pPr>
        <w:jc w:val="both"/>
        <w:rPr>
          <w:rFonts w:ascii="Arial" w:hAnsi="Arial" w:cs="Arial"/>
          <w:sz w:val="24"/>
          <w:szCs w:val="24"/>
        </w:rPr>
      </w:pPr>
      <w:r w:rsidRPr="001F7412">
        <w:rPr>
          <w:rFonts w:ascii="Arial" w:hAnsi="Arial" w:cs="Arial"/>
          <w:sz w:val="24"/>
          <w:szCs w:val="24"/>
          <w:u w:val="single"/>
        </w:rPr>
        <w:t>Санитарно-защитных зон предприятий, сооружений и иных объектов:</w:t>
      </w:r>
      <w:r w:rsidRPr="001F7412">
        <w:rPr>
          <w:rFonts w:ascii="Arial" w:hAnsi="Arial" w:cs="Arial"/>
          <w:sz w:val="24"/>
          <w:szCs w:val="24"/>
        </w:rPr>
        <w:t xml:space="preserve"> </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отдельно стоящих гипермаркетов, супермаркетов, торговых комплексов и центров, предприятий общественного питания, многофункциональных комплексов – 50 м;</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автозаправочных и автогазозаправочных станций – 50-100 м;</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 xml:space="preserve">от станций технического обслуживания автомобилей </w:t>
      </w:r>
      <w:r w:rsidRPr="001F7412">
        <w:rPr>
          <w:rFonts w:ascii="Arial" w:hAnsi="Arial" w:cs="Arial"/>
          <w:sz w:val="24"/>
          <w:szCs w:val="24"/>
        </w:rPr>
        <w:t xml:space="preserve">– </w:t>
      </w:r>
      <w:r w:rsidRPr="001F7412">
        <w:rPr>
          <w:rFonts w:ascii="Arial" w:hAnsi="Arial" w:cs="Arial"/>
          <w:bCs/>
          <w:sz w:val="24"/>
          <w:szCs w:val="24"/>
        </w:rPr>
        <w:t>50-100 м;</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котельных – на основании результатов расчетов рассеивания загрязнений в атмосферном воздухе и уровней физического воздействия;</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очистных сооружений полной биологической очистки проектной производительностью до 5,0 тыс. куб. м/сутки – 150 м;</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очистных сооружений поверхностного стока – 50 м для сооружений закрытого типа, 100  – открытого типа;</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канализационных насосных станций – 20-30 м;</w:t>
      </w:r>
    </w:p>
    <w:p w:rsidR="00200182" w:rsidRPr="001F7412" w:rsidRDefault="00200182" w:rsidP="00DD5A7E">
      <w:pPr>
        <w:spacing w:after="0" w:line="240" w:lineRule="auto"/>
        <w:jc w:val="both"/>
        <w:rPr>
          <w:rFonts w:ascii="Arial" w:hAnsi="Arial" w:cs="Arial"/>
          <w:sz w:val="24"/>
          <w:szCs w:val="24"/>
          <w:u w:val="single"/>
        </w:rPr>
      </w:pPr>
      <w:r w:rsidRPr="001F7412">
        <w:rPr>
          <w:rFonts w:ascii="Arial" w:hAnsi="Arial" w:cs="Arial"/>
          <w:sz w:val="24"/>
          <w:szCs w:val="24"/>
          <w:u w:val="single"/>
        </w:rPr>
        <w:t xml:space="preserve">Санитарных разрывов: </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 xml:space="preserve">от открытых автостоянок и паркингов </w:t>
      </w:r>
      <w:r w:rsidRPr="001F7412">
        <w:rPr>
          <w:rFonts w:ascii="Arial" w:hAnsi="Arial" w:cs="Arial"/>
          <w:sz w:val="24"/>
          <w:szCs w:val="24"/>
        </w:rPr>
        <w:t xml:space="preserve">– </w:t>
      </w:r>
      <w:r w:rsidRPr="001F7412">
        <w:rPr>
          <w:rFonts w:ascii="Arial" w:hAnsi="Arial" w:cs="Arial"/>
          <w:bCs/>
          <w:sz w:val="24"/>
          <w:szCs w:val="24"/>
        </w:rPr>
        <w:t>10-50 м;</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200182" w:rsidRPr="001F7412" w:rsidRDefault="00200182" w:rsidP="00DD5A7E">
      <w:pPr>
        <w:spacing w:after="0" w:line="240" w:lineRule="auto"/>
        <w:ind w:firstLine="708"/>
        <w:jc w:val="both"/>
        <w:rPr>
          <w:rFonts w:ascii="Arial" w:hAnsi="Arial" w:cs="Arial"/>
          <w:sz w:val="24"/>
          <w:szCs w:val="24"/>
          <w:u w:val="single"/>
        </w:rPr>
      </w:pPr>
      <w:r w:rsidRPr="001F7412">
        <w:rPr>
          <w:rFonts w:ascii="Arial" w:hAnsi="Arial" w:cs="Arial"/>
          <w:sz w:val="24"/>
          <w:szCs w:val="24"/>
          <w:u w:val="single"/>
        </w:rPr>
        <w:t>Охранных зон газопроводов и систем газоснабжения:</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 xml:space="preserve">от распределительных газопроводов высокого давления – 2 м </w:t>
      </w:r>
    </w:p>
    <w:p w:rsidR="00200182" w:rsidRPr="001F7412" w:rsidRDefault="00200182" w:rsidP="00DD5A7E">
      <w:pPr>
        <w:spacing w:after="0" w:line="240" w:lineRule="auto"/>
        <w:ind w:firstLine="708"/>
        <w:jc w:val="both"/>
        <w:rPr>
          <w:rFonts w:ascii="Arial" w:hAnsi="Arial" w:cs="Arial"/>
          <w:sz w:val="24"/>
          <w:szCs w:val="24"/>
          <w:u w:val="single"/>
        </w:rPr>
      </w:pPr>
      <w:r w:rsidRPr="001F7412">
        <w:rPr>
          <w:rFonts w:ascii="Arial" w:hAnsi="Arial" w:cs="Arial"/>
          <w:sz w:val="24"/>
          <w:szCs w:val="24"/>
          <w:u w:val="single"/>
        </w:rPr>
        <w:t>Охранных зон объектов электросетевого хозяйства:</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трансформаторных подстанций 10/0,4 кВ – 10 м от всех сторон ограждения подстанции по периметру</w:t>
      </w:r>
    </w:p>
    <w:p w:rsidR="00200182" w:rsidRPr="001F7412" w:rsidRDefault="00200182" w:rsidP="00DD5A7E">
      <w:pPr>
        <w:spacing w:after="0" w:line="240" w:lineRule="auto"/>
        <w:ind w:firstLine="708"/>
        <w:jc w:val="both"/>
        <w:rPr>
          <w:rFonts w:ascii="Arial" w:hAnsi="Arial" w:cs="Arial"/>
          <w:sz w:val="24"/>
          <w:szCs w:val="24"/>
          <w:u w:val="single"/>
        </w:rPr>
      </w:pPr>
      <w:r w:rsidRPr="001F7412">
        <w:rPr>
          <w:rFonts w:ascii="Arial" w:hAnsi="Arial" w:cs="Arial"/>
          <w:sz w:val="24"/>
          <w:szCs w:val="24"/>
          <w:u w:val="single"/>
        </w:rPr>
        <w:t>Охранных зон систем теплоснабжения:</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тепловых сетей - не менее 3 м в каждую сторону</w:t>
      </w:r>
    </w:p>
    <w:p w:rsidR="00200182" w:rsidRPr="001F7412" w:rsidRDefault="00200182" w:rsidP="00DD5A7E">
      <w:pPr>
        <w:spacing w:after="0" w:line="240" w:lineRule="auto"/>
        <w:ind w:firstLine="708"/>
        <w:jc w:val="both"/>
        <w:rPr>
          <w:rFonts w:ascii="Arial" w:hAnsi="Arial" w:cs="Arial"/>
          <w:sz w:val="24"/>
          <w:szCs w:val="24"/>
          <w:u w:val="single"/>
        </w:rPr>
      </w:pPr>
      <w:r w:rsidRPr="001F7412">
        <w:rPr>
          <w:rFonts w:ascii="Arial" w:hAnsi="Arial" w:cs="Arial"/>
          <w:sz w:val="24"/>
          <w:szCs w:val="24"/>
          <w:u w:val="single"/>
        </w:rPr>
        <w:t>Охранных зон систем водоотведения:</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канализационных сетей - 5 м в каждую сторону</w:t>
      </w:r>
    </w:p>
    <w:p w:rsidR="00200182" w:rsidRPr="001F7412" w:rsidRDefault="00200182" w:rsidP="00DD5A7E">
      <w:pPr>
        <w:numPr>
          <w:ilvl w:val="0"/>
          <w:numId w:val="33"/>
        </w:numPr>
        <w:spacing w:after="0" w:line="240" w:lineRule="auto"/>
        <w:contextualSpacing/>
        <w:jc w:val="both"/>
        <w:rPr>
          <w:rFonts w:ascii="Arial" w:hAnsi="Arial" w:cs="Arial"/>
          <w:sz w:val="24"/>
          <w:szCs w:val="24"/>
        </w:rPr>
      </w:pPr>
      <w:r w:rsidRPr="001F7412">
        <w:rPr>
          <w:rFonts w:ascii="Arial" w:hAnsi="Arial" w:cs="Arial"/>
          <w:sz w:val="24"/>
          <w:szCs w:val="24"/>
        </w:rPr>
        <w:t>от уличных сетей дождевой канализации- 5 м в каждую сторону</w:t>
      </w:r>
    </w:p>
    <w:p w:rsidR="00200182" w:rsidRPr="001F7412" w:rsidRDefault="00200182" w:rsidP="00DD5A7E">
      <w:pPr>
        <w:spacing w:after="0" w:line="240" w:lineRule="auto"/>
        <w:ind w:firstLine="708"/>
        <w:jc w:val="both"/>
        <w:rPr>
          <w:rFonts w:ascii="Arial" w:hAnsi="Arial" w:cs="Arial"/>
          <w:sz w:val="24"/>
          <w:szCs w:val="24"/>
          <w:u w:val="single"/>
        </w:rPr>
      </w:pPr>
      <w:r w:rsidRPr="001F7412">
        <w:rPr>
          <w:rFonts w:ascii="Arial" w:hAnsi="Arial" w:cs="Arial"/>
          <w:sz w:val="24"/>
          <w:szCs w:val="24"/>
          <w:u w:val="single"/>
        </w:rPr>
        <w:t xml:space="preserve">Зон санитарной охраны источников водоснабжения и водопроводов питьевого назначения: </w:t>
      </w:r>
    </w:p>
    <w:p w:rsidR="00200182" w:rsidRPr="001F7412" w:rsidRDefault="00200182" w:rsidP="00DD5A7E">
      <w:pPr>
        <w:numPr>
          <w:ilvl w:val="0"/>
          <w:numId w:val="33"/>
        </w:numPr>
        <w:spacing w:after="0" w:line="240" w:lineRule="auto"/>
        <w:contextualSpacing/>
        <w:jc w:val="both"/>
        <w:rPr>
          <w:rFonts w:ascii="Arial" w:hAnsi="Arial" w:cs="Arial"/>
          <w:bCs/>
          <w:sz w:val="24"/>
          <w:szCs w:val="24"/>
        </w:rPr>
      </w:pPr>
      <w:r w:rsidRPr="001F7412">
        <w:rPr>
          <w:rFonts w:ascii="Arial" w:hAnsi="Arial" w:cs="Arial"/>
          <w:bCs/>
          <w:sz w:val="24"/>
          <w:szCs w:val="24"/>
        </w:rPr>
        <w:t>от водозаборных узлов с сооружениями водоподготовки – организация зон санитарной охраны (ЗСО) водозаборных сооружений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 ЗСО 1 пояса – по границе участка водозабора;</w:t>
      </w:r>
    </w:p>
    <w:p w:rsidR="00200182" w:rsidRPr="001F7412" w:rsidRDefault="00200182" w:rsidP="00DD5A7E">
      <w:pPr>
        <w:numPr>
          <w:ilvl w:val="0"/>
          <w:numId w:val="33"/>
        </w:numPr>
        <w:spacing w:after="0" w:line="240" w:lineRule="auto"/>
        <w:ind w:firstLine="709"/>
        <w:contextualSpacing/>
        <w:jc w:val="both"/>
        <w:rPr>
          <w:rFonts w:ascii="Arial" w:hAnsi="Arial" w:cs="Arial"/>
          <w:sz w:val="24"/>
          <w:szCs w:val="24"/>
        </w:rPr>
      </w:pPr>
      <w:r w:rsidRPr="001F7412">
        <w:rPr>
          <w:rFonts w:ascii="Arial" w:hAnsi="Arial" w:cs="Arial"/>
          <w:sz w:val="24"/>
          <w:szCs w:val="24"/>
        </w:rPr>
        <w:t>от водопроводных сетей  – техническая защитная полоса не менее – 5 м.</w:t>
      </w:r>
    </w:p>
    <w:p w:rsidR="00200182" w:rsidRPr="001F7412" w:rsidRDefault="00200182" w:rsidP="00DD5A7E">
      <w:pPr>
        <w:spacing w:line="240" w:lineRule="auto"/>
        <w:ind w:firstLine="709"/>
        <w:jc w:val="both"/>
        <w:rPr>
          <w:rFonts w:ascii="Arial" w:hAnsi="Arial" w:cs="Arial"/>
          <w:sz w:val="24"/>
          <w:szCs w:val="24"/>
        </w:rPr>
      </w:pPr>
      <w:r w:rsidRPr="001F7412">
        <w:rPr>
          <w:rFonts w:ascii="Arial" w:hAnsi="Arial" w:cs="Arial"/>
          <w:sz w:val="24"/>
          <w:szCs w:val="24"/>
        </w:rPr>
        <w:t>В границах планируемых производственных и коммунальных зон, зон транспортной и инженерной инфраструктур, необходимо предусматривать такие виды деятельности предприятий и иных объектов, размеры санитарно-защитных зон от которых (в зависимости от характера производства) не затрагивают земельные участки для размещения:</w:t>
      </w:r>
    </w:p>
    <w:p w:rsidR="00200182" w:rsidRPr="001F7412" w:rsidRDefault="00200182" w:rsidP="00DD5A7E">
      <w:pPr>
        <w:pStyle w:val="af6"/>
        <w:numPr>
          <w:ilvl w:val="0"/>
          <w:numId w:val="34"/>
        </w:numPr>
        <w:spacing w:line="240" w:lineRule="auto"/>
        <w:ind w:left="0" w:firstLine="709"/>
        <w:jc w:val="both"/>
        <w:rPr>
          <w:rFonts w:ascii="Arial" w:hAnsi="Arial" w:cs="Arial"/>
          <w:sz w:val="24"/>
          <w:szCs w:val="24"/>
        </w:rPr>
      </w:pPr>
      <w:r w:rsidRPr="001F7412">
        <w:rPr>
          <w:rFonts w:ascii="Arial" w:hAnsi="Arial" w:cs="Arial"/>
          <w:sz w:val="24"/>
          <w:szCs w:val="24"/>
        </w:rPr>
        <w:t>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200182" w:rsidRPr="001F7412" w:rsidRDefault="00200182" w:rsidP="00DD5A7E">
      <w:pPr>
        <w:pStyle w:val="af6"/>
        <w:numPr>
          <w:ilvl w:val="0"/>
          <w:numId w:val="34"/>
        </w:numPr>
        <w:spacing w:line="240" w:lineRule="auto"/>
        <w:ind w:left="0" w:firstLine="709"/>
        <w:jc w:val="both"/>
        <w:rPr>
          <w:rFonts w:ascii="Arial" w:hAnsi="Arial" w:cs="Arial"/>
          <w:sz w:val="24"/>
          <w:szCs w:val="24"/>
        </w:rPr>
      </w:pPr>
      <w:bookmarkStart w:id="8" w:name="P45"/>
      <w:bookmarkEnd w:id="8"/>
      <w:r w:rsidRPr="001F7412">
        <w:rPr>
          <w:rFonts w:ascii="Arial" w:hAnsi="Arial" w:cs="Arial"/>
          <w:sz w:val="24"/>
          <w:szCs w:val="24"/>
        </w:rPr>
        <w:t>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00182" w:rsidRPr="001F7412" w:rsidRDefault="00200182" w:rsidP="00DD5A7E">
      <w:pPr>
        <w:spacing w:line="240" w:lineRule="auto"/>
        <w:ind w:firstLine="709"/>
        <w:jc w:val="both"/>
        <w:rPr>
          <w:rFonts w:ascii="Arial" w:hAnsi="Arial" w:cs="Arial"/>
          <w:sz w:val="24"/>
          <w:szCs w:val="24"/>
        </w:rPr>
      </w:pPr>
      <w:r w:rsidRPr="001F7412">
        <w:rPr>
          <w:rFonts w:ascii="Arial" w:hAnsi="Arial" w:cs="Arial"/>
          <w:sz w:val="24"/>
          <w:szCs w:val="24"/>
        </w:rPr>
        <w:t xml:space="preserve">Информация по санитарно-защитным зонам приводится в справочных целях и не является предметом утверждения. </w:t>
      </w:r>
    </w:p>
    <w:p w:rsidR="00200182" w:rsidRPr="001F7412" w:rsidRDefault="00200182" w:rsidP="00DD5A7E">
      <w:pPr>
        <w:spacing w:line="240" w:lineRule="auto"/>
        <w:ind w:firstLine="709"/>
        <w:jc w:val="both"/>
        <w:rPr>
          <w:rFonts w:ascii="Arial" w:hAnsi="Arial" w:cs="Arial"/>
          <w:sz w:val="24"/>
          <w:szCs w:val="24"/>
        </w:rPr>
      </w:pPr>
      <w:r w:rsidRPr="001F7412">
        <w:rPr>
          <w:rFonts w:ascii="Arial" w:hAnsi="Arial" w:cs="Arial"/>
          <w:sz w:val="24"/>
          <w:szCs w:val="24"/>
        </w:rPr>
        <w:t>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устанавливаются «</w:t>
      </w:r>
      <w:hyperlink w:anchor="P31" w:history="1">
        <w:r w:rsidRPr="001F7412">
          <w:rPr>
            <w:rFonts w:ascii="Arial" w:hAnsi="Arial" w:cs="Arial"/>
            <w:sz w:val="24"/>
            <w:szCs w:val="24"/>
          </w:rPr>
          <w:t>Правила</w:t>
        </w:r>
      </w:hyperlink>
      <w:r w:rsidRPr="001F7412">
        <w:rPr>
          <w:rFonts w:ascii="Arial" w:hAnsi="Arial" w:cs="Arial"/>
          <w:sz w:val="24"/>
          <w:szCs w:val="24"/>
        </w:rPr>
        <w:t xml:space="preserve">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 № 222. </w:t>
      </w:r>
    </w:p>
    <w:p w:rsidR="00200182" w:rsidRPr="001F7412" w:rsidRDefault="00200182" w:rsidP="00DD5A7E">
      <w:pPr>
        <w:spacing w:line="240" w:lineRule="auto"/>
        <w:ind w:firstLine="709"/>
        <w:jc w:val="both"/>
        <w:rPr>
          <w:rFonts w:ascii="Arial" w:hAnsi="Arial" w:cs="Arial"/>
          <w:sz w:val="24"/>
          <w:szCs w:val="24"/>
        </w:rPr>
      </w:pPr>
      <w:r w:rsidRPr="001F7412">
        <w:rPr>
          <w:rFonts w:ascii="Arial" w:hAnsi="Arial" w:cs="Arial"/>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4C1871" w:rsidRPr="001F7412" w:rsidRDefault="00200182" w:rsidP="00DD5A7E">
      <w:pPr>
        <w:pStyle w:val="1ffa"/>
        <w:rPr>
          <w:rFonts w:ascii="Arial" w:hAnsi="Arial" w:cs="Arial"/>
        </w:rPr>
      </w:pPr>
      <w:r w:rsidRPr="001F7412">
        <w:br w:type="page"/>
      </w:r>
      <w:bookmarkStart w:id="9" w:name="_Toc18405710"/>
      <w:r w:rsidR="004C1871" w:rsidRPr="001F7412">
        <w:rPr>
          <w:rFonts w:ascii="Arial" w:hAnsi="Arial" w:cs="Arial"/>
        </w:rPr>
        <w:t xml:space="preserve">4. Основные планируемые показатели </w:t>
      </w:r>
      <w:bookmarkEnd w:id="9"/>
      <w:r w:rsidR="004C1871" w:rsidRPr="001F7412">
        <w:rPr>
          <w:rFonts w:ascii="Arial" w:hAnsi="Arial" w:cs="Arial"/>
        </w:rPr>
        <w:t>развития территории дачного поселка Красково и рабочего поселка Октябрьский*</w:t>
      </w:r>
    </w:p>
    <w:p w:rsidR="004C1871" w:rsidRPr="001F7412" w:rsidRDefault="004C1871" w:rsidP="00DD5A7E">
      <w:pPr>
        <w:pStyle w:val="affffff7"/>
        <w:spacing w:after="0"/>
        <w:rPr>
          <w:rFonts w:ascii="Arial" w:hAnsi="Arial" w:cs="Arial"/>
          <w:sz w:val="20"/>
          <w:szCs w:val="20"/>
        </w:rPr>
      </w:pPr>
      <w:r w:rsidRPr="001F7412">
        <w:rPr>
          <w:rFonts w:ascii="Arial" w:hAnsi="Arial" w:cs="Arial"/>
          <w:b/>
        </w:rPr>
        <w:t>*</w:t>
      </w:r>
      <w:r w:rsidRPr="001F7412">
        <w:rPr>
          <w:rFonts w:ascii="Arial" w:hAnsi="Arial" w:cs="Arial"/>
          <w:sz w:val="20"/>
          <w:szCs w:val="20"/>
        </w:rPr>
        <w:t>планируемые показатели развития территории дачного поселка Красково и рабочего поселка Октябрьский являются прогнозными оценками и приводятся в информационно-справочных целях.</w:t>
      </w:r>
    </w:p>
    <w:p w:rsidR="004C1871" w:rsidRPr="001F7412" w:rsidRDefault="004C1871" w:rsidP="00DD5A7E">
      <w:pPr>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
        <w:gridCol w:w="2430"/>
        <w:gridCol w:w="1703"/>
        <w:gridCol w:w="1982"/>
        <w:gridCol w:w="1419"/>
        <w:gridCol w:w="1523"/>
      </w:tblGrid>
      <w:tr w:rsidR="00AB548F" w:rsidRPr="001F7412" w:rsidTr="00C060BE">
        <w:trPr>
          <w:tblHeader/>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Поз.</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Показатели</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Единица измерения</w:t>
            </w:r>
          </w:p>
        </w:tc>
        <w:tc>
          <w:tcPr>
            <w:tcW w:w="1006"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Существующее положение (01.01.2019)</w:t>
            </w:r>
          </w:p>
        </w:tc>
        <w:tc>
          <w:tcPr>
            <w:tcW w:w="720"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Первая очередь</w:t>
            </w:r>
          </w:p>
          <w:p w:rsidR="00AB548F" w:rsidRPr="001F7412" w:rsidRDefault="00AB548F" w:rsidP="00DD5A7E">
            <w:pPr>
              <w:pStyle w:val="affffff7"/>
              <w:spacing w:after="0"/>
              <w:ind w:firstLine="0"/>
              <w:rPr>
                <w:rFonts w:ascii="Arial" w:hAnsi="Arial" w:cs="Arial"/>
              </w:rPr>
            </w:pPr>
            <w:r w:rsidRPr="001F7412">
              <w:rPr>
                <w:rFonts w:ascii="Arial" w:hAnsi="Arial" w:cs="Arial"/>
              </w:rPr>
              <w:t>(</w:t>
            </w:r>
            <w:r w:rsidR="00E019E2" w:rsidRPr="001F7412">
              <w:rPr>
                <w:rFonts w:ascii="Arial" w:hAnsi="Arial" w:cs="Arial"/>
              </w:rPr>
              <w:t>2025</w:t>
            </w:r>
            <w:r w:rsidRPr="001F7412">
              <w:rPr>
                <w:rFonts w:ascii="Arial" w:hAnsi="Arial" w:cs="Arial"/>
              </w:rPr>
              <w:t> год)</w:t>
            </w:r>
          </w:p>
        </w:tc>
        <w:tc>
          <w:tcPr>
            <w:tcW w:w="773"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Расчётный срок</w:t>
            </w:r>
          </w:p>
          <w:p w:rsidR="00AB548F" w:rsidRPr="001F7412" w:rsidRDefault="00AB548F" w:rsidP="00DD5A7E">
            <w:pPr>
              <w:pStyle w:val="affffff7"/>
              <w:spacing w:after="0"/>
              <w:ind w:firstLine="0"/>
              <w:rPr>
                <w:rFonts w:ascii="Arial" w:hAnsi="Arial" w:cs="Arial"/>
              </w:rPr>
            </w:pPr>
            <w:r w:rsidRPr="001F7412">
              <w:rPr>
                <w:rFonts w:ascii="Arial" w:hAnsi="Arial" w:cs="Arial"/>
              </w:rPr>
              <w:t>(</w:t>
            </w:r>
            <w:r w:rsidR="00E019E2" w:rsidRPr="001F7412">
              <w:rPr>
                <w:rFonts w:ascii="Arial" w:hAnsi="Arial" w:cs="Arial"/>
              </w:rPr>
              <w:t>2040</w:t>
            </w:r>
            <w:r w:rsidRPr="001F7412">
              <w:rPr>
                <w:rFonts w:ascii="Arial" w:hAnsi="Arial" w:cs="Arial"/>
              </w:rPr>
              <w:t xml:space="preserve"> год)</w:t>
            </w:r>
          </w:p>
        </w:tc>
      </w:tr>
      <w:tr w:rsidR="00AB548F" w:rsidRPr="001F7412" w:rsidTr="00C060BE">
        <w:trPr>
          <w:trHeight w:val="333"/>
          <w:jc w:val="center"/>
        </w:trPr>
        <w:tc>
          <w:tcPr>
            <w:tcW w:w="5000" w:type="pct"/>
            <w:gridSpan w:val="6"/>
            <w:shd w:val="clear" w:color="auto" w:fill="auto"/>
            <w:vAlign w:val="center"/>
          </w:tcPr>
          <w:p w:rsidR="00AB548F" w:rsidRPr="001F7412" w:rsidRDefault="00AB548F" w:rsidP="00DD5A7E">
            <w:pPr>
              <w:pStyle w:val="affffff7"/>
              <w:numPr>
                <w:ilvl w:val="0"/>
                <w:numId w:val="35"/>
              </w:numPr>
              <w:spacing w:after="0"/>
              <w:jc w:val="center"/>
              <w:rPr>
                <w:rFonts w:ascii="Arial" w:hAnsi="Arial" w:cs="Arial"/>
                <w:b/>
              </w:rPr>
            </w:pPr>
            <w:r w:rsidRPr="001F7412">
              <w:rPr>
                <w:rFonts w:ascii="Arial" w:hAnsi="Arial" w:cs="Arial"/>
                <w:b/>
              </w:rPr>
              <w:t>Население</w:t>
            </w:r>
          </w:p>
        </w:tc>
      </w:tr>
      <w:tr w:rsidR="00BE20FB" w:rsidRPr="001F7412" w:rsidTr="00C060BE">
        <w:trPr>
          <w:trHeight w:val="534"/>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1.1</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Численность постоянного населения</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человек</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43,84</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52,19</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59,45</w:t>
            </w:r>
          </w:p>
        </w:tc>
      </w:tr>
      <w:tr w:rsidR="00BE20FB" w:rsidRPr="001F7412" w:rsidTr="00C060BE">
        <w:trPr>
          <w:trHeight w:val="534"/>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1.2</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Количество новых рабочих мест</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человек</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2,3</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3,40</w:t>
            </w:r>
          </w:p>
        </w:tc>
      </w:tr>
      <w:tr w:rsidR="00BE20FB" w:rsidRPr="001F7412" w:rsidTr="00C060BE">
        <w:trPr>
          <w:trHeight w:val="436"/>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1.3</w:t>
            </w:r>
          </w:p>
        </w:tc>
        <w:tc>
          <w:tcPr>
            <w:tcW w:w="1233" w:type="pct"/>
            <w:shd w:val="clear" w:color="auto" w:fill="auto"/>
            <w:vAlign w:val="center"/>
          </w:tcPr>
          <w:p w:rsidR="00BE20FB" w:rsidRPr="001F7412" w:rsidRDefault="00BE20FB" w:rsidP="00DD5A7E">
            <w:pPr>
              <w:pStyle w:val="affffff7"/>
              <w:spacing w:after="0"/>
              <w:ind w:firstLine="0"/>
              <w:rPr>
                <w:rFonts w:ascii="Arial" w:hAnsi="Arial" w:cs="Arial"/>
              </w:rPr>
            </w:pPr>
            <w:r w:rsidRPr="001F7412">
              <w:rPr>
                <w:rFonts w:ascii="Arial" w:hAnsi="Arial" w:cs="Arial"/>
              </w:rPr>
              <w:t>Сезонное население</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человек</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11,5</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11,5</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11,5</w:t>
            </w:r>
          </w:p>
        </w:tc>
      </w:tr>
      <w:tr w:rsidR="00AB548F" w:rsidRPr="001F7412" w:rsidTr="00C060BE">
        <w:trPr>
          <w:jc w:val="center"/>
        </w:trPr>
        <w:tc>
          <w:tcPr>
            <w:tcW w:w="5000" w:type="pct"/>
            <w:gridSpan w:val="6"/>
            <w:shd w:val="clear" w:color="auto" w:fill="auto"/>
            <w:vAlign w:val="center"/>
          </w:tcPr>
          <w:p w:rsidR="00AB548F" w:rsidRPr="001F7412" w:rsidRDefault="00AB548F" w:rsidP="00DD5A7E">
            <w:pPr>
              <w:pStyle w:val="affffff7"/>
              <w:numPr>
                <w:ilvl w:val="0"/>
                <w:numId w:val="35"/>
              </w:numPr>
              <w:spacing w:after="0"/>
              <w:jc w:val="center"/>
              <w:rPr>
                <w:rFonts w:ascii="Arial" w:hAnsi="Arial" w:cs="Arial"/>
                <w:b/>
              </w:rPr>
            </w:pPr>
            <w:r w:rsidRPr="001F7412">
              <w:rPr>
                <w:rFonts w:ascii="Arial" w:hAnsi="Arial" w:cs="Arial"/>
                <w:b/>
              </w:rPr>
              <w:t xml:space="preserve"> Жилищный фонд</w:t>
            </w:r>
          </w:p>
        </w:tc>
      </w:tr>
      <w:tr w:rsidR="00BE20FB" w:rsidRPr="001F7412" w:rsidTr="00C060BE">
        <w:trPr>
          <w:trHeight w:val="708"/>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2.1</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Жилищный фонд – всего,</w:t>
            </w:r>
          </w:p>
          <w:p w:rsidR="00BE20FB" w:rsidRPr="001F7412" w:rsidRDefault="00BE20FB" w:rsidP="00DD5A7E">
            <w:pPr>
              <w:pStyle w:val="affffff7"/>
              <w:spacing w:after="0"/>
              <w:ind w:firstLine="0"/>
              <w:jc w:val="left"/>
              <w:rPr>
                <w:rFonts w:ascii="Arial" w:hAnsi="Arial" w:cs="Arial"/>
              </w:rPr>
            </w:pPr>
            <w:r w:rsidRPr="001F7412">
              <w:rPr>
                <w:rFonts w:ascii="Arial" w:hAnsi="Arial" w:cs="Arial"/>
              </w:rPr>
              <w:t>в том числе:</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кв. м</w:t>
            </w:r>
          </w:p>
        </w:tc>
        <w:tc>
          <w:tcPr>
            <w:tcW w:w="1006" w:type="pct"/>
            <w:shd w:val="clear" w:color="auto" w:fill="auto"/>
            <w:vAlign w:val="center"/>
          </w:tcPr>
          <w:p w:rsidR="00BE20FB" w:rsidRPr="001F7412" w:rsidRDefault="00BE20FB" w:rsidP="00DD5A7E">
            <w:pPr>
              <w:jc w:val="center"/>
              <w:rPr>
                <w:rFonts w:ascii="Arial" w:hAnsi="Arial" w:cs="Arial"/>
                <w:b/>
                <w:bCs/>
                <w:sz w:val="24"/>
                <w:szCs w:val="24"/>
              </w:rPr>
            </w:pPr>
            <w:r w:rsidRPr="001F7412">
              <w:rPr>
                <w:rFonts w:ascii="Arial" w:hAnsi="Arial" w:cs="Arial"/>
                <w:b/>
                <w:bCs/>
                <w:sz w:val="24"/>
                <w:szCs w:val="24"/>
              </w:rPr>
              <w:t>1470,90</w:t>
            </w:r>
          </w:p>
        </w:tc>
        <w:tc>
          <w:tcPr>
            <w:tcW w:w="720" w:type="pct"/>
            <w:shd w:val="clear" w:color="auto" w:fill="auto"/>
            <w:vAlign w:val="center"/>
          </w:tcPr>
          <w:p w:rsidR="00BE20FB" w:rsidRPr="001F7412" w:rsidRDefault="00BE20FB" w:rsidP="00DD5A7E">
            <w:pPr>
              <w:jc w:val="center"/>
              <w:rPr>
                <w:rFonts w:ascii="Arial" w:hAnsi="Arial" w:cs="Arial"/>
                <w:b/>
                <w:bCs/>
                <w:sz w:val="24"/>
                <w:szCs w:val="24"/>
              </w:rPr>
            </w:pPr>
            <w:r w:rsidRPr="001F7412">
              <w:rPr>
                <w:rFonts w:ascii="Arial" w:hAnsi="Arial" w:cs="Arial"/>
                <w:b/>
                <w:bCs/>
                <w:sz w:val="24"/>
                <w:szCs w:val="24"/>
              </w:rPr>
              <w:t>1763,69</w:t>
            </w:r>
          </w:p>
        </w:tc>
        <w:tc>
          <w:tcPr>
            <w:tcW w:w="773" w:type="pct"/>
            <w:shd w:val="clear" w:color="auto" w:fill="auto"/>
            <w:vAlign w:val="center"/>
          </w:tcPr>
          <w:p w:rsidR="00BE20FB" w:rsidRPr="001F7412" w:rsidRDefault="00BE20FB" w:rsidP="00DD5A7E">
            <w:pPr>
              <w:jc w:val="center"/>
              <w:rPr>
                <w:rFonts w:ascii="Arial" w:hAnsi="Arial" w:cs="Arial"/>
                <w:b/>
                <w:bCs/>
                <w:sz w:val="24"/>
                <w:szCs w:val="24"/>
              </w:rPr>
            </w:pPr>
            <w:r w:rsidRPr="001F7412">
              <w:rPr>
                <w:rFonts w:ascii="Arial" w:hAnsi="Arial" w:cs="Arial"/>
                <w:b/>
                <w:bCs/>
                <w:sz w:val="24"/>
                <w:szCs w:val="24"/>
              </w:rPr>
              <w:t>1994,90</w:t>
            </w:r>
          </w:p>
        </w:tc>
      </w:tr>
      <w:tr w:rsidR="00BE20FB" w:rsidRPr="001F7412" w:rsidTr="00C060BE">
        <w:trPr>
          <w:trHeight w:val="707"/>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 многоквартирный</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кв. м</w:t>
            </w:r>
          </w:p>
        </w:tc>
        <w:tc>
          <w:tcPr>
            <w:tcW w:w="1006"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1344,70</w:t>
            </w:r>
          </w:p>
        </w:tc>
        <w:tc>
          <w:tcPr>
            <w:tcW w:w="720"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1637,49</w:t>
            </w:r>
          </w:p>
        </w:tc>
        <w:tc>
          <w:tcPr>
            <w:tcW w:w="773"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1854,19</w:t>
            </w:r>
          </w:p>
        </w:tc>
      </w:tr>
      <w:tr w:rsidR="00BE20FB" w:rsidRPr="001F7412" w:rsidTr="00C060BE">
        <w:trPr>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 индивидуальный</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кв. м</w:t>
            </w:r>
          </w:p>
        </w:tc>
        <w:tc>
          <w:tcPr>
            <w:tcW w:w="1006"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126,20</w:t>
            </w:r>
          </w:p>
        </w:tc>
        <w:tc>
          <w:tcPr>
            <w:tcW w:w="720"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126,20</w:t>
            </w:r>
          </w:p>
        </w:tc>
        <w:tc>
          <w:tcPr>
            <w:tcW w:w="773" w:type="pct"/>
            <w:shd w:val="clear" w:color="auto" w:fill="auto"/>
            <w:vAlign w:val="bottom"/>
          </w:tcPr>
          <w:p w:rsidR="00BE20FB" w:rsidRPr="001F7412" w:rsidRDefault="00BE20FB" w:rsidP="00DD5A7E">
            <w:pPr>
              <w:jc w:val="center"/>
              <w:rPr>
                <w:rFonts w:ascii="Arial" w:hAnsi="Arial" w:cs="Arial"/>
                <w:sz w:val="24"/>
                <w:szCs w:val="24"/>
              </w:rPr>
            </w:pPr>
            <w:r w:rsidRPr="001F7412">
              <w:rPr>
                <w:rFonts w:ascii="Arial" w:hAnsi="Arial" w:cs="Arial"/>
                <w:sz w:val="24"/>
                <w:szCs w:val="24"/>
              </w:rPr>
              <w:t>140,71</w:t>
            </w:r>
          </w:p>
        </w:tc>
      </w:tr>
      <w:tr w:rsidR="00BE20FB" w:rsidRPr="001F7412" w:rsidTr="00C060BE">
        <w:trPr>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2.2</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 xml:space="preserve">Объёмы нового жилищного строительства, </w:t>
            </w:r>
          </w:p>
          <w:p w:rsidR="00BE20FB" w:rsidRPr="001F7412" w:rsidRDefault="00BE20FB" w:rsidP="00DD5A7E">
            <w:pPr>
              <w:pStyle w:val="affffff7"/>
              <w:spacing w:after="0"/>
              <w:ind w:firstLine="0"/>
              <w:jc w:val="left"/>
              <w:rPr>
                <w:rFonts w:ascii="Arial" w:hAnsi="Arial" w:cs="Arial"/>
              </w:rPr>
            </w:pPr>
            <w:r w:rsidRPr="001F7412">
              <w:rPr>
                <w:rFonts w:ascii="Arial" w:hAnsi="Arial" w:cs="Arial"/>
              </w:rPr>
              <w:t>в том числе</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кв. м</w:t>
            </w: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310,07</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541,28</w:t>
            </w:r>
          </w:p>
        </w:tc>
      </w:tr>
      <w:tr w:rsidR="00BE20FB" w:rsidRPr="001F7412" w:rsidTr="00C060BE">
        <w:trPr>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 многоквартирный</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310,07</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526,77</w:t>
            </w:r>
          </w:p>
        </w:tc>
      </w:tr>
      <w:tr w:rsidR="00BE20FB" w:rsidRPr="001F7412" w:rsidTr="00C060BE">
        <w:trPr>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 индивидуальный</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0,00</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14,51</w:t>
            </w:r>
          </w:p>
        </w:tc>
      </w:tr>
      <w:tr w:rsidR="00BE20FB" w:rsidRPr="001F7412" w:rsidTr="00C060BE">
        <w:trPr>
          <w:trHeight w:val="663"/>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2.3</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Жилищный фонд, подлежащий сносу</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тыс. кв. м</w:t>
            </w: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w:t>
            </w:r>
          </w:p>
        </w:tc>
        <w:tc>
          <w:tcPr>
            <w:tcW w:w="720"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17,28</w:t>
            </w:r>
          </w:p>
        </w:tc>
        <w:tc>
          <w:tcPr>
            <w:tcW w:w="773"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17,28</w:t>
            </w:r>
          </w:p>
        </w:tc>
      </w:tr>
      <w:tr w:rsidR="00BE20FB" w:rsidRPr="001F7412" w:rsidTr="00C060BE">
        <w:trPr>
          <w:trHeight w:val="663"/>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2.4</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Средняя жилищная обеспеченность</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кв. м/чел.</w:t>
            </w: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33,55</w:t>
            </w:r>
          </w:p>
        </w:tc>
        <w:tc>
          <w:tcPr>
            <w:tcW w:w="720"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33,80</w:t>
            </w:r>
          </w:p>
        </w:tc>
        <w:tc>
          <w:tcPr>
            <w:tcW w:w="773"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33,56</w:t>
            </w:r>
          </w:p>
        </w:tc>
      </w:tr>
      <w:tr w:rsidR="00AB548F" w:rsidRPr="001F7412" w:rsidTr="00C060BE">
        <w:trPr>
          <w:trHeight w:val="455"/>
          <w:jc w:val="center"/>
        </w:trPr>
        <w:tc>
          <w:tcPr>
            <w:tcW w:w="5000" w:type="pct"/>
            <w:gridSpan w:val="6"/>
            <w:shd w:val="clear" w:color="auto" w:fill="auto"/>
            <w:vAlign w:val="center"/>
          </w:tcPr>
          <w:p w:rsidR="00AB548F" w:rsidRPr="001F7412" w:rsidRDefault="00AB548F" w:rsidP="00DD5A7E">
            <w:pPr>
              <w:pStyle w:val="affffff7"/>
              <w:numPr>
                <w:ilvl w:val="0"/>
                <w:numId w:val="35"/>
              </w:numPr>
              <w:spacing w:after="0"/>
              <w:jc w:val="center"/>
              <w:rPr>
                <w:rFonts w:ascii="Arial" w:hAnsi="Arial" w:cs="Arial"/>
                <w:b/>
              </w:rPr>
            </w:pPr>
            <w:r w:rsidRPr="001F7412">
              <w:rPr>
                <w:rFonts w:ascii="Arial" w:hAnsi="Arial" w:cs="Arial"/>
                <w:b/>
              </w:rPr>
              <w:t>Объекты социально-культурного и коммунально-бытового обслуживания</w:t>
            </w:r>
          </w:p>
        </w:tc>
      </w:tr>
      <w:tr w:rsidR="00BE20FB" w:rsidRPr="001F7412" w:rsidTr="00C060BE">
        <w:trPr>
          <w:trHeight w:val="386"/>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3.1</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Дошкольные образовательные учреждения (проектная ёмкость)</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мест</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1637</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2937</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3637</w:t>
            </w:r>
          </w:p>
        </w:tc>
      </w:tr>
      <w:tr w:rsidR="00BE20FB" w:rsidRPr="001F7412" w:rsidTr="00C060BE">
        <w:trPr>
          <w:trHeight w:val="386"/>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3.2</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Общеобразовательные школы (проектная ёмкость)</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мест</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3846</w:t>
            </w:r>
          </w:p>
        </w:tc>
        <w:tc>
          <w:tcPr>
            <w:tcW w:w="720" w:type="pct"/>
            <w:shd w:val="clear" w:color="auto" w:fill="auto"/>
            <w:vAlign w:val="center"/>
          </w:tcPr>
          <w:p w:rsidR="00BE20FB" w:rsidRPr="001F7412" w:rsidRDefault="00B55EA9" w:rsidP="00DD5A7E">
            <w:pPr>
              <w:jc w:val="center"/>
              <w:rPr>
                <w:rFonts w:ascii="Arial" w:hAnsi="Arial" w:cs="Arial"/>
                <w:sz w:val="24"/>
                <w:szCs w:val="24"/>
                <w:lang w:val="en-US"/>
              </w:rPr>
            </w:pPr>
            <w:r>
              <w:rPr>
                <w:rFonts w:ascii="Arial" w:hAnsi="Arial" w:cs="Arial"/>
                <w:sz w:val="24"/>
                <w:szCs w:val="24"/>
                <w:lang w:val="en-US"/>
              </w:rPr>
              <w:t>7</w:t>
            </w:r>
            <w:r>
              <w:rPr>
                <w:rFonts w:ascii="Arial" w:hAnsi="Arial" w:cs="Arial"/>
                <w:sz w:val="24"/>
                <w:szCs w:val="24"/>
              </w:rPr>
              <w:t>8</w:t>
            </w:r>
            <w:r w:rsidR="00BE20FB" w:rsidRPr="001F7412">
              <w:rPr>
                <w:rFonts w:ascii="Arial" w:hAnsi="Arial" w:cs="Arial"/>
                <w:sz w:val="24"/>
                <w:szCs w:val="24"/>
                <w:lang w:val="en-US"/>
              </w:rPr>
              <w:t>73</w:t>
            </w:r>
          </w:p>
        </w:tc>
        <w:tc>
          <w:tcPr>
            <w:tcW w:w="773" w:type="pct"/>
            <w:shd w:val="clear" w:color="auto" w:fill="auto"/>
            <w:vAlign w:val="center"/>
          </w:tcPr>
          <w:p w:rsidR="00BE20FB" w:rsidRPr="001F7412" w:rsidRDefault="00B55EA9" w:rsidP="00DD5A7E">
            <w:pPr>
              <w:jc w:val="center"/>
              <w:rPr>
                <w:rFonts w:ascii="Arial" w:hAnsi="Arial" w:cs="Arial"/>
                <w:sz w:val="24"/>
                <w:szCs w:val="24"/>
                <w:lang w:val="en-US"/>
              </w:rPr>
            </w:pPr>
            <w:r>
              <w:rPr>
                <w:rFonts w:ascii="Arial" w:hAnsi="Arial" w:cs="Arial"/>
                <w:sz w:val="24"/>
                <w:szCs w:val="24"/>
              </w:rPr>
              <w:t>90</w:t>
            </w:r>
            <w:r w:rsidR="00BE20FB" w:rsidRPr="001F7412">
              <w:rPr>
                <w:rFonts w:ascii="Arial" w:hAnsi="Arial" w:cs="Arial"/>
                <w:sz w:val="24"/>
                <w:szCs w:val="24"/>
                <w:lang w:val="en-US"/>
              </w:rPr>
              <w:t>73</w:t>
            </w:r>
          </w:p>
        </w:tc>
      </w:tr>
      <w:tr w:rsidR="00AB548F" w:rsidRPr="001F7412" w:rsidTr="00C060BE">
        <w:trPr>
          <w:trHeight w:val="565"/>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3.3</w:t>
            </w:r>
          </w:p>
        </w:tc>
        <w:tc>
          <w:tcPr>
            <w:tcW w:w="1233" w:type="pct"/>
            <w:shd w:val="clear" w:color="auto" w:fill="auto"/>
            <w:vAlign w:val="center"/>
          </w:tcPr>
          <w:p w:rsidR="00AB548F" w:rsidRPr="001F7412" w:rsidRDefault="00AB548F" w:rsidP="00DD5A7E">
            <w:pPr>
              <w:rPr>
                <w:rFonts w:ascii="Arial" w:hAnsi="Arial" w:cs="Arial"/>
                <w:sz w:val="24"/>
                <w:szCs w:val="24"/>
              </w:rPr>
            </w:pPr>
            <w:r w:rsidRPr="001F7412">
              <w:rPr>
                <w:rFonts w:ascii="Arial" w:hAnsi="Arial" w:cs="Arial"/>
                <w:sz w:val="24"/>
                <w:szCs w:val="24"/>
              </w:rPr>
              <w:t>Больничные стационары</w:t>
            </w:r>
          </w:p>
        </w:tc>
        <w:tc>
          <w:tcPr>
            <w:tcW w:w="86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коек</w:t>
            </w:r>
          </w:p>
        </w:tc>
        <w:tc>
          <w:tcPr>
            <w:tcW w:w="1006"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545</w:t>
            </w:r>
          </w:p>
        </w:tc>
        <w:tc>
          <w:tcPr>
            <w:tcW w:w="720"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995</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995</w:t>
            </w:r>
          </w:p>
        </w:tc>
      </w:tr>
      <w:tr w:rsidR="00AB548F" w:rsidRPr="001F7412" w:rsidTr="00C060BE">
        <w:trPr>
          <w:trHeight w:val="302"/>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3.4</w:t>
            </w:r>
          </w:p>
        </w:tc>
        <w:tc>
          <w:tcPr>
            <w:tcW w:w="1233" w:type="pct"/>
            <w:shd w:val="clear" w:color="auto" w:fill="auto"/>
            <w:vAlign w:val="center"/>
          </w:tcPr>
          <w:p w:rsidR="00AB548F" w:rsidRPr="001F7412" w:rsidRDefault="00AB548F" w:rsidP="00DD5A7E">
            <w:pPr>
              <w:rPr>
                <w:rFonts w:ascii="Arial" w:hAnsi="Arial" w:cs="Arial"/>
                <w:sz w:val="24"/>
                <w:szCs w:val="24"/>
              </w:rPr>
            </w:pPr>
            <w:r w:rsidRPr="001F7412">
              <w:rPr>
                <w:rFonts w:ascii="Arial" w:hAnsi="Arial" w:cs="Arial"/>
                <w:sz w:val="24"/>
                <w:szCs w:val="24"/>
              </w:rPr>
              <w:t>Амбулаторно-поликлинические учреждения</w:t>
            </w:r>
          </w:p>
        </w:tc>
        <w:tc>
          <w:tcPr>
            <w:tcW w:w="86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пос./смену</w:t>
            </w:r>
          </w:p>
        </w:tc>
        <w:tc>
          <w:tcPr>
            <w:tcW w:w="1006" w:type="pct"/>
            <w:shd w:val="clear" w:color="auto" w:fill="auto"/>
            <w:vAlign w:val="center"/>
          </w:tcPr>
          <w:p w:rsidR="00AB548F" w:rsidRPr="001F7412" w:rsidRDefault="003B7A45" w:rsidP="00DD5A7E">
            <w:pPr>
              <w:jc w:val="center"/>
              <w:rPr>
                <w:rFonts w:ascii="Arial" w:hAnsi="Arial" w:cs="Arial"/>
                <w:sz w:val="24"/>
                <w:szCs w:val="24"/>
                <w:lang w:val="en-US"/>
              </w:rPr>
            </w:pPr>
            <w:r w:rsidRPr="001F7412">
              <w:rPr>
                <w:rFonts w:ascii="Arial" w:hAnsi="Arial" w:cs="Arial"/>
                <w:sz w:val="24"/>
                <w:szCs w:val="24"/>
                <w:lang w:val="en-US"/>
              </w:rPr>
              <w:t>747</w:t>
            </w:r>
          </w:p>
        </w:tc>
        <w:tc>
          <w:tcPr>
            <w:tcW w:w="720" w:type="pct"/>
            <w:shd w:val="clear" w:color="auto" w:fill="auto"/>
            <w:vAlign w:val="center"/>
          </w:tcPr>
          <w:p w:rsidR="00AB548F" w:rsidRPr="001F7412" w:rsidRDefault="00E019E2" w:rsidP="00DD5A7E">
            <w:pPr>
              <w:jc w:val="center"/>
              <w:rPr>
                <w:rFonts w:ascii="Arial" w:hAnsi="Arial" w:cs="Arial"/>
                <w:sz w:val="24"/>
                <w:szCs w:val="24"/>
              </w:rPr>
            </w:pPr>
            <w:r w:rsidRPr="001F7412">
              <w:rPr>
                <w:rFonts w:ascii="Arial" w:hAnsi="Arial" w:cs="Arial"/>
                <w:sz w:val="24"/>
                <w:szCs w:val="24"/>
              </w:rPr>
              <w:t>1753</w:t>
            </w:r>
          </w:p>
        </w:tc>
        <w:tc>
          <w:tcPr>
            <w:tcW w:w="773" w:type="pct"/>
            <w:shd w:val="clear" w:color="auto" w:fill="auto"/>
            <w:vAlign w:val="center"/>
          </w:tcPr>
          <w:p w:rsidR="00AB548F" w:rsidRPr="001F7412" w:rsidRDefault="00E019E2" w:rsidP="00DD5A7E">
            <w:pPr>
              <w:jc w:val="center"/>
              <w:rPr>
                <w:rFonts w:ascii="Arial" w:hAnsi="Arial" w:cs="Arial"/>
                <w:sz w:val="24"/>
                <w:szCs w:val="24"/>
              </w:rPr>
            </w:pPr>
            <w:r w:rsidRPr="001F7412">
              <w:rPr>
                <w:rFonts w:ascii="Arial" w:hAnsi="Arial" w:cs="Arial"/>
                <w:sz w:val="24"/>
                <w:szCs w:val="24"/>
              </w:rPr>
              <w:t>1753</w:t>
            </w:r>
          </w:p>
        </w:tc>
      </w:tr>
      <w:tr w:rsidR="00AB548F" w:rsidRPr="001F7412" w:rsidTr="00C060BE">
        <w:trPr>
          <w:trHeight w:val="337"/>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3.5</w:t>
            </w:r>
          </w:p>
        </w:tc>
        <w:tc>
          <w:tcPr>
            <w:tcW w:w="1233" w:type="pct"/>
            <w:shd w:val="clear" w:color="auto" w:fill="auto"/>
            <w:vAlign w:val="center"/>
          </w:tcPr>
          <w:p w:rsidR="00AB548F" w:rsidRPr="001F7412" w:rsidRDefault="00AB548F" w:rsidP="00DD5A7E">
            <w:pPr>
              <w:rPr>
                <w:rFonts w:ascii="Arial" w:hAnsi="Arial" w:cs="Arial"/>
                <w:sz w:val="24"/>
                <w:szCs w:val="24"/>
              </w:rPr>
            </w:pPr>
            <w:r w:rsidRPr="001F7412">
              <w:rPr>
                <w:rFonts w:ascii="Arial" w:hAnsi="Arial" w:cs="Arial"/>
                <w:sz w:val="24"/>
                <w:szCs w:val="24"/>
              </w:rPr>
              <w:t>УКЦСОН</w:t>
            </w:r>
          </w:p>
        </w:tc>
        <w:tc>
          <w:tcPr>
            <w:tcW w:w="86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ед.</w:t>
            </w:r>
          </w:p>
        </w:tc>
        <w:tc>
          <w:tcPr>
            <w:tcW w:w="1006"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0</w:t>
            </w:r>
          </w:p>
        </w:tc>
        <w:tc>
          <w:tcPr>
            <w:tcW w:w="720" w:type="pct"/>
            <w:shd w:val="clear" w:color="auto" w:fill="auto"/>
            <w:vAlign w:val="center"/>
          </w:tcPr>
          <w:p w:rsidR="00AB548F" w:rsidRPr="001F7412" w:rsidRDefault="00AB548F" w:rsidP="00DD5A7E">
            <w:pPr>
              <w:jc w:val="center"/>
              <w:rPr>
                <w:rFonts w:ascii="Arial" w:hAnsi="Arial" w:cs="Arial"/>
                <w:sz w:val="24"/>
                <w:szCs w:val="24"/>
                <w:lang w:val="en-US"/>
              </w:rPr>
            </w:pPr>
            <w:r w:rsidRPr="001F7412">
              <w:rPr>
                <w:rFonts w:ascii="Arial" w:hAnsi="Arial" w:cs="Arial"/>
                <w:sz w:val="24"/>
                <w:szCs w:val="24"/>
                <w:lang w:val="en-US"/>
              </w:rPr>
              <w:t>0</w:t>
            </w:r>
          </w:p>
        </w:tc>
        <w:tc>
          <w:tcPr>
            <w:tcW w:w="773" w:type="pct"/>
            <w:shd w:val="clear" w:color="auto" w:fill="auto"/>
            <w:vAlign w:val="center"/>
          </w:tcPr>
          <w:p w:rsidR="00AB548F" w:rsidRPr="001F7412" w:rsidRDefault="005A0EC5" w:rsidP="00DD5A7E">
            <w:pPr>
              <w:jc w:val="center"/>
              <w:rPr>
                <w:rFonts w:ascii="Arial" w:hAnsi="Arial" w:cs="Arial"/>
                <w:sz w:val="24"/>
                <w:szCs w:val="24"/>
              </w:rPr>
            </w:pPr>
            <w:r w:rsidRPr="001F7412">
              <w:rPr>
                <w:rFonts w:ascii="Arial" w:hAnsi="Arial" w:cs="Arial"/>
                <w:sz w:val="24"/>
                <w:szCs w:val="24"/>
              </w:rPr>
              <w:t>2</w:t>
            </w:r>
          </w:p>
        </w:tc>
      </w:tr>
      <w:tr w:rsidR="003B7A45" w:rsidRPr="001F7412" w:rsidTr="00C060BE">
        <w:trPr>
          <w:trHeight w:val="798"/>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3.6</w:t>
            </w: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sz w:val="24"/>
                <w:szCs w:val="24"/>
              </w:rPr>
              <w:t>Универсальный культурно-досуговый центр:</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кв.м</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3219</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3219</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3407</w:t>
            </w:r>
          </w:p>
        </w:tc>
      </w:tr>
      <w:tr w:rsidR="003B7A45" w:rsidRPr="001F7412" w:rsidTr="00C060BE">
        <w:trPr>
          <w:trHeight w:val="798"/>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rPr>
              <w:t>помещения для культурно-массовой работы</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кв.м</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2991</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2991</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2991</w:t>
            </w:r>
          </w:p>
        </w:tc>
      </w:tr>
      <w:tr w:rsidR="003B7A45" w:rsidRPr="001F7412" w:rsidTr="00C060BE">
        <w:trPr>
          <w:trHeight w:val="798"/>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rPr>
              <w:t xml:space="preserve">зрительные залы  </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rPr>
              <w:t>мест</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350</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350</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650</w:t>
            </w:r>
          </w:p>
        </w:tc>
      </w:tr>
      <w:tr w:rsidR="003B7A45" w:rsidRPr="001F7412" w:rsidTr="00C060BE">
        <w:trPr>
          <w:trHeight w:val="798"/>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p>
        </w:tc>
        <w:tc>
          <w:tcPr>
            <w:tcW w:w="1233" w:type="pct"/>
            <w:shd w:val="clear" w:color="auto" w:fill="auto"/>
            <w:vAlign w:val="center"/>
          </w:tcPr>
          <w:p w:rsidR="003B7A45" w:rsidRPr="001F7412" w:rsidRDefault="003B7A45" w:rsidP="00DD5A7E">
            <w:pPr>
              <w:rPr>
                <w:rFonts w:ascii="Arial" w:hAnsi="Arial" w:cs="Arial"/>
              </w:rPr>
            </w:pPr>
            <w:r w:rsidRPr="001F7412">
              <w:rPr>
                <w:rFonts w:ascii="Arial" w:hAnsi="Arial" w:cs="Arial"/>
              </w:rPr>
              <w:t xml:space="preserve">зрительные залы  </w:t>
            </w:r>
          </w:p>
        </w:tc>
        <w:tc>
          <w:tcPr>
            <w:tcW w:w="864" w:type="pct"/>
            <w:shd w:val="clear" w:color="auto" w:fill="auto"/>
            <w:vAlign w:val="center"/>
          </w:tcPr>
          <w:p w:rsidR="003B7A45" w:rsidRPr="001F7412" w:rsidRDefault="003B7A45" w:rsidP="00DD5A7E">
            <w:pPr>
              <w:jc w:val="center"/>
              <w:rPr>
                <w:rFonts w:ascii="Arial" w:hAnsi="Arial" w:cs="Arial"/>
              </w:rPr>
            </w:pPr>
            <w:r w:rsidRPr="001F7412">
              <w:rPr>
                <w:rFonts w:ascii="Arial" w:hAnsi="Arial" w:cs="Arial"/>
                <w:sz w:val="24"/>
                <w:szCs w:val="24"/>
              </w:rPr>
              <w:t>кв.м</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228</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228</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416</w:t>
            </w:r>
          </w:p>
        </w:tc>
      </w:tr>
      <w:tr w:rsidR="00BE20FB" w:rsidRPr="001F7412" w:rsidTr="00C060BE">
        <w:trPr>
          <w:trHeight w:val="347"/>
          <w:jc w:val="center"/>
        </w:trPr>
        <w:tc>
          <w:tcPr>
            <w:tcW w:w="404"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3.7</w:t>
            </w:r>
          </w:p>
        </w:tc>
        <w:tc>
          <w:tcPr>
            <w:tcW w:w="1233" w:type="pct"/>
            <w:shd w:val="clear" w:color="auto" w:fill="auto"/>
            <w:vAlign w:val="center"/>
          </w:tcPr>
          <w:p w:rsidR="00BE20FB" w:rsidRPr="001F7412" w:rsidRDefault="00BE20FB" w:rsidP="00DD5A7E">
            <w:pPr>
              <w:rPr>
                <w:rFonts w:ascii="Arial" w:hAnsi="Arial" w:cs="Arial"/>
                <w:sz w:val="24"/>
                <w:szCs w:val="24"/>
              </w:rPr>
            </w:pPr>
            <w:r w:rsidRPr="001F7412">
              <w:rPr>
                <w:rFonts w:ascii="Arial" w:hAnsi="Arial" w:cs="Arial"/>
                <w:sz w:val="24"/>
                <w:szCs w:val="24"/>
              </w:rPr>
              <w:t>ДШИ</w:t>
            </w:r>
          </w:p>
        </w:tc>
        <w:tc>
          <w:tcPr>
            <w:tcW w:w="864"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мест</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524</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824</w:t>
            </w:r>
          </w:p>
        </w:tc>
        <w:tc>
          <w:tcPr>
            <w:tcW w:w="773" w:type="pct"/>
            <w:shd w:val="clear" w:color="auto" w:fill="auto"/>
            <w:vAlign w:val="center"/>
          </w:tcPr>
          <w:p w:rsidR="00BE20FB" w:rsidRPr="001F7412" w:rsidRDefault="00BE20FB" w:rsidP="00DD5A7E">
            <w:pPr>
              <w:jc w:val="center"/>
              <w:rPr>
                <w:rFonts w:ascii="Arial" w:hAnsi="Arial" w:cs="Arial"/>
                <w:sz w:val="24"/>
                <w:szCs w:val="24"/>
                <w:lang w:val="en-US"/>
              </w:rPr>
            </w:pPr>
            <w:r w:rsidRPr="001F7412">
              <w:rPr>
                <w:rFonts w:ascii="Arial" w:hAnsi="Arial" w:cs="Arial"/>
                <w:sz w:val="24"/>
                <w:szCs w:val="24"/>
              </w:rPr>
              <w:t>11</w:t>
            </w:r>
            <w:r w:rsidRPr="001F7412">
              <w:rPr>
                <w:rFonts w:ascii="Arial" w:hAnsi="Arial" w:cs="Arial"/>
                <w:sz w:val="24"/>
                <w:szCs w:val="24"/>
                <w:lang w:val="en-US"/>
              </w:rPr>
              <w:t>24</w:t>
            </w:r>
          </w:p>
        </w:tc>
      </w:tr>
      <w:tr w:rsidR="003B7A45" w:rsidRPr="001F7412" w:rsidTr="00C060BE">
        <w:trPr>
          <w:trHeight w:val="950"/>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3.8</w:t>
            </w: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sz w:val="24"/>
                <w:szCs w:val="24"/>
              </w:rPr>
              <w:t>Плоскостные спортивные сооружения</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тыс. кв. м</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95,51</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95,51</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163,75</w:t>
            </w:r>
          </w:p>
        </w:tc>
      </w:tr>
      <w:tr w:rsidR="003B7A45" w:rsidRPr="001F7412" w:rsidTr="00C060BE">
        <w:trPr>
          <w:trHeight w:val="924"/>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3.9</w:t>
            </w: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sz w:val="24"/>
                <w:szCs w:val="24"/>
              </w:rPr>
              <w:t>Спортивные залы</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тыс.кв.м площади зала</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2,07</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3,17</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5,17</w:t>
            </w:r>
          </w:p>
        </w:tc>
      </w:tr>
      <w:tr w:rsidR="003B7A45" w:rsidRPr="001F7412" w:rsidTr="00C060BE">
        <w:trPr>
          <w:trHeight w:val="1181"/>
          <w:jc w:val="center"/>
        </w:trPr>
        <w:tc>
          <w:tcPr>
            <w:tcW w:w="40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3.10</w:t>
            </w:r>
          </w:p>
        </w:tc>
        <w:tc>
          <w:tcPr>
            <w:tcW w:w="1233" w:type="pct"/>
            <w:shd w:val="clear" w:color="auto" w:fill="auto"/>
            <w:vAlign w:val="center"/>
          </w:tcPr>
          <w:p w:rsidR="003B7A45" w:rsidRPr="001F7412" w:rsidRDefault="003B7A45" w:rsidP="00DD5A7E">
            <w:pPr>
              <w:rPr>
                <w:rFonts w:ascii="Arial" w:hAnsi="Arial" w:cs="Arial"/>
                <w:sz w:val="24"/>
                <w:szCs w:val="24"/>
              </w:rPr>
            </w:pPr>
            <w:r w:rsidRPr="001F7412">
              <w:rPr>
                <w:rFonts w:ascii="Arial" w:hAnsi="Arial" w:cs="Arial"/>
                <w:sz w:val="24"/>
                <w:szCs w:val="24"/>
              </w:rPr>
              <w:t>Бассейны</w:t>
            </w:r>
          </w:p>
        </w:tc>
        <w:tc>
          <w:tcPr>
            <w:tcW w:w="864"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кв.м площади зеркала воды</w:t>
            </w:r>
          </w:p>
        </w:tc>
        <w:tc>
          <w:tcPr>
            <w:tcW w:w="1006"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72</w:t>
            </w:r>
          </w:p>
        </w:tc>
        <w:tc>
          <w:tcPr>
            <w:tcW w:w="720"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472</w:t>
            </w:r>
          </w:p>
        </w:tc>
        <w:tc>
          <w:tcPr>
            <w:tcW w:w="773" w:type="pct"/>
            <w:shd w:val="clear" w:color="auto" w:fill="auto"/>
            <w:vAlign w:val="center"/>
          </w:tcPr>
          <w:p w:rsidR="003B7A45" w:rsidRPr="001F7412" w:rsidRDefault="003B7A45" w:rsidP="00DD5A7E">
            <w:pPr>
              <w:jc w:val="center"/>
              <w:rPr>
                <w:rFonts w:ascii="Arial" w:hAnsi="Arial" w:cs="Arial"/>
                <w:sz w:val="24"/>
                <w:szCs w:val="24"/>
              </w:rPr>
            </w:pPr>
            <w:r w:rsidRPr="001F7412">
              <w:rPr>
                <w:rFonts w:ascii="Arial" w:hAnsi="Arial" w:cs="Arial"/>
                <w:sz w:val="24"/>
                <w:szCs w:val="24"/>
              </w:rPr>
              <w:t>672</w:t>
            </w:r>
          </w:p>
        </w:tc>
      </w:tr>
      <w:tr w:rsidR="00AB548F" w:rsidRPr="001F7412" w:rsidTr="00C060BE">
        <w:trPr>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3.11</w:t>
            </w:r>
          </w:p>
        </w:tc>
        <w:tc>
          <w:tcPr>
            <w:tcW w:w="1233" w:type="pct"/>
            <w:shd w:val="clear" w:color="auto" w:fill="auto"/>
            <w:vAlign w:val="center"/>
          </w:tcPr>
          <w:p w:rsidR="00AB548F" w:rsidRPr="001F7412" w:rsidRDefault="00AB548F" w:rsidP="00DD5A7E">
            <w:pPr>
              <w:rPr>
                <w:rFonts w:ascii="Arial" w:hAnsi="Arial" w:cs="Arial"/>
                <w:sz w:val="24"/>
                <w:szCs w:val="24"/>
              </w:rPr>
            </w:pPr>
            <w:r w:rsidRPr="001F7412">
              <w:rPr>
                <w:rFonts w:ascii="Arial" w:hAnsi="Arial" w:cs="Arial"/>
                <w:sz w:val="24"/>
                <w:szCs w:val="24"/>
              </w:rPr>
              <w:t>ДЮСШ</w:t>
            </w:r>
          </w:p>
        </w:tc>
        <w:tc>
          <w:tcPr>
            <w:tcW w:w="86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мест</w:t>
            </w:r>
          </w:p>
        </w:tc>
        <w:tc>
          <w:tcPr>
            <w:tcW w:w="1006"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0</w:t>
            </w:r>
          </w:p>
        </w:tc>
        <w:tc>
          <w:tcPr>
            <w:tcW w:w="720"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0</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140</w:t>
            </w:r>
          </w:p>
        </w:tc>
      </w:tr>
      <w:tr w:rsidR="00BE20FB" w:rsidRPr="001F7412" w:rsidTr="00C060BE">
        <w:trPr>
          <w:trHeight w:val="585"/>
          <w:jc w:val="center"/>
        </w:trPr>
        <w:tc>
          <w:tcPr>
            <w:tcW w:w="404"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3.12</w:t>
            </w:r>
          </w:p>
        </w:tc>
        <w:tc>
          <w:tcPr>
            <w:tcW w:w="1233" w:type="pct"/>
            <w:shd w:val="clear" w:color="auto" w:fill="auto"/>
            <w:vAlign w:val="center"/>
          </w:tcPr>
          <w:p w:rsidR="00BE20FB" w:rsidRPr="001F7412" w:rsidRDefault="00BE20FB" w:rsidP="00DD5A7E">
            <w:pPr>
              <w:rPr>
                <w:rFonts w:ascii="Arial" w:hAnsi="Arial" w:cs="Arial"/>
                <w:sz w:val="24"/>
                <w:szCs w:val="24"/>
              </w:rPr>
            </w:pPr>
            <w:r w:rsidRPr="001F7412">
              <w:rPr>
                <w:rFonts w:ascii="Arial" w:hAnsi="Arial" w:cs="Arial"/>
                <w:sz w:val="24"/>
                <w:szCs w:val="24"/>
              </w:rPr>
              <w:t>Предприятия торговли</w:t>
            </w:r>
          </w:p>
        </w:tc>
        <w:tc>
          <w:tcPr>
            <w:tcW w:w="864"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тыс. кв.м торговой площади</w:t>
            </w:r>
          </w:p>
        </w:tc>
        <w:tc>
          <w:tcPr>
            <w:tcW w:w="1006"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21,0</w:t>
            </w:r>
          </w:p>
        </w:tc>
        <w:tc>
          <w:tcPr>
            <w:tcW w:w="720"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79,9</w:t>
            </w:r>
          </w:p>
        </w:tc>
        <w:tc>
          <w:tcPr>
            <w:tcW w:w="773" w:type="pct"/>
            <w:shd w:val="clear" w:color="auto" w:fill="auto"/>
            <w:vAlign w:val="center"/>
          </w:tcPr>
          <w:p w:rsidR="00BE20FB" w:rsidRPr="001F7412" w:rsidRDefault="00BE20FB" w:rsidP="00DD5A7E">
            <w:pPr>
              <w:jc w:val="center"/>
              <w:rPr>
                <w:rFonts w:ascii="Arial" w:hAnsi="Arial" w:cs="Arial"/>
                <w:sz w:val="24"/>
                <w:szCs w:val="24"/>
              </w:rPr>
            </w:pPr>
            <w:r w:rsidRPr="001F7412">
              <w:rPr>
                <w:rFonts w:ascii="Arial" w:hAnsi="Arial" w:cs="Arial"/>
                <w:sz w:val="24"/>
                <w:szCs w:val="24"/>
              </w:rPr>
              <w:t>91,0</w:t>
            </w:r>
          </w:p>
        </w:tc>
      </w:tr>
      <w:tr w:rsidR="00BE20FB" w:rsidRPr="001F7412" w:rsidTr="00C060BE">
        <w:trPr>
          <w:trHeight w:val="535"/>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3.13</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Предприятия общественного питания</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пос. мест</w:t>
            </w: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2034</w:t>
            </w:r>
          </w:p>
        </w:tc>
        <w:tc>
          <w:tcPr>
            <w:tcW w:w="720"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2088</w:t>
            </w:r>
          </w:p>
        </w:tc>
        <w:tc>
          <w:tcPr>
            <w:tcW w:w="773"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2378</w:t>
            </w:r>
          </w:p>
        </w:tc>
      </w:tr>
      <w:tr w:rsidR="00BE20FB" w:rsidRPr="001F7412" w:rsidTr="00C060BE">
        <w:trPr>
          <w:trHeight w:val="535"/>
          <w:jc w:val="center"/>
        </w:trPr>
        <w:tc>
          <w:tcPr>
            <w:tcW w:w="40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3.14</w:t>
            </w:r>
          </w:p>
        </w:tc>
        <w:tc>
          <w:tcPr>
            <w:tcW w:w="1233" w:type="pct"/>
            <w:shd w:val="clear" w:color="auto" w:fill="auto"/>
            <w:vAlign w:val="center"/>
          </w:tcPr>
          <w:p w:rsidR="00BE20FB" w:rsidRPr="001F7412" w:rsidRDefault="00BE20FB" w:rsidP="00DD5A7E">
            <w:pPr>
              <w:pStyle w:val="affffff7"/>
              <w:spacing w:after="0"/>
              <w:ind w:firstLine="0"/>
              <w:jc w:val="left"/>
              <w:rPr>
                <w:rFonts w:ascii="Arial" w:hAnsi="Arial" w:cs="Arial"/>
              </w:rPr>
            </w:pPr>
            <w:r w:rsidRPr="001F7412">
              <w:rPr>
                <w:rFonts w:ascii="Arial" w:hAnsi="Arial" w:cs="Arial"/>
              </w:rPr>
              <w:t>Предприятия бытового обслуживания</w:t>
            </w:r>
          </w:p>
        </w:tc>
        <w:tc>
          <w:tcPr>
            <w:tcW w:w="864" w:type="pct"/>
            <w:shd w:val="clear" w:color="auto" w:fill="auto"/>
            <w:vAlign w:val="center"/>
          </w:tcPr>
          <w:p w:rsidR="00BE20FB" w:rsidRPr="001F7412" w:rsidRDefault="00BE20FB" w:rsidP="00DD5A7E">
            <w:pPr>
              <w:pStyle w:val="affffff7"/>
              <w:spacing w:after="0"/>
              <w:ind w:firstLine="0"/>
              <w:jc w:val="center"/>
              <w:rPr>
                <w:rFonts w:ascii="Arial" w:hAnsi="Arial" w:cs="Arial"/>
              </w:rPr>
            </w:pPr>
            <w:r w:rsidRPr="001F7412">
              <w:rPr>
                <w:rFonts w:ascii="Arial" w:hAnsi="Arial" w:cs="Arial"/>
              </w:rPr>
              <w:t>раб. мест</w:t>
            </w:r>
          </w:p>
        </w:tc>
        <w:tc>
          <w:tcPr>
            <w:tcW w:w="1006"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524</w:t>
            </w:r>
          </w:p>
        </w:tc>
        <w:tc>
          <w:tcPr>
            <w:tcW w:w="720"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569</w:t>
            </w:r>
          </w:p>
        </w:tc>
        <w:tc>
          <w:tcPr>
            <w:tcW w:w="773" w:type="pct"/>
            <w:shd w:val="clear" w:color="auto" w:fill="auto"/>
            <w:vAlign w:val="center"/>
          </w:tcPr>
          <w:p w:rsidR="00BE20FB" w:rsidRPr="001F7412" w:rsidRDefault="00BE20FB" w:rsidP="00DD5A7E">
            <w:pPr>
              <w:spacing w:before="120" w:after="120" w:line="312" w:lineRule="auto"/>
              <w:jc w:val="center"/>
              <w:rPr>
                <w:rFonts w:ascii="Arial" w:hAnsi="Arial" w:cs="Arial"/>
                <w:sz w:val="24"/>
                <w:szCs w:val="24"/>
              </w:rPr>
            </w:pPr>
            <w:r w:rsidRPr="001F7412">
              <w:rPr>
                <w:rFonts w:ascii="Arial" w:hAnsi="Arial" w:cs="Arial"/>
                <w:sz w:val="24"/>
                <w:szCs w:val="24"/>
              </w:rPr>
              <w:t>648</w:t>
            </w:r>
          </w:p>
        </w:tc>
      </w:tr>
      <w:tr w:rsidR="00AB548F" w:rsidRPr="001F7412" w:rsidTr="00C060BE">
        <w:trPr>
          <w:trHeight w:val="535"/>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3.15</w:t>
            </w:r>
          </w:p>
        </w:tc>
        <w:tc>
          <w:tcPr>
            <w:tcW w:w="1233" w:type="pct"/>
            <w:shd w:val="clear" w:color="auto" w:fill="auto"/>
            <w:vAlign w:val="center"/>
          </w:tcPr>
          <w:p w:rsidR="00AB548F" w:rsidRPr="001F7412" w:rsidRDefault="00AB548F" w:rsidP="00DD5A7E">
            <w:pPr>
              <w:pStyle w:val="affffff7"/>
              <w:spacing w:after="0"/>
              <w:ind w:firstLine="0"/>
              <w:jc w:val="left"/>
              <w:rPr>
                <w:rFonts w:ascii="Arial" w:hAnsi="Arial" w:cs="Arial"/>
              </w:rPr>
            </w:pPr>
            <w:r w:rsidRPr="001F7412">
              <w:rPr>
                <w:rFonts w:ascii="Arial" w:hAnsi="Arial" w:cs="Arial"/>
              </w:rPr>
              <w:t>Кладбища</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га</w:t>
            </w:r>
          </w:p>
        </w:tc>
        <w:tc>
          <w:tcPr>
            <w:tcW w:w="1006" w:type="pct"/>
            <w:shd w:val="clear" w:color="auto" w:fill="auto"/>
            <w:vAlign w:val="center"/>
          </w:tcPr>
          <w:p w:rsidR="00AB548F" w:rsidRPr="001F7412" w:rsidRDefault="00AB548F" w:rsidP="00DD5A7E">
            <w:pPr>
              <w:spacing w:before="120" w:after="120" w:line="312" w:lineRule="auto"/>
              <w:jc w:val="center"/>
              <w:rPr>
                <w:rFonts w:ascii="Arial" w:hAnsi="Arial" w:cs="Arial"/>
                <w:sz w:val="24"/>
                <w:szCs w:val="24"/>
              </w:rPr>
            </w:pPr>
            <w:r w:rsidRPr="001F7412">
              <w:rPr>
                <w:rFonts w:ascii="Arial" w:hAnsi="Arial" w:cs="Arial"/>
                <w:sz w:val="24"/>
                <w:szCs w:val="24"/>
              </w:rPr>
              <w:t>4,5</w:t>
            </w:r>
          </w:p>
        </w:tc>
        <w:tc>
          <w:tcPr>
            <w:tcW w:w="720" w:type="pct"/>
            <w:shd w:val="clear" w:color="auto" w:fill="auto"/>
            <w:vAlign w:val="center"/>
          </w:tcPr>
          <w:p w:rsidR="00AB548F" w:rsidRPr="001F7412" w:rsidRDefault="00AB548F" w:rsidP="00DD5A7E">
            <w:pPr>
              <w:spacing w:before="120" w:after="120" w:line="312" w:lineRule="auto"/>
              <w:jc w:val="center"/>
              <w:rPr>
                <w:rFonts w:ascii="Arial" w:hAnsi="Arial" w:cs="Arial"/>
                <w:sz w:val="24"/>
                <w:szCs w:val="24"/>
              </w:rPr>
            </w:pPr>
            <w:r w:rsidRPr="001F7412">
              <w:rPr>
                <w:rFonts w:ascii="Arial" w:hAnsi="Arial" w:cs="Arial"/>
                <w:sz w:val="24"/>
                <w:szCs w:val="24"/>
              </w:rPr>
              <w:t>4,5</w:t>
            </w:r>
          </w:p>
        </w:tc>
        <w:tc>
          <w:tcPr>
            <w:tcW w:w="773" w:type="pct"/>
            <w:shd w:val="clear" w:color="auto" w:fill="auto"/>
            <w:vAlign w:val="center"/>
          </w:tcPr>
          <w:p w:rsidR="00AB548F" w:rsidRPr="001F7412" w:rsidRDefault="00AB548F" w:rsidP="00DD5A7E">
            <w:pPr>
              <w:spacing w:before="120" w:after="120" w:line="312" w:lineRule="auto"/>
              <w:jc w:val="center"/>
              <w:rPr>
                <w:rFonts w:ascii="Arial" w:hAnsi="Arial" w:cs="Arial"/>
                <w:sz w:val="24"/>
                <w:szCs w:val="24"/>
              </w:rPr>
            </w:pPr>
            <w:r w:rsidRPr="001F7412">
              <w:rPr>
                <w:rFonts w:ascii="Arial" w:hAnsi="Arial" w:cs="Arial"/>
                <w:sz w:val="24"/>
                <w:szCs w:val="24"/>
              </w:rPr>
              <w:t>4,5</w:t>
            </w:r>
          </w:p>
        </w:tc>
      </w:tr>
      <w:tr w:rsidR="00AB548F" w:rsidRPr="001F7412" w:rsidTr="00C060BE">
        <w:trPr>
          <w:trHeight w:val="535"/>
          <w:jc w:val="center"/>
        </w:trPr>
        <w:tc>
          <w:tcPr>
            <w:tcW w:w="5000" w:type="pct"/>
            <w:gridSpan w:val="6"/>
            <w:shd w:val="clear" w:color="auto" w:fill="auto"/>
            <w:vAlign w:val="center"/>
          </w:tcPr>
          <w:p w:rsidR="00AB548F" w:rsidRPr="001F7412" w:rsidRDefault="00AB548F" w:rsidP="00DD5A7E">
            <w:pPr>
              <w:pStyle w:val="affffff7"/>
              <w:numPr>
                <w:ilvl w:val="0"/>
                <w:numId w:val="35"/>
              </w:numPr>
              <w:spacing w:after="0"/>
              <w:jc w:val="center"/>
              <w:rPr>
                <w:rFonts w:ascii="Arial" w:hAnsi="Arial" w:cs="Arial"/>
                <w:b/>
              </w:rPr>
            </w:pPr>
            <w:r w:rsidRPr="001F7412">
              <w:rPr>
                <w:rFonts w:ascii="Arial" w:hAnsi="Arial" w:cs="Arial"/>
                <w:b/>
              </w:rPr>
              <w:t xml:space="preserve">Транспортная инфраструктура   </w:t>
            </w:r>
          </w:p>
        </w:tc>
      </w:tr>
      <w:tr w:rsidR="00AB548F" w:rsidRPr="001F7412" w:rsidTr="00C060BE">
        <w:trPr>
          <w:trHeight w:val="421"/>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4.1</w:t>
            </w:r>
          </w:p>
        </w:tc>
        <w:tc>
          <w:tcPr>
            <w:tcW w:w="1233" w:type="pct"/>
            <w:shd w:val="clear" w:color="auto" w:fill="auto"/>
            <w:vAlign w:val="center"/>
          </w:tcPr>
          <w:p w:rsidR="00AB548F" w:rsidRPr="001F7412" w:rsidRDefault="00AB548F" w:rsidP="00DD5A7E">
            <w:pPr>
              <w:spacing w:before="40" w:after="40"/>
              <w:rPr>
                <w:rFonts w:ascii="Arial" w:hAnsi="Arial" w:cs="Arial"/>
                <w:sz w:val="24"/>
                <w:szCs w:val="24"/>
              </w:rPr>
            </w:pPr>
            <w:r w:rsidRPr="001F7412">
              <w:rPr>
                <w:rFonts w:ascii="Arial" w:hAnsi="Arial" w:cs="Arial"/>
                <w:sz w:val="24"/>
                <w:szCs w:val="24"/>
              </w:rPr>
              <w:t>Протяжённость магистральных железнодорожных путей</w:t>
            </w:r>
          </w:p>
        </w:tc>
        <w:tc>
          <w:tcPr>
            <w:tcW w:w="864" w:type="pct"/>
            <w:shd w:val="clear" w:color="auto" w:fill="auto"/>
            <w:vAlign w:val="center"/>
          </w:tcPr>
          <w:p w:rsidR="00AB548F" w:rsidRPr="001F7412" w:rsidRDefault="00AB548F" w:rsidP="00DD5A7E">
            <w:pPr>
              <w:spacing w:before="40" w:after="40"/>
              <w:jc w:val="center"/>
              <w:rPr>
                <w:rFonts w:ascii="Arial" w:hAnsi="Arial" w:cs="Arial"/>
                <w:sz w:val="24"/>
                <w:szCs w:val="24"/>
              </w:rPr>
            </w:pPr>
            <w:r w:rsidRPr="001F7412">
              <w:rPr>
                <w:rFonts w:ascii="Arial" w:hAnsi="Arial" w:cs="Arial"/>
                <w:sz w:val="24"/>
                <w:szCs w:val="24"/>
              </w:rPr>
              <w:t>км</w:t>
            </w:r>
          </w:p>
        </w:tc>
        <w:tc>
          <w:tcPr>
            <w:tcW w:w="1006"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7</w:t>
            </w:r>
          </w:p>
        </w:tc>
        <w:tc>
          <w:tcPr>
            <w:tcW w:w="720"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7</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7</w:t>
            </w:r>
          </w:p>
        </w:tc>
      </w:tr>
      <w:tr w:rsidR="00AB548F" w:rsidRPr="001F7412" w:rsidTr="00C060BE">
        <w:trPr>
          <w:jc w:val="center"/>
        </w:trPr>
        <w:tc>
          <w:tcPr>
            <w:tcW w:w="404" w:type="pct"/>
            <w:vMerge w:val="restar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4.2</w:t>
            </w:r>
          </w:p>
        </w:tc>
        <w:tc>
          <w:tcPr>
            <w:tcW w:w="1233" w:type="pct"/>
            <w:shd w:val="clear" w:color="auto" w:fill="auto"/>
            <w:vAlign w:val="center"/>
          </w:tcPr>
          <w:p w:rsidR="00AB548F" w:rsidRPr="001F7412" w:rsidRDefault="00AB548F" w:rsidP="00DD5A7E">
            <w:pPr>
              <w:overflowPunct w:val="0"/>
              <w:autoSpaceDE w:val="0"/>
              <w:autoSpaceDN w:val="0"/>
              <w:adjustRightInd w:val="0"/>
              <w:rPr>
                <w:rFonts w:ascii="Arial" w:hAnsi="Arial" w:cs="Arial"/>
                <w:sz w:val="24"/>
                <w:szCs w:val="24"/>
              </w:rPr>
            </w:pPr>
            <w:r w:rsidRPr="001F7412">
              <w:rPr>
                <w:rFonts w:ascii="Arial" w:hAnsi="Arial" w:cs="Arial"/>
                <w:sz w:val="24"/>
                <w:szCs w:val="24"/>
              </w:rPr>
              <w:t xml:space="preserve">Протяжённость автомобильных дорог общего пользования </w:t>
            </w:r>
            <w:r w:rsidRPr="001F7412">
              <w:rPr>
                <w:rFonts w:ascii="Arial" w:hAnsi="Arial" w:cs="Arial"/>
                <w:bCs/>
                <w:sz w:val="24"/>
                <w:szCs w:val="24"/>
              </w:rPr>
              <w:t>обслуживающие территорию населенных пунктов (УДС)</w:t>
            </w:r>
            <w:r w:rsidRPr="001F7412">
              <w:rPr>
                <w:rFonts w:ascii="Arial" w:hAnsi="Arial" w:cs="Arial"/>
                <w:sz w:val="24"/>
                <w:szCs w:val="24"/>
              </w:rPr>
              <w:t>, в том числе</w:t>
            </w:r>
          </w:p>
        </w:tc>
        <w:tc>
          <w:tcPr>
            <w:tcW w:w="864" w:type="pct"/>
            <w:shd w:val="clear" w:color="auto" w:fill="auto"/>
            <w:vAlign w:val="center"/>
          </w:tcPr>
          <w:p w:rsidR="00AB548F" w:rsidRPr="001F7412" w:rsidRDefault="00AB548F" w:rsidP="00DD5A7E">
            <w:pPr>
              <w:overflowPunct w:val="0"/>
              <w:autoSpaceDE w:val="0"/>
              <w:autoSpaceDN w:val="0"/>
              <w:adjustRightInd w:val="0"/>
              <w:jc w:val="center"/>
              <w:rPr>
                <w:rFonts w:ascii="Arial" w:hAnsi="Arial" w:cs="Arial"/>
                <w:sz w:val="24"/>
                <w:szCs w:val="24"/>
              </w:rPr>
            </w:pPr>
            <w:r w:rsidRPr="001F7412">
              <w:rPr>
                <w:rFonts w:ascii="Arial" w:hAnsi="Arial" w:cs="Arial"/>
                <w:sz w:val="24"/>
                <w:szCs w:val="24"/>
              </w:rPr>
              <w:t>км</w:t>
            </w:r>
          </w:p>
        </w:tc>
        <w:tc>
          <w:tcPr>
            <w:tcW w:w="2499" w:type="pct"/>
            <w:gridSpan w:val="3"/>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bCs/>
                <w:sz w:val="24"/>
                <w:szCs w:val="24"/>
              </w:rPr>
              <w:t>21,38</w:t>
            </w:r>
          </w:p>
        </w:tc>
      </w:tr>
      <w:tr w:rsidR="00AB548F" w:rsidRPr="001F7412" w:rsidTr="00C060BE">
        <w:trPr>
          <w:jc w:val="center"/>
        </w:trPr>
        <w:tc>
          <w:tcPr>
            <w:tcW w:w="404" w:type="pct"/>
            <w:vMerge/>
            <w:shd w:val="clear" w:color="auto" w:fill="auto"/>
            <w:vAlign w:val="center"/>
          </w:tcPr>
          <w:p w:rsidR="00AB548F" w:rsidRPr="001F7412" w:rsidRDefault="00AB548F" w:rsidP="00DD5A7E">
            <w:pPr>
              <w:pStyle w:val="affffff7"/>
              <w:jc w:val="center"/>
              <w:rPr>
                <w:rFonts w:ascii="Arial" w:hAnsi="Arial" w:cs="Arial"/>
              </w:rPr>
            </w:pPr>
          </w:p>
        </w:tc>
        <w:tc>
          <w:tcPr>
            <w:tcW w:w="1233" w:type="pct"/>
            <w:shd w:val="clear" w:color="auto" w:fill="auto"/>
            <w:vAlign w:val="center"/>
          </w:tcPr>
          <w:p w:rsidR="00AB548F" w:rsidRPr="001F7412" w:rsidRDefault="00AB548F" w:rsidP="00DD5A7E">
            <w:pPr>
              <w:pStyle w:val="affffff7"/>
              <w:spacing w:after="0"/>
              <w:ind w:firstLine="0"/>
              <w:jc w:val="left"/>
              <w:rPr>
                <w:rFonts w:ascii="Arial" w:hAnsi="Arial" w:cs="Arial"/>
              </w:rPr>
            </w:pPr>
            <w:r w:rsidRPr="001F7412">
              <w:rPr>
                <w:rFonts w:ascii="Arial" w:hAnsi="Arial" w:cs="Arial"/>
              </w:rPr>
              <w:t>- регионального значения</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км</w:t>
            </w: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bCs/>
              </w:rPr>
              <w:t>5,63</w:t>
            </w:r>
          </w:p>
        </w:tc>
        <w:tc>
          <w:tcPr>
            <w:tcW w:w="720"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5,63</w:t>
            </w:r>
          </w:p>
        </w:tc>
        <w:tc>
          <w:tcPr>
            <w:tcW w:w="773"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0563</w:t>
            </w:r>
          </w:p>
        </w:tc>
      </w:tr>
      <w:tr w:rsidR="00AB548F" w:rsidRPr="001F7412" w:rsidTr="00C060BE">
        <w:trPr>
          <w:jc w:val="center"/>
        </w:trPr>
        <w:tc>
          <w:tcPr>
            <w:tcW w:w="404" w:type="pct"/>
            <w:vMerge/>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233" w:type="pct"/>
            <w:shd w:val="clear" w:color="auto" w:fill="auto"/>
            <w:vAlign w:val="center"/>
          </w:tcPr>
          <w:p w:rsidR="00AB548F" w:rsidRPr="001F7412" w:rsidRDefault="00AB548F" w:rsidP="00DD5A7E">
            <w:pPr>
              <w:pStyle w:val="affffff7"/>
              <w:spacing w:after="0"/>
              <w:ind w:firstLine="0"/>
              <w:jc w:val="left"/>
              <w:rPr>
                <w:rFonts w:ascii="Arial" w:hAnsi="Arial" w:cs="Arial"/>
              </w:rPr>
            </w:pPr>
            <w:r w:rsidRPr="001F7412">
              <w:rPr>
                <w:rFonts w:ascii="Arial" w:hAnsi="Arial" w:cs="Arial"/>
              </w:rPr>
              <w:t>- местного значения</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км</w:t>
            </w:r>
          </w:p>
        </w:tc>
        <w:tc>
          <w:tcPr>
            <w:tcW w:w="1006" w:type="pct"/>
            <w:shd w:val="clear" w:color="auto" w:fill="auto"/>
            <w:vAlign w:val="center"/>
          </w:tcPr>
          <w:p w:rsidR="00AB548F" w:rsidRPr="001F7412" w:rsidRDefault="00AB548F" w:rsidP="00DD5A7E">
            <w:pPr>
              <w:spacing w:line="220" w:lineRule="exact"/>
              <w:jc w:val="center"/>
              <w:rPr>
                <w:rFonts w:ascii="Arial" w:hAnsi="Arial" w:cs="Arial"/>
                <w:sz w:val="24"/>
                <w:szCs w:val="24"/>
              </w:rPr>
            </w:pPr>
            <w:r w:rsidRPr="001F7412">
              <w:rPr>
                <w:rFonts w:ascii="Arial" w:hAnsi="Arial" w:cs="Arial"/>
                <w:bCs/>
                <w:sz w:val="24"/>
                <w:szCs w:val="24"/>
              </w:rPr>
              <w:t>10,75</w:t>
            </w:r>
          </w:p>
        </w:tc>
        <w:tc>
          <w:tcPr>
            <w:tcW w:w="720" w:type="pct"/>
            <w:shd w:val="clear" w:color="auto" w:fill="auto"/>
            <w:vAlign w:val="center"/>
          </w:tcPr>
          <w:p w:rsidR="00AB548F" w:rsidRPr="001F7412" w:rsidRDefault="00AB548F" w:rsidP="00DD5A7E">
            <w:pPr>
              <w:spacing w:line="220" w:lineRule="exact"/>
              <w:jc w:val="center"/>
              <w:rPr>
                <w:rFonts w:ascii="Arial" w:hAnsi="Arial" w:cs="Arial"/>
                <w:sz w:val="24"/>
                <w:szCs w:val="24"/>
              </w:rPr>
            </w:pPr>
            <w:r w:rsidRPr="001F7412">
              <w:rPr>
                <w:rFonts w:ascii="Arial" w:hAnsi="Arial" w:cs="Arial"/>
                <w:sz w:val="24"/>
                <w:szCs w:val="24"/>
              </w:rPr>
              <w:t>10,91</w:t>
            </w:r>
          </w:p>
        </w:tc>
        <w:tc>
          <w:tcPr>
            <w:tcW w:w="773" w:type="pct"/>
            <w:shd w:val="clear" w:color="auto" w:fill="auto"/>
            <w:vAlign w:val="center"/>
          </w:tcPr>
          <w:p w:rsidR="00AB548F" w:rsidRPr="001F7412" w:rsidRDefault="00AB548F" w:rsidP="00DD5A7E">
            <w:pPr>
              <w:spacing w:line="220" w:lineRule="exact"/>
              <w:jc w:val="center"/>
              <w:rPr>
                <w:rFonts w:ascii="Arial" w:hAnsi="Arial" w:cs="Arial"/>
                <w:sz w:val="24"/>
                <w:szCs w:val="24"/>
              </w:rPr>
            </w:pPr>
            <w:r w:rsidRPr="001F7412">
              <w:rPr>
                <w:rFonts w:ascii="Arial" w:hAnsi="Arial" w:cs="Arial"/>
                <w:sz w:val="24"/>
                <w:szCs w:val="24"/>
              </w:rPr>
              <w:t>10,91</w:t>
            </w:r>
          </w:p>
        </w:tc>
      </w:tr>
      <w:tr w:rsidR="00AB548F" w:rsidRPr="001F7412" w:rsidTr="00C060BE">
        <w:trPr>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4.3</w:t>
            </w:r>
          </w:p>
        </w:tc>
        <w:tc>
          <w:tcPr>
            <w:tcW w:w="1233" w:type="pct"/>
            <w:shd w:val="clear" w:color="auto" w:fill="auto"/>
            <w:vAlign w:val="center"/>
          </w:tcPr>
          <w:p w:rsidR="00AB548F" w:rsidRPr="001F7412" w:rsidRDefault="00AB548F" w:rsidP="00DD5A7E">
            <w:pPr>
              <w:spacing w:before="40" w:after="40"/>
              <w:rPr>
                <w:rFonts w:ascii="Arial" w:hAnsi="Arial" w:cs="Arial"/>
                <w:sz w:val="24"/>
                <w:szCs w:val="24"/>
              </w:rPr>
            </w:pPr>
            <w:r w:rsidRPr="001F7412">
              <w:rPr>
                <w:rFonts w:ascii="Arial" w:hAnsi="Arial" w:cs="Arial"/>
                <w:sz w:val="24"/>
                <w:szCs w:val="24"/>
              </w:rPr>
              <w:t>Обеспеченность населения индивидуальными легковыми автомобилями</w:t>
            </w:r>
          </w:p>
        </w:tc>
        <w:tc>
          <w:tcPr>
            <w:tcW w:w="864" w:type="pct"/>
            <w:shd w:val="clear" w:color="auto" w:fill="auto"/>
            <w:vAlign w:val="center"/>
          </w:tcPr>
          <w:p w:rsidR="00AB548F" w:rsidRPr="001F7412" w:rsidRDefault="00AB548F" w:rsidP="00DD5A7E">
            <w:pPr>
              <w:spacing w:before="40" w:after="40"/>
              <w:jc w:val="center"/>
              <w:rPr>
                <w:rFonts w:ascii="Arial" w:hAnsi="Arial" w:cs="Arial"/>
                <w:sz w:val="24"/>
                <w:szCs w:val="24"/>
              </w:rPr>
            </w:pPr>
            <w:r w:rsidRPr="001F7412">
              <w:rPr>
                <w:rFonts w:ascii="Arial" w:hAnsi="Arial" w:cs="Arial"/>
                <w:sz w:val="24"/>
                <w:szCs w:val="24"/>
              </w:rPr>
              <w:t>автомобилей на 1000 жителей</w:t>
            </w:r>
          </w:p>
        </w:tc>
        <w:tc>
          <w:tcPr>
            <w:tcW w:w="1006"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345</w:t>
            </w:r>
          </w:p>
        </w:tc>
        <w:tc>
          <w:tcPr>
            <w:tcW w:w="720"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400</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420</w:t>
            </w:r>
          </w:p>
        </w:tc>
      </w:tr>
      <w:tr w:rsidR="00AB548F" w:rsidRPr="001F7412" w:rsidTr="00C060BE">
        <w:trPr>
          <w:jc w:val="center"/>
        </w:trPr>
        <w:tc>
          <w:tcPr>
            <w:tcW w:w="404"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lang w:val="en-US"/>
              </w:rPr>
              <w:t>4.</w:t>
            </w:r>
            <w:r w:rsidRPr="001F7412">
              <w:rPr>
                <w:rFonts w:ascii="Arial" w:hAnsi="Arial" w:cs="Arial"/>
                <w:sz w:val="24"/>
                <w:szCs w:val="24"/>
              </w:rPr>
              <w:t>4</w:t>
            </w:r>
          </w:p>
        </w:tc>
        <w:tc>
          <w:tcPr>
            <w:tcW w:w="1233" w:type="pct"/>
            <w:shd w:val="clear" w:color="auto" w:fill="auto"/>
            <w:vAlign w:val="center"/>
          </w:tcPr>
          <w:p w:rsidR="00AB548F" w:rsidRPr="001F7412" w:rsidRDefault="00AB548F" w:rsidP="00DD5A7E">
            <w:pPr>
              <w:spacing w:before="40" w:after="40"/>
              <w:rPr>
                <w:rFonts w:ascii="Arial" w:hAnsi="Arial" w:cs="Arial"/>
                <w:sz w:val="24"/>
                <w:szCs w:val="24"/>
              </w:rPr>
            </w:pPr>
            <w:r w:rsidRPr="001F7412">
              <w:rPr>
                <w:rFonts w:ascii="Arial" w:hAnsi="Arial" w:cs="Arial"/>
                <w:sz w:val="24"/>
                <w:szCs w:val="24"/>
              </w:rPr>
              <w:t>Парк легкового индивидуального автомобильного транспорта</w:t>
            </w:r>
          </w:p>
        </w:tc>
        <w:tc>
          <w:tcPr>
            <w:tcW w:w="864" w:type="pct"/>
            <w:shd w:val="clear" w:color="auto" w:fill="auto"/>
            <w:vAlign w:val="center"/>
          </w:tcPr>
          <w:p w:rsidR="00AB548F" w:rsidRPr="001F7412" w:rsidRDefault="00AB548F" w:rsidP="00DD5A7E">
            <w:pPr>
              <w:spacing w:before="40" w:after="40"/>
              <w:jc w:val="center"/>
              <w:rPr>
                <w:rFonts w:ascii="Arial" w:hAnsi="Arial" w:cs="Arial"/>
                <w:sz w:val="24"/>
                <w:szCs w:val="24"/>
              </w:rPr>
            </w:pPr>
            <w:r w:rsidRPr="001F7412">
              <w:rPr>
                <w:rFonts w:ascii="Arial" w:hAnsi="Arial" w:cs="Arial"/>
                <w:sz w:val="24"/>
                <w:szCs w:val="24"/>
              </w:rPr>
              <w:t>Ед.</w:t>
            </w:r>
          </w:p>
        </w:tc>
        <w:tc>
          <w:tcPr>
            <w:tcW w:w="1006" w:type="pct"/>
            <w:shd w:val="clear" w:color="auto" w:fill="auto"/>
            <w:vAlign w:val="center"/>
          </w:tcPr>
          <w:p w:rsidR="00AB548F" w:rsidRPr="001F7412" w:rsidRDefault="00AB548F" w:rsidP="00DD5A7E">
            <w:pPr>
              <w:suppressAutoHyphens/>
              <w:jc w:val="center"/>
              <w:rPr>
                <w:rFonts w:ascii="Arial" w:hAnsi="Arial" w:cs="Arial"/>
                <w:sz w:val="24"/>
                <w:szCs w:val="24"/>
              </w:rPr>
            </w:pPr>
            <w:r w:rsidRPr="001F7412">
              <w:rPr>
                <w:rFonts w:ascii="Arial" w:hAnsi="Arial" w:cs="Arial"/>
                <w:sz w:val="24"/>
                <w:szCs w:val="24"/>
              </w:rPr>
              <w:t>3430</w:t>
            </w:r>
          </w:p>
        </w:tc>
        <w:tc>
          <w:tcPr>
            <w:tcW w:w="720" w:type="pct"/>
            <w:shd w:val="clear" w:color="auto" w:fill="auto"/>
            <w:vAlign w:val="center"/>
          </w:tcPr>
          <w:p w:rsidR="00AB548F" w:rsidRPr="001F7412" w:rsidRDefault="00AB548F" w:rsidP="00DD5A7E">
            <w:pPr>
              <w:suppressAutoHyphens/>
              <w:jc w:val="center"/>
              <w:rPr>
                <w:rFonts w:ascii="Arial" w:hAnsi="Arial" w:cs="Arial"/>
                <w:sz w:val="24"/>
                <w:szCs w:val="24"/>
              </w:rPr>
            </w:pPr>
            <w:r w:rsidRPr="001F7412">
              <w:rPr>
                <w:rFonts w:ascii="Arial" w:hAnsi="Arial" w:cs="Arial"/>
                <w:sz w:val="24"/>
                <w:szCs w:val="24"/>
              </w:rPr>
              <w:t>3630</w:t>
            </w:r>
          </w:p>
        </w:tc>
        <w:tc>
          <w:tcPr>
            <w:tcW w:w="773" w:type="pct"/>
            <w:shd w:val="clear" w:color="auto" w:fill="auto"/>
            <w:vAlign w:val="center"/>
          </w:tcPr>
          <w:p w:rsidR="00AB548F" w:rsidRPr="001F7412" w:rsidRDefault="00AB548F" w:rsidP="00DD5A7E">
            <w:pPr>
              <w:suppressAutoHyphens/>
              <w:jc w:val="center"/>
              <w:rPr>
                <w:rFonts w:ascii="Arial" w:hAnsi="Arial" w:cs="Arial"/>
                <w:sz w:val="24"/>
                <w:szCs w:val="24"/>
              </w:rPr>
            </w:pPr>
            <w:r w:rsidRPr="001F7412">
              <w:rPr>
                <w:rFonts w:ascii="Arial" w:hAnsi="Arial" w:cs="Arial"/>
                <w:sz w:val="24"/>
                <w:szCs w:val="24"/>
              </w:rPr>
              <w:t>3718</w:t>
            </w:r>
          </w:p>
        </w:tc>
      </w:tr>
      <w:tr w:rsidR="00AB548F" w:rsidRPr="001F7412" w:rsidTr="00C060BE">
        <w:trPr>
          <w:trHeight w:val="433"/>
          <w:jc w:val="center"/>
        </w:trPr>
        <w:tc>
          <w:tcPr>
            <w:tcW w:w="5000" w:type="pct"/>
            <w:gridSpan w:val="6"/>
            <w:shd w:val="clear" w:color="auto" w:fill="auto"/>
            <w:vAlign w:val="center"/>
          </w:tcPr>
          <w:p w:rsidR="00AB548F" w:rsidRPr="001F7412" w:rsidRDefault="00AB548F" w:rsidP="00DD5A7E">
            <w:pPr>
              <w:pStyle w:val="affffff7"/>
              <w:spacing w:after="0"/>
              <w:ind w:firstLine="0"/>
              <w:jc w:val="center"/>
              <w:rPr>
                <w:rFonts w:ascii="Arial" w:hAnsi="Arial" w:cs="Arial"/>
                <w:b/>
              </w:rPr>
            </w:pPr>
            <w:r w:rsidRPr="001F7412">
              <w:rPr>
                <w:rFonts w:ascii="Arial" w:hAnsi="Arial" w:cs="Arial"/>
                <w:b/>
              </w:rPr>
              <w:t>5. Инженерное оборудование и благоустройство</w:t>
            </w:r>
          </w:p>
        </w:tc>
      </w:tr>
      <w:tr w:rsidR="00AB548F" w:rsidRPr="001F7412" w:rsidTr="00C060BE">
        <w:trPr>
          <w:trHeight w:val="437"/>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5.1</w:t>
            </w:r>
          </w:p>
        </w:tc>
        <w:tc>
          <w:tcPr>
            <w:tcW w:w="4596" w:type="pct"/>
            <w:gridSpan w:val="5"/>
            <w:tcBorders>
              <w:top w:val="nil"/>
              <w:bottom w:val="nil"/>
            </w:tcBorders>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Водоснабжение</w:t>
            </w:r>
          </w:p>
        </w:tc>
      </w:tr>
      <w:tr w:rsidR="00AB548F" w:rsidRPr="001F7412" w:rsidTr="00C060BE">
        <w:trPr>
          <w:trHeight w:val="535"/>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водопотребление, в т.ч.</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r w:rsidRPr="001F7412">
              <w:rPr>
                <w:rFonts w:ascii="Arial" w:hAnsi="Arial" w:cs="Arial"/>
                <w:sz w:val="24"/>
                <w:szCs w:val="24"/>
              </w:rPr>
              <w:t>тыс. куб. м/сутки</w:t>
            </w: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r w:rsidRPr="001F7412">
              <w:rPr>
                <w:rFonts w:ascii="Arial" w:hAnsi="Arial" w:cs="Arial"/>
                <w:sz w:val="24"/>
                <w:szCs w:val="24"/>
              </w:rPr>
              <w:t>100,0</w:t>
            </w: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149,4</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183,8</w:t>
            </w:r>
          </w:p>
        </w:tc>
      </w:tr>
      <w:tr w:rsidR="00AB548F" w:rsidRPr="001F7412" w:rsidTr="00C060BE">
        <w:trPr>
          <w:trHeight w:val="535"/>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Красково</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13,8</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16,0</w:t>
            </w:r>
          </w:p>
        </w:tc>
      </w:tr>
      <w:tr w:rsidR="00AB548F" w:rsidRPr="001F7412" w:rsidTr="00C060BE">
        <w:trPr>
          <w:trHeight w:val="535"/>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Октябрьский</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7,8</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7,9</w:t>
            </w:r>
          </w:p>
        </w:tc>
      </w:tr>
      <w:tr w:rsidR="00AB548F" w:rsidRPr="001F7412" w:rsidTr="00C060BE">
        <w:trPr>
          <w:trHeight w:val="423"/>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5.2</w:t>
            </w:r>
          </w:p>
        </w:tc>
        <w:tc>
          <w:tcPr>
            <w:tcW w:w="4596" w:type="pct"/>
            <w:gridSpan w:val="5"/>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Водоотведение</w:t>
            </w:r>
          </w:p>
        </w:tc>
      </w:tr>
      <w:tr w:rsidR="00AB548F" w:rsidRPr="001F7412" w:rsidTr="00C060BE">
        <w:trPr>
          <w:trHeight w:val="157"/>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объем бытовых и производственных сточных вод, в т. ч.:</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r w:rsidRPr="001F7412">
              <w:rPr>
                <w:rFonts w:ascii="Arial" w:hAnsi="Arial" w:cs="Arial"/>
                <w:sz w:val="24"/>
                <w:szCs w:val="24"/>
              </w:rPr>
              <w:t>тыс. куб. м/сутки</w:t>
            </w: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r w:rsidRPr="001F7412">
              <w:rPr>
                <w:rFonts w:ascii="Arial" w:hAnsi="Arial" w:cs="Arial"/>
                <w:sz w:val="24"/>
                <w:szCs w:val="24"/>
              </w:rPr>
              <w:t>87,0</w:t>
            </w: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133,0</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166,0</w:t>
            </w:r>
          </w:p>
        </w:tc>
      </w:tr>
      <w:tr w:rsidR="00AB548F" w:rsidRPr="001F7412" w:rsidTr="00C060BE">
        <w:trPr>
          <w:trHeight w:val="157"/>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Красково</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13,0</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15,1</w:t>
            </w:r>
          </w:p>
        </w:tc>
      </w:tr>
      <w:tr w:rsidR="00AB548F" w:rsidRPr="001F7412" w:rsidTr="00C060BE">
        <w:trPr>
          <w:trHeight w:val="157"/>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Октябрьский</w:t>
            </w:r>
          </w:p>
        </w:tc>
        <w:tc>
          <w:tcPr>
            <w:tcW w:w="864" w:type="pct"/>
            <w:shd w:val="clear" w:color="auto" w:fill="auto"/>
          </w:tcPr>
          <w:p w:rsidR="00AB548F" w:rsidRPr="001F7412" w:rsidRDefault="00AB548F" w:rsidP="00DD5A7E">
            <w:pPr>
              <w:suppressAutoHyphens/>
              <w:ind w:right="-79"/>
              <w:jc w:val="center"/>
              <w:rPr>
                <w:rFonts w:ascii="Arial" w:hAnsi="Arial" w:cs="Arial"/>
                <w:sz w:val="24"/>
                <w:szCs w:val="24"/>
              </w:rPr>
            </w:pPr>
          </w:p>
        </w:tc>
        <w:tc>
          <w:tcPr>
            <w:tcW w:w="1006" w:type="pct"/>
            <w:shd w:val="clear" w:color="auto" w:fill="auto"/>
          </w:tcPr>
          <w:p w:rsidR="00AB548F" w:rsidRPr="001F7412" w:rsidRDefault="00AB548F" w:rsidP="00DD5A7E">
            <w:pPr>
              <w:suppressAutoHyphens/>
              <w:ind w:firstLine="350"/>
              <w:jc w:val="center"/>
              <w:rPr>
                <w:rFonts w:ascii="Arial" w:hAnsi="Arial" w:cs="Arial"/>
                <w:sz w:val="24"/>
                <w:szCs w:val="24"/>
              </w:rPr>
            </w:pPr>
          </w:p>
        </w:tc>
        <w:tc>
          <w:tcPr>
            <w:tcW w:w="720"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7,1</w:t>
            </w:r>
          </w:p>
        </w:tc>
        <w:tc>
          <w:tcPr>
            <w:tcW w:w="773" w:type="pct"/>
            <w:shd w:val="clear" w:color="auto" w:fill="auto"/>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7,2</w:t>
            </w:r>
          </w:p>
        </w:tc>
      </w:tr>
      <w:tr w:rsidR="00AB548F" w:rsidRPr="001F7412" w:rsidTr="00C060BE">
        <w:trPr>
          <w:trHeight w:val="531"/>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vAlign w:val="center"/>
          </w:tcPr>
          <w:p w:rsidR="00AB548F" w:rsidRPr="001F7412" w:rsidRDefault="00AB548F" w:rsidP="00DD5A7E">
            <w:pPr>
              <w:spacing w:after="0" w:line="240" w:lineRule="auto"/>
              <w:rPr>
                <w:rFonts w:ascii="Arial" w:hAnsi="Arial" w:cs="Arial"/>
                <w:sz w:val="24"/>
                <w:szCs w:val="24"/>
              </w:rPr>
            </w:pPr>
            <w:r w:rsidRPr="001F7412">
              <w:rPr>
                <w:rFonts w:ascii="Arial" w:hAnsi="Arial" w:cs="Arial"/>
                <w:sz w:val="24"/>
                <w:szCs w:val="24"/>
              </w:rPr>
              <w:t xml:space="preserve">объём поверхностного стока, поступающего на очистные сооружения </w:t>
            </w:r>
          </w:p>
        </w:tc>
        <w:tc>
          <w:tcPr>
            <w:tcW w:w="864" w:type="pct"/>
            <w:shd w:val="clear" w:color="auto" w:fill="auto"/>
            <w:vAlign w:val="center"/>
          </w:tcPr>
          <w:p w:rsidR="00AB548F" w:rsidRPr="001F7412" w:rsidRDefault="00AB548F" w:rsidP="00DD5A7E">
            <w:pPr>
              <w:spacing w:after="0" w:line="240" w:lineRule="auto"/>
              <w:jc w:val="center"/>
              <w:rPr>
                <w:rFonts w:ascii="Arial" w:hAnsi="Arial" w:cs="Arial"/>
                <w:sz w:val="24"/>
                <w:szCs w:val="24"/>
              </w:rPr>
            </w:pPr>
            <w:r w:rsidRPr="001F7412">
              <w:rPr>
                <w:rFonts w:ascii="Arial" w:hAnsi="Arial" w:cs="Arial"/>
                <w:sz w:val="24"/>
                <w:szCs w:val="24"/>
              </w:rPr>
              <w:t>тыс. м</w:t>
            </w:r>
            <w:r w:rsidRPr="001F7412">
              <w:rPr>
                <w:rFonts w:ascii="Arial" w:hAnsi="Arial" w:cs="Arial"/>
                <w:sz w:val="24"/>
                <w:szCs w:val="24"/>
                <w:vertAlign w:val="superscript"/>
              </w:rPr>
              <w:t>3</w:t>
            </w:r>
            <w:r w:rsidRPr="001F7412">
              <w:rPr>
                <w:rFonts w:ascii="Arial" w:hAnsi="Arial" w:cs="Arial"/>
                <w:sz w:val="24"/>
                <w:szCs w:val="24"/>
              </w:rPr>
              <w:t>/час</w:t>
            </w:r>
          </w:p>
        </w:tc>
        <w:tc>
          <w:tcPr>
            <w:tcW w:w="1006" w:type="pct"/>
            <w:shd w:val="clear" w:color="auto" w:fill="auto"/>
            <w:vAlign w:val="center"/>
          </w:tcPr>
          <w:p w:rsidR="00AB548F" w:rsidRPr="001F7412" w:rsidRDefault="00AB548F" w:rsidP="00DD5A7E">
            <w:pPr>
              <w:spacing w:after="0" w:line="240" w:lineRule="auto"/>
              <w:jc w:val="center"/>
              <w:rPr>
                <w:rFonts w:ascii="Arial" w:hAnsi="Arial" w:cs="Arial"/>
                <w:sz w:val="24"/>
                <w:szCs w:val="24"/>
              </w:rPr>
            </w:pPr>
            <w:r w:rsidRPr="001F7412">
              <w:rPr>
                <w:rFonts w:ascii="Arial" w:hAnsi="Arial" w:cs="Arial"/>
                <w:sz w:val="24"/>
                <w:szCs w:val="24"/>
              </w:rPr>
              <w:t>1,2</w:t>
            </w:r>
          </w:p>
        </w:tc>
        <w:tc>
          <w:tcPr>
            <w:tcW w:w="720" w:type="pct"/>
            <w:shd w:val="clear" w:color="auto" w:fill="auto"/>
            <w:vAlign w:val="center"/>
          </w:tcPr>
          <w:p w:rsidR="00AB548F" w:rsidRPr="001F7412" w:rsidRDefault="00AB548F" w:rsidP="00DD5A7E">
            <w:pPr>
              <w:spacing w:after="0" w:line="240" w:lineRule="auto"/>
              <w:jc w:val="center"/>
              <w:rPr>
                <w:rFonts w:ascii="Arial" w:hAnsi="Arial" w:cs="Arial"/>
                <w:sz w:val="24"/>
                <w:szCs w:val="24"/>
              </w:rPr>
            </w:pPr>
            <w:r w:rsidRPr="001F7412">
              <w:rPr>
                <w:rFonts w:ascii="Arial" w:hAnsi="Arial" w:cs="Arial"/>
                <w:sz w:val="24"/>
                <w:szCs w:val="24"/>
              </w:rPr>
              <w:t>18,9</w:t>
            </w:r>
          </w:p>
        </w:tc>
        <w:tc>
          <w:tcPr>
            <w:tcW w:w="773" w:type="pct"/>
            <w:shd w:val="clear" w:color="auto" w:fill="auto"/>
            <w:vAlign w:val="center"/>
          </w:tcPr>
          <w:p w:rsidR="00AB548F" w:rsidRPr="001F7412" w:rsidRDefault="00AB548F" w:rsidP="00DD5A7E">
            <w:pPr>
              <w:spacing w:after="0" w:line="240" w:lineRule="auto"/>
              <w:jc w:val="center"/>
              <w:rPr>
                <w:rFonts w:ascii="Arial" w:hAnsi="Arial" w:cs="Arial"/>
                <w:sz w:val="24"/>
                <w:szCs w:val="24"/>
              </w:rPr>
            </w:pPr>
            <w:r w:rsidRPr="001F7412">
              <w:rPr>
                <w:rFonts w:ascii="Arial" w:hAnsi="Arial" w:cs="Arial"/>
                <w:sz w:val="24"/>
                <w:szCs w:val="24"/>
              </w:rPr>
              <w:t>54,5</w:t>
            </w: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5.3.</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Теплоснабжение</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20"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73"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vAlign w:val="center"/>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Расход тепла, всего</w:t>
            </w:r>
            <w:r w:rsidRPr="001F7412">
              <w:rPr>
                <w:sz w:val="24"/>
                <w:szCs w:val="24"/>
              </w:rPr>
              <w:t xml:space="preserve"> всего, в том числе:</w:t>
            </w:r>
          </w:p>
        </w:tc>
        <w:tc>
          <w:tcPr>
            <w:tcW w:w="864" w:type="pct"/>
            <w:shd w:val="clear" w:color="auto" w:fill="auto"/>
            <w:vAlign w:val="center"/>
          </w:tcPr>
          <w:p w:rsidR="00AB548F" w:rsidRPr="001F7412" w:rsidRDefault="00AB548F" w:rsidP="00DD5A7E">
            <w:pPr>
              <w:suppressAutoHyphens/>
              <w:ind w:right="-79"/>
              <w:jc w:val="center"/>
              <w:rPr>
                <w:rFonts w:ascii="Arial" w:hAnsi="Arial" w:cs="Arial"/>
                <w:sz w:val="24"/>
                <w:szCs w:val="24"/>
              </w:rPr>
            </w:pPr>
            <w:r w:rsidRPr="001F7412">
              <w:rPr>
                <w:rFonts w:ascii="Arial" w:hAnsi="Arial" w:cs="Arial"/>
                <w:sz w:val="24"/>
                <w:szCs w:val="24"/>
              </w:rPr>
              <w:t>Гкал/час</w:t>
            </w:r>
          </w:p>
        </w:tc>
        <w:tc>
          <w:tcPr>
            <w:tcW w:w="1006" w:type="pct"/>
            <w:shd w:val="clear" w:color="auto" w:fill="auto"/>
            <w:vAlign w:val="center"/>
          </w:tcPr>
          <w:p w:rsidR="00AB548F" w:rsidRPr="001F7412" w:rsidRDefault="00AB548F" w:rsidP="00DD5A7E">
            <w:pPr>
              <w:jc w:val="center"/>
              <w:rPr>
                <w:sz w:val="24"/>
                <w:szCs w:val="24"/>
              </w:rPr>
            </w:pPr>
            <w:r w:rsidRPr="001F7412">
              <w:rPr>
                <w:sz w:val="24"/>
                <w:szCs w:val="24"/>
              </w:rPr>
              <w:t>629,01</w:t>
            </w:r>
          </w:p>
        </w:tc>
        <w:tc>
          <w:tcPr>
            <w:tcW w:w="720" w:type="pct"/>
            <w:shd w:val="clear" w:color="auto" w:fill="auto"/>
            <w:vAlign w:val="center"/>
          </w:tcPr>
          <w:p w:rsidR="00AB548F" w:rsidRPr="001F7412" w:rsidRDefault="00AB548F" w:rsidP="00DD5A7E">
            <w:pPr>
              <w:jc w:val="center"/>
              <w:rPr>
                <w:sz w:val="24"/>
                <w:szCs w:val="24"/>
              </w:rPr>
            </w:pPr>
            <w:r w:rsidRPr="001F7412">
              <w:rPr>
                <w:sz w:val="24"/>
                <w:szCs w:val="24"/>
              </w:rPr>
              <w:t>805,62</w:t>
            </w:r>
          </w:p>
        </w:tc>
        <w:tc>
          <w:tcPr>
            <w:tcW w:w="773" w:type="pct"/>
            <w:shd w:val="clear" w:color="auto" w:fill="auto"/>
            <w:vAlign w:val="center"/>
          </w:tcPr>
          <w:p w:rsidR="00AB548F" w:rsidRPr="001F7412" w:rsidRDefault="00AB548F" w:rsidP="00DD5A7E">
            <w:pPr>
              <w:jc w:val="center"/>
              <w:rPr>
                <w:sz w:val="24"/>
                <w:szCs w:val="24"/>
              </w:rPr>
            </w:pPr>
            <w:r w:rsidRPr="001F7412">
              <w:rPr>
                <w:sz w:val="24"/>
                <w:szCs w:val="24"/>
              </w:rPr>
              <w:t>1117,41</w:t>
            </w: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vAlign w:val="center"/>
          </w:tcPr>
          <w:p w:rsidR="00AB548F" w:rsidRPr="001F7412" w:rsidRDefault="00AB548F" w:rsidP="00DD5A7E">
            <w:pPr>
              <w:suppressAutoHyphens/>
              <w:spacing w:after="0" w:line="240" w:lineRule="auto"/>
              <w:contextualSpacing/>
              <w:rPr>
                <w:rFonts w:ascii="Arial" w:hAnsi="Arial" w:cs="Arial"/>
                <w:sz w:val="24"/>
                <w:szCs w:val="24"/>
              </w:rPr>
            </w:pPr>
            <w:r w:rsidRPr="001F7412">
              <w:rPr>
                <w:rFonts w:ascii="Arial" w:hAnsi="Arial" w:cs="Arial"/>
                <w:sz w:val="24"/>
                <w:szCs w:val="24"/>
              </w:rPr>
              <w:t>- на централизованные системы теплоснабжения (нет данных по присоединенной нагрузке ведомственных котельных)</w:t>
            </w:r>
          </w:p>
        </w:tc>
        <w:tc>
          <w:tcPr>
            <w:tcW w:w="864" w:type="pct"/>
            <w:shd w:val="clear" w:color="auto" w:fill="auto"/>
            <w:vAlign w:val="center"/>
          </w:tcPr>
          <w:p w:rsidR="00AB548F" w:rsidRPr="001F7412" w:rsidRDefault="00AB548F" w:rsidP="00DD5A7E">
            <w:pPr>
              <w:suppressAutoHyphens/>
              <w:spacing w:after="0" w:line="240" w:lineRule="auto"/>
              <w:ind w:right="-79"/>
              <w:contextualSpacing/>
              <w:jc w:val="center"/>
              <w:rPr>
                <w:rFonts w:ascii="Arial" w:hAnsi="Arial" w:cs="Arial"/>
                <w:sz w:val="24"/>
                <w:szCs w:val="24"/>
              </w:rPr>
            </w:pPr>
            <w:r w:rsidRPr="001F7412">
              <w:rPr>
                <w:rFonts w:ascii="Arial" w:hAnsi="Arial" w:cs="Arial"/>
                <w:sz w:val="24"/>
                <w:szCs w:val="24"/>
              </w:rPr>
              <w:t>Гкал/час</w:t>
            </w:r>
          </w:p>
        </w:tc>
        <w:tc>
          <w:tcPr>
            <w:tcW w:w="1006" w:type="pct"/>
            <w:shd w:val="clear" w:color="auto" w:fill="auto"/>
            <w:vAlign w:val="center"/>
          </w:tcPr>
          <w:p w:rsidR="00AB548F" w:rsidRPr="001F7412" w:rsidRDefault="00AB548F" w:rsidP="00DD5A7E">
            <w:pPr>
              <w:spacing w:after="0" w:line="240" w:lineRule="auto"/>
              <w:contextualSpacing/>
              <w:jc w:val="center"/>
              <w:rPr>
                <w:rFonts w:ascii="Arial" w:hAnsi="Arial" w:cs="Arial"/>
                <w:sz w:val="24"/>
                <w:szCs w:val="24"/>
              </w:rPr>
            </w:pPr>
            <w:r w:rsidRPr="001F7412">
              <w:rPr>
                <w:rFonts w:ascii="Arial" w:hAnsi="Arial" w:cs="Arial"/>
                <w:sz w:val="24"/>
                <w:szCs w:val="24"/>
              </w:rPr>
              <w:t>629,01</w:t>
            </w:r>
          </w:p>
        </w:tc>
        <w:tc>
          <w:tcPr>
            <w:tcW w:w="720" w:type="pct"/>
            <w:shd w:val="clear" w:color="auto" w:fill="auto"/>
            <w:vAlign w:val="center"/>
          </w:tcPr>
          <w:p w:rsidR="00AB548F" w:rsidRPr="001F7412" w:rsidRDefault="00AB548F" w:rsidP="00DD5A7E">
            <w:pPr>
              <w:spacing w:after="0" w:line="240" w:lineRule="auto"/>
              <w:contextualSpacing/>
              <w:jc w:val="center"/>
              <w:rPr>
                <w:rFonts w:ascii="Arial" w:hAnsi="Arial" w:cs="Arial"/>
                <w:sz w:val="24"/>
                <w:szCs w:val="24"/>
              </w:rPr>
            </w:pPr>
            <w:r w:rsidRPr="001F7412">
              <w:rPr>
                <w:rFonts w:ascii="Arial" w:hAnsi="Arial" w:cs="Arial"/>
                <w:sz w:val="24"/>
                <w:szCs w:val="24"/>
              </w:rPr>
              <w:t>792,37</w:t>
            </w:r>
          </w:p>
        </w:tc>
        <w:tc>
          <w:tcPr>
            <w:tcW w:w="773" w:type="pct"/>
            <w:shd w:val="clear" w:color="auto" w:fill="auto"/>
            <w:vAlign w:val="center"/>
          </w:tcPr>
          <w:p w:rsidR="00AB548F" w:rsidRPr="001F7412" w:rsidRDefault="00AB548F" w:rsidP="00DD5A7E">
            <w:pPr>
              <w:spacing w:after="0" w:line="240" w:lineRule="auto"/>
              <w:contextualSpacing/>
              <w:jc w:val="center"/>
              <w:rPr>
                <w:rFonts w:ascii="Arial" w:hAnsi="Arial" w:cs="Arial"/>
                <w:sz w:val="24"/>
                <w:szCs w:val="24"/>
              </w:rPr>
            </w:pPr>
            <w:r w:rsidRPr="001F7412">
              <w:rPr>
                <w:rFonts w:ascii="Arial" w:hAnsi="Arial" w:cs="Arial"/>
                <w:sz w:val="24"/>
                <w:szCs w:val="24"/>
              </w:rPr>
              <w:t>1090,9</w:t>
            </w: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233" w:type="pct"/>
            <w:shd w:val="clear" w:color="auto" w:fill="auto"/>
            <w:vAlign w:val="center"/>
          </w:tcPr>
          <w:p w:rsidR="00AB548F" w:rsidRPr="001F7412" w:rsidRDefault="00AB548F" w:rsidP="00DD5A7E">
            <w:pPr>
              <w:suppressAutoHyphens/>
              <w:rPr>
                <w:rFonts w:ascii="Arial" w:hAnsi="Arial" w:cs="Arial"/>
                <w:sz w:val="24"/>
                <w:szCs w:val="24"/>
              </w:rPr>
            </w:pPr>
            <w:r w:rsidRPr="001F7412">
              <w:rPr>
                <w:sz w:val="24"/>
                <w:szCs w:val="24"/>
              </w:rPr>
              <w:t>децентрализованное теплоснабжение (прирост)</w:t>
            </w:r>
          </w:p>
        </w:tc>
        <w:tc>
          <w:tcPr>
            <w:tcW w:w="864" w:type="pct"/>
            <w:shd w:val="clear" w:color="auto" w:fill="auto"/>
            <w:vAlign w:val="center"/>
          </w:tcPr>
          <w:p w:rsidR="00AB548F" w:rsidRPr="001F7412" w:rsidRDefault="00AB548F" w:rsidP="00DD5A7E">
            <w:pPr>
              <w:suppressAutoHyphens/>
              <w:ind w:right="-79"/>
              <w:jc w:val="center"/>
              <w:rPr>
                <w:rFonts w:ascii="Arial" w:hAnsi="Arial" w:cs="Arial"/>
                <w:sz w:val="24"/>
                <w:szCs w:val="24"/>
              </w:rPr>
            </w:pPr>
            <w:r w:rsidRPr="001F7412">
              <w:rPr>
                <w:rFonts w:ascii="Arial" w:hAnsi="Arial" w:cs="Arial"/>
                <w:sz w:val="24"/>
                <w:szCs w:val="24"/>
              </w:rPr>
              <w:t>Гкал/час</w:t>
            </w:r>
          </w:p>
        </w:tc>
        <w:tc>
          <w:tcPr>
            <w:tcW w:w="1006" w:type="pct"/>
            <w:shd w:val="clear" w:color="auto" w:fill="auto"/>
            <w:vAlign w:val="center"/>
          </w:tcPr>
          <w:p w:rsidR="00AB548F" w:rsidRPr="001F7412" w:rsidRDefault="00AB548F" w:rsidP="00DD5A7E">
            <w:pPr>
              <w:jc w:val="center"/>
              <w:rPr>
                <w:sz w:val="24"/>
                <w:szCs w:val="24"/>
              </w:rPr>
            </w:pPr>
            <w:r w:rsidRPr="001F7412">
              <w:rPr>
                <w:sz w:val="24"/>
                <w:szCs w:val="24"/>
              </w:rPr>
              <w:t>-</w:t>
            </w:r>
          </w:p>
        </w:tc>
        <w:tc>
          <w:tcPr>
            <w:tcW w:w="720" w:type="pct"/>
            <w:shd w:val="clear" w:color="auto" w:fill="auto"/>
            <w:vAlign w:val="center"/>
          </w:tcPr>
          <w:p w:rsidR="00AB548F" w:rsidRPr="001F7412" w:rsidRDefault="00AB548F" w:rsidP="00DD5A7E">
            <w:pPr>
              <w:jc w:val="center"/>
              <w:rPr>
                <w:sz w:val="24"/>
                <w:szCs w:val="24"/>
              </w:rPr>
            </w:pPr>
            <w:r w:rsidRPr="001F7412">
              <w:rPr>
                <w:sz w:val="24"/>
                <w:szCs w:val="24"/>
              </w:rPr>
              <w:t>13,25</w:t>
            </w:r>
          </w:p>
        </w:tc>
        <w:tc>
          <w:tcPr>
            <w:tcW w:w="773" w:type="pct"/>
            <w:shd w:val="clear" w:color="auto" w:fill="auto"/>
            <w:vAlign w:val="center"/>
          </w:tcPr>
          <w:p w:rsidR="00AB548F" w:rsidRPr="001F7412" w:rsidRDefault="00AB548F" w:rsidP="00DD5A7E">
            <w:pPr>
              <w:jc w:val="center"/>
              <w:rPr>
                <w:sz w:val="24"/>
                <w:szCs w:val="24"/>
              </w:rPr>
            </w:pPr>
            <w:r w:rsidRPr="001F7412">
              <w:rPr>
                <w:sz w:val="24"/>
                <w:szCs w:val="24"/>
              </w:rPr>
              <w:t>26,51</w:t>
            </w: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5.4</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Газоснабжение</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20"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73"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233" w:type="pct"/>
            <w:shd w:val="clear" w:color="auto" w:fill="auto"/>
          </w:tcPr>
          <w:p w:rsidR="00AB548F" w:rsidRPr="001F7412" w:rsidRDefault="00AB548F" w:rsidP="00DD5A7E">
            <w:pPr>
              <w:suppressAutoHyphens/>
              <w:rPr>
                <w:rFonts w:ascii="Arial" w:hAnsi="Arial" w:cs="Arial"/>
                <w:sz w:val="24"/>
                <w:szCs w:val="24"/>
              </w:rPr>
            </w:pPr>
            <w:r w:rsidRPr="001F7412">
              <w:rPr>
                <w:rFonts w:ascii="Arial" w:hAnsi="Arial" w:cs="Arial"/>
                <w:sz w:val="24"/>
                <w:szCs w:val="24"/>
              </w:rPr>
              <w:t>потребление газа</w:t>
            </w:r>
          </w:p>
          <w:p w:rsidR="00AB548F" w:rsidRPr="001F7412" w:rsidRDefault="00AB548F" w:rsidP="00DD5A7E">
            <w:pPr>
              <w:suppressAutoHyphens/>
              <w:rPr>
                <w:rFonts w:ascii="Arial" w:hAnsi="Arial" w:cs="Arial"/>
                <w:sz w:val="24"/>
                <w:szCs w:val="24"/>
              </w:rPr>
            </w:pPr>
            <w:r w:rsidRPr="001F7412">
              <w:rPr>
                <w:rFonts w:ascii="Arial" w:hAnsi="Arial" w:cs="Arial"/>
                <w:sz w:val="24"/>
                <w:szCs w:val="24"/>
              </w:rPr>
              <w:t>(прирост)</w:t>
            </w:r>
          </w:p>
        </w:tc>
        <w:tc>
          <w:tcPr>
            <w:tcW w:w="864" w:type="pct"/>
            <w:shd w:val="clear" w:color="auto" w:fill="auto"/>
          </w:tcPr>
          <w:p w:rsidR="00AB548F" w:rsidRPr="001F7412" w:rsidRDefault="00AB548F" w:rsidP="00DD5A7E">
            <w:pPr>
              <w:suppressAutoHyphens/>
              <w:ind w:right="-79"/>
              <w:rPr>
                <w:rFonts w:ascii="Arial" w:hAnsi="Arial" w:cs="Arial"/>
                <w:sz w:val="24"/>
                <w:szCs w:val="24"/>
                <w:u w:val="single"/>
              </w:rPr>
            </w:pPr>
            <w:r w:rsidRPr="001F7412">
              <w:rPr>
                <w:rFonts w:ascii="Arial" w:hAnsi="Arial" w:cs="Arial"/>
                <w:sz w:val="24"/>
                <w:szCs w:val="24"/>
                <w:u w:val="single"/>
              </w:rPr>
              <w:t>куб.м./час</w:t>
            </w:r>
          </w:p>
          <w:p w:rsidR="00AB548F" w:rsidRPr="001F7412" w:rsidRDefault="00AB548F" w:rsidP="00DD5A7E">
            <w:pPr>
              <w:suppressAutoHyphens/>
              <w:ind w:right="-79"/>
              <w:rPr>
                <w:rFonts w:ascii="Arial" w:hAnsi="Arial" w:cs="Arial"/>
                <w:sz w:val="24"/>
                <w:szCs w:val="24"/>
              </w:rPr>
            </w:pPr>
            <w:r w:rsidRPr="001F7412">
              <w:rPr>
                <w:rFonts w:ascii="Arial" w:hAnsi="Arial" w:cs="Arial"/>
                <w:sz w:val="24"/>
                <w:szCs w:val="24"/>
              </w:rPr>
              <w:t>т.куб.м/год</w:t>
            </w:r>
          </w:p>
        </w:tc>
        <w:tc>
          <w:tcPr>
            <w:tcW w:w="1006" w:type="pct"/>
            <w:shd w:val="clear" w:color="auto" w:fill="auto"/>
            <w:vAlign w:val="center"/>
          </w:tcPr>
          <w:p w:rsidR="00AB548F" w:rsidRPr="001F7412" w:rsidRDefault="00AB548F" w:rsidP="00DD5A7E">
            <w:pPr>
              <w:jc w:val="center"/>
              <w:rPr>
                <w:rFonts w:ascii="Arial" w:hAnsi="Arial" w:cs="Arial"/>
                <w:sz w:val="24"/>
                <w:szCs w:val="24"/>
                <w:u w:val="single"/>
              </w:rPr>
            </w:pPr>
            <w:r w:rsidRPr="001F7412">
              <w:rPr>
                <w:rFonts w:ascii="Arial" w:hAnsi="Arial" w:cs="Arial"/>
                <w:sz w:val="24"/>
                <w:szCs w:val="24"/>
                <w:u w:val="single"/>
              </w:rPr>
              <w:t>-</w:t>
            </w:r>
          </w:p>
          <w:p w:rsidR="00AB548F" w:rsidRPr="001F7412" w:rsidRDefault="00AB548F" w:rsidP="00DD5A7E">
            <w:pPr>
              <w:jc w:val="center"/>
              <w:rPr>
                <w:rFonts w:ascii="Arial" w:hAnsi="Arial" w:cs="Arial"/>
                <w:sz w:val="24"/>
                <w:szCs w:val="24"/>
                <w:u w:val="single"/>
              </w:rPr>
            </w:pPr>
            <w:r w:rsidRPr="001F7412">
              <w:rPr>
                <w:rFonts w:ascii="Arial" w:hAnsi="Arial" w:cs="Arial"/>
                <w:sz w:val="24"/>
                <w:szCs w:val="24"/>
              </w:rPr>
              <w:t>402953,54 </w:t>
            </w:r>
          </w:p>
        </w:tc>
        <w:tc>
          <w:tcPr>
            <w:tcW w:w="720" w:type="pct"/>
            <w:shd w:val="clear" w:color="auto" w:fill="auto"/>
            <w:vAlign w:val="center"/>
          </w:tcPr>
          <w:p w:rsidR="00AB548F" w:rsidRPr="001F7412" w:rsidRDefault="00AB548F" w:rsidP="00DD5A7E">
            <w:pPr>
              <w:jc w:val="center"/>
              <w:rPr>
                <w:rFonts w:ascii="Arial" w:hAnsi="Arial" w:cs="Arial"/>
                <w:sz w:val="24"/>
                <w:szCs w:val="24"/>
                <w:u w:val="single"/>
              </w:rPr>
            </w:pPr>
            <w:r w:rsidRPr="001F7412">
              <w:rPr>
                <w:rFonts w:ascii="Arial" w:hAnsi="Arial" w:cs="Arial"/>
                <w:sz w:val="24"/>
                <w:szCs w:val="24"/>
                <w:u w:val="single"/>
              </w:rPr>
              <w:t>21034</w:t>
            </w:r>
          </w:p>
          <w:p w:rsidR="00AB548F" w:rsidRPr="001F7412" w:rsidRDefault="00AB548F" w:rsidP="00DD5A7E">
            <w:pPr>
              <w:jc w:val="center"/>
              <w:rPr>
                <w:rFonts w:ascii="Arial" w:hAnsi="Arial" w:cs="Arial"/>
                <w:sz w:val="24"/>
                <w:szCs w:val="24"/>
              </w:rPr>
            </w:pPr>
            <w:r w:rsidRPr="001F7412">
              <w:rPr>
                <w:rFonts w:ascii="Arial" w:hAnsi="Arial" w:cs="Arial"/>
                <w:sz w:val="24"/>
                <w:szCs w:val="24"/>
              </w:rPr>
              <w:t xml:space="preserve">466489,54 </w:t>
            </w:r>
          </w:p>
        </w:tc>
        <w:tc>
          <w:tcPr>
            <w:tcW w:w="773" w:type="pct"/>
            <w:shd w:val="clear" w:color="auto" w:fill="auto"/>
            <w:vAlign w:val="center"/>
          </w:tcPr>
          <w:p w:rsidR="00AB548F" w:rsidRPr="001F7412" w:rsidRDefault="00AB548F" w:rsidP="00DD5A7E">
            <w:pPr>
              <w:jc w:val="center"/>
              <w:rPr>
                <w:rFonts w:ascii="Arial" w:hAnsi="Arial" w:cs="Arial"/>
                <w:sz w:val="24"/>
                <w:szCs w:val="24"/>
                <w:u w:val="single"/>
              </w:rPr>
            </w:pPr>
            <w:r w:rsidRPr="001F7412">
              <w:rPr>
                <w:rFonts w:ascii="Arial" w:hAnsi="Arial" w:cs="Arial"/>
                <w:sz w:val="24"/>
                <w:szCs w:val="24"/>
                <w:u w:val="single"/>
              </w:rPr>
              <w:t>68244</w:t>
            </w:r>
          </w:p>
          <w:p w:rsidR="00AB548F" w:rsidRPr="001F7412" w:rsidRDefault="00AB548F" w:rsidP="00DD5A7E">
            <w:pPr>
              <w:jc w:val="center"/>
              <w:rPr>
                <w:rFonts w:ascii="Arial" w:hAnsi="Arial" w:cs="Arial"/>
                <w:sz w:val="24"/>
                <w:szCs w:val="24"/>
              </w:rPr>
            </w:pPr>
            <w:r w:rsidRPr="001F7412">
              <w:rPr>
                <w:rFonts w:ascii="Arial" w:hAnsi="Arial" w:cs="Arial"/>
                <w:sz w:val="24"/>
                <w:szCs w:val="24"/>
              </w:rPr>
              <w:t>606525,54</w:t>
            </w:r>
          </w:p>
        </w:tc>
      </w:tr>
      <w:tr w:rsidR="00AB548F" w:rsidRPr="001F7412" w:rsidTr="00C060BE">
        <w:trPr>
          <w:trHeight w:val="443"/>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5.5.</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Электроснабжение</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20"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73"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r>
      <w:tr w:rsidR="00AB548F" w:rsidRPr="001F7412" w:rsidTr="00C060BE">
        <w:trPr>
          <w:trHeight w:val="537"/>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5.5.1</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расчётная нагрузка на шинах 10 кВ ЦП</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МВт</w:t>
            </w: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w:t>
            </w:r>
          </w:p>
        </w:tc>
        <w:tc>
          <w:tcPr>
            <w:tcW w:w="720"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145,3</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276,0</w:t>
            </w: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5.6</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b/>
                <w:i/>
              </w:rPr>
            </w:pPr>
            <w:r w:rsidRPr="001F7412">
              <w:rPr>
                <w:rFonts w:ascii="Arial" w:hAnsi="Arial" w:cs="Arial"/>
                <w:b/>
                <w:i/>
              </w:rPr>
              <w:t>Связь</w:t>
            </w:r>
          </w:p>
        </w:tc>
        <w:tc>
          <w:tcPr>
            <w:tcW w:w="864" w:type="pct"/>
            <w:shd w:val="clear" w:color="auto" w:fill="auto"/>
            <w:vAlign w:val="center"/>
          </w:tcPr>
          <w:p w:rsidR="00AB548F" w:rsidRPr="001F7412" w:rsidRDefault="00AB548F" w:rsidP="00DD5A7E">
            <w:pPr>
              <w:pStyle w:val="affffff7"/>
              <w:spacing w:after="0"/>
              <w:ind w:firstLine="0"/>
              <w:rPr>
                <w:rFonts w:ascii="Arial" w:hAnsi="Arial" w:cs="Arial"/>
              </w:rPr>
            </w:pPr>
          </w:p>
        </w:tc>
        <w:tc>
          <w:tcPr>
            <w:tcW w:w="1006"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20"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c>
          <w:tcPr>
            <w:tcW w:w="773" w:type="pct"/>
            <w:shd w:val="clear" w:color="auto" w:fill="auto"/>
            <w:vAlign w:val="center"/>
          </w:tcPr>
          <w:p w:rsidR="00AB548F" w:rsidRPr="001F7412" w:rsidRDefault="00AB548F" w:rsidP="00DD5A7E">
            <w:pPr>
              <w:pStyle w:val="affffff7"/>
              <w:spacing w:after="0"/>
              <w:ind w:firstLine="0"/>
              <w:jc w:val="center"/>
              <w:rPr>
                <w:rFonts w:ascii="Arial" w:hAnsi="Arial" w:cs="Arial"/>
              </w:rPr>
            </w:pPr>
          </w:p>
        </w:tc>
      </w:tr>
      <w:tr w:rsidR="00AB548F" w:rsidRPr="001F7412" w:rsidTr="00C060BE">
        <w:trPr>
          <w:jc w:val="center"/>
        </w:trPr>
        <w:tc>
          <w:tcPr>
            <w:tcW w:w="40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5.6.1</w:t>
            </w:r>
          </w:p>
        </w:tc>
        <w:tc>
          <w:tcPr>
            <w:tcW w:w="1233" w:type="pct"/>
            <w:shd w:val="clear" w:color="auto" w:fill="auto"/>
            <w:vAlign w:val="center"/>
          </w:tcPr>
          <w:p w:rsidR="00AB548F" w:rsidRPr="001F7412" w:rsidRDefault="00AB548F" w:rsidP="00DD5A7E">
            <w:pPr>
              <w:pStyle w:val="affffff7"/>
              <w:spacing w:after="0"/>
              <w:ind w:firstLine="0"/>
              <w:rPr>
                <w:rFonts w:ascii="Arial" w:hAnsi="Arial" w:cs="Arial"/>
              </w:rPr>
            </w:pPr>
            <w:r w:rsidRPr="001F7412">
              <w:rPr>
                <w:rFonts w:ascii="Arial" w:hAnsi="Arial" w:cs="Arial"/>
              </w:rPr>
              <w:t>Расчётный прирост номерной емкости телефонной сети</w:t>
            </w:r>
          </w:p>
        </w:tc>
        <w:tc>
          <w:tcPr>
            <w:tcW w:w="864" w:type="pct"/>
            <w:shd w:val="clear" w:color="auto" w:fill="auto"/>
            <w:vAlign w:val="center"/>
          </w:tcPr>
          <w:p w:rsidR="00AB548F" w:rsidRPr="001F7412" w:rsidRDefault="00AB548F" w:rsidP="00DD5A7E">
            <w:pPr>
              <w:pStyle w:val="affffff7"/>
              <w:spacing w:after="0"/>
              <w:ind w:firstLine="0"/>
              <w:jc w:val="center"/>
              <w:rPr>
                <w:rFonts w:ascii="Arial" w:hAnsi="Arial" w:cs="Arial"/>
              </w:rPr>
            </w:pPr>
            <w:r w:rsidRPr="001F7412">
              <w:rPr>
                <w:rFonts w:ascii="Arial" w:hAnsi="Arial" w:cs="Arial"/>
              </w:rPr>
              <w:t>тыс. номеров</w:t>
            </w:r>
          </w:p>
        </w:tc>
        <w:tc>
          <w:tcPr>
            <w:tcW w:w="1006" w:type="pct"/>
            <w:shd w:val="clear" w:color="auto" w:fill="auto"/>
            <w:vAlign w:val="center"/>
          </w:tcPr>
          <w:p w:rsidR="00AB548F" w:rsidRPr="001F7412" w:rsidRDefault="00AB548F" w:rsidP="00DD5A7E">
            <w:pPr>
              <w:pStyle w:val="affffffffff8"/>
              <w:rPr>
                <w:rFonts w:ascii="Arial" w:hAnsi="Arial" w:cs="Arial"/>
                <w:sz w:val="24"/>
              </w:rPr>
            </w:pPr>
            <w:r w:rsidRPr="001F7412">
              <w:rPr>
                <w:rFonts w:ascii="Arial" w:hAnsi="Arial" w:cs="Arial"/>
                <w:sz w:val="24"/>
              </w:rPr>
              <w:t>36,5</w:t>
            </w:r>
          </w:p>
        </w:tc>
        <w:tc>
          <w:tcPr>
            <w:tcW w:w="720" w:type="pct"/>
            <w:shd w:val="clear" w:color="auto" w:fill="auto"/>
            <w:vAlign w:val="center"/>
          </w:tcPr>
          <w:p w:rsidR="00AB548F" w:rsidRPr="001F7412" w:rsidRDefault="00AB548F" w:rsidP="00DD5A7E">
            <w:pPr>
              <w:pStyle w:val="affffffffff8"/>
              <w:rPr>
                <w:rFonts w:ascii="Arial" w:hAnsi="Arial" w:cs="Arial"/>
                <w:sz w:val="24"/>
              </w:rPr>
            </w:pPr>
            <w:r w:rsidRPr="001F7412">
              <w:rPr>
                <w:rFonts w:ascii="Arial" w:hAnsi="Arial" w:cs="Arial"/>
                <w:sz w:val="24"/>
              </w:rPr>
              <w:t>58,0</w:t>
            </w:r>
          </w:p>
        </w:tc>
        <w:tc>
          <w:tcPr>
            <w:tcW w:w="773" w:type="pct"/>
            <w:shd w:val="clear" w:color="auto" w:fill="auto"/>
            <w:vAlign w:val="center"/>
          </w:tcPr>
          <w:p w:rsidR="00AB548F" w:rsidRPr="001F7412" w:rsidRDefault="00AB548F" w:rsidP="00DD5A7E">
            <w:pPr>
              <w:jc w:val="center"/>
              <w:rPr>
                <w:rFonts w:ascii="Arial" w:hAnsi="Arial" w:cs="Arial"/>
                <w:sz w:val="24"/>
                <w:szCs w:val="24"/>
              </w:rPr>
            </w:pPr>
            <w:r w:rsidRPr="001F7412">
              <w:rPr>
                <w:rFonts w:ascii="Arial" w:hAnsi="Arial" w:cs="Arial"/>
                <w:sz w:val="24"/>
                <w:szCs w:val="24"/>
              </w:rPr>
              <w:t>108,0</w:t>
            </w:r>
          </w:p>
        </w:tc>
      </w:tr>
    </w:tbl>
    <w:p w:rsidR="004C1871" w:rsidRPr="001F7412" w:rsidRDefault="004C1871" w:rsidP="00DD5A7E">
      <w:pPr>
        <w:rPr>
          <w:rFonts w:ascii="Arial" w:hAnsi="Arial" w:cs="Arial"/>
          <w:color w:val="0070C0"/>
          <w:sz w:val="24"/>
          <w:szCs w:val="24"/>
        </w:rPr>
        <w:sectPr w:rsidR="004C1871" w:rsidRPr="001F7412" w:rsidSect="007D66C5">
          <w:pgSz w:w="11906" w:h="16838"/>
          <w:pgMar w:top="1134" w:right="851" w:bottom="1134" w:left="1418" w:header="709" w:footer="279" w:gutter="0"/>
          <w:cols w:space="708"/>
          <w:titlePg/>
          <w:docGrid w:linePitch="360"/>
        </w:sectPr>
      </w:pPr>
    </w:p>
    <w:p w:rsidR="004C1871" w:rsidRPr="001F7412" w:rsidRDefault="004C1871" w:rsidP="00DD5A7E">
      <w:pPr>
        <w:pStyle w:val="1ffa"/>
        <w:spacing w:after="0"/>
        <w:ind w:left="709" w:firstLine="0"/>
        <w:rPr>
          <w:rFonts w:ascii="Arial" w:hAnsi="Arial" w:cs="Arial"/>
        </w:rPr>
      </w:pPr>
      <w:bookmarkStart w:id="10" w:name="_Toc18405711"/>
      <w:r w:rsidRPr="001F7412">
        <w:rPr>
          <w:rFonts w:ascii="Arial" w:hAnsi="Arial" w:cs="Arial"/>
        </w:rPr>
        <w:t>5. Функционально-планировочный баланс  территории</w:t>
      </w:r>
      <w:bookmarkEnd w:id="10"/>
    </w:p>
    <w:p w:rsidR="004C1871" w:rsidRPr="001F7412" w:rsidRDefault="004C1871" w:rsidP="00DD5A7E">
      <w:pPr>
        <w:pStyle w:val="1ffa"/>
        <w:spacing w:after="0"/>
        <w:ind w:left="709" w:firstLine="0"/>
        <w:rPr>
          <w:rFonts w:ascii="Arial" w:hAnsi="Arial" w:cs="Arial"/>
        </w:rPr>
      </w:pPr>
      <w:r w:rsidRPr="001F7412">
        <w:rPr>
          <w:rFonts w:ascii="Arial" w:hAnsi="Arial" w:cs="Arial"/>
        </w:rPr>
        <w:t>дачного  поселка Красково и рабочего поселка Октябрьский*</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845"/>
        <w:gridCol w:w="1202"/>
        <w:gridCol w:w="1134"/>
      </w:tblGrid>
      <w:tr w:rsidR="00F66BD7" w:rsidRPr="001F7412" w:rsidTr="00291F07">
        <w:trPr>
          <w:trHeight w:val="384"/>
          <w:jc w:val="center"/>
        </w:trPr>
        <w:tc>
          <w:tcPr>
            <w:tcW w:w="960" w:type="dxa"/>
            <w:vMerge w:val="restart"/>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Поз.</w:t>
            </w:r>
          </w:p>
        </w:tc>
        <w:tc>
          <w:tcPr>
            <w:tcW w:w="5845" w:type="dxa"/>
            <w:vMerge w:val="restart"/>
            <w:shd w:val="clear" w:color="auto" w:fill="auto"/>
            <w:vAlign w:val="center"/>
            <w:hideMark/>
          </w:tcPr>
          <w:p w:rsidR="00F66BD7" w:rsidRPr="001769C6" w:rsidRDefault="00F66BD7" w:rsidP="00DD5A7E">
            <w:pPr>
              <w:spacing w:after="0" w:line="240" w:lineRule="auto"/>
              <w:jc w:val="center"/>
              <w:rPr>
                <w:rFonts w:ascii="Arial" w:hAnsi="Arial" w:cs="Arial"/>
                <w:bCs/>
              </w:rPr>
            </w:pPr>
            <w:r w:rsidRPr="001769C6">
              <w:rPr>
                <w:rFonts w:ascii="Arial" w:hAnsi="Arial" w:cs="Arial"/>
                <w:bCs/>
              </w:rPr>
              <w:t>Наименование</w:t>
            </w:r>
          </w:p>
        </w:tc>
        <w:tc>
          <w:tcPr>
            <w:tcW w:w="2336" w:type="dxa"/>
            <w:gridSpan w:val="2"/>
            <w:shd w:val="clear" w:color="auto" w:fill="auto"/>
            <w:noWrap/>
            <w:vAlign w:val="center"/>
            <w:hideMark/>
          </w:tcPr>
          <w:p w:rsidR="00F66BD7" w:rsidRPr="001769C6" w:rsidRDefault="00F66BD7" w:rsidP="00DD5A7E">
            <w:pPr>
              <w:spacing w:after="0" w:line="240" w:lineRule="auto"/>
              <w:jc w:val="center"/>
              <w:rPr>
                <w:rFonts w:ascii="Arial" w:hAnsi="Arial" w:cs="Arial"/>
                <w:bCs/>
              </w:rPr>
            </w:pPr>
            <w:r w:rsidRPr="001769C6">
              <w:rPr>
                <w:rFonts w:ascii="Arial" w:hAnsi="Arial" w:cs="Arial"/>
              </w:rPr>
              <w:t>Расчётный срок</w:t>
            </w:r>
          </w:p>
        </w:tc>
      </w:tr>
      <w:tr w:rsidR="00F66BD7" w:rsidRPr="001F7412" w:rsidTr="00291F07">
        <w:trPr>
          <w:trHeight w:val="384"/>
          <w:jc w:val="center"/>
        </w:trPr>
        <w:tc>
          <w:tcPr>
            <w:tcW w:w="960" w:type="dxa"/>
            <w:vMerge/>
            <w:shd w:val="clear" w:color="auto" w:fill="auto"/>
            <w:noWrap/>
            <w:vAlign w:val="center"/>
            <w:hideMark/>
          </w:tcPr>
          <w:p w:rsidR="00F66BD7" w:rsidRPr="001769C6" w:rsidRDefault="00F66BD7" w:rsidP="00DD5A7E">
            <w:pPr>
              <w:spacing w:after="0" w:line="240" w:lineRule="auto"/>
              <w:jc w:val="center"/>
              <w:rPr>
                <w:rFonts w:ascii="Arial" w:hAnsi="Arial" w:cs="Arial"/>
              </w:rPr>
            </w:pPr>
          </w:p>
        </w:tc>
        <w:tc>
          <w:tcPr>
            <w:tcW w:w="5845" w:type="dxa"/>
            <w:vMerge/>
            <w:shd w:val="clear" w:color="auto" w:fill="auto"/>
            <w:vAlign w:val="center"/>
            <w:hideMark/>
          </w:tcPr>
          <w:p w:rsidR="00F66BD7" w:rsidRPr="001769C6" w:rsidRDefault="00F66BD7" w:rsidP="00DD5A7E">
            <w:pPr>
              <w:spacing w:after="0" w:line="240" w:lineRule="auto"/>
              <w:jc w:val="center"/>
              <w:rPr>
                <w:rFonts w:ascii="Arial" w:hAnsi="Arial" w:cs="Arial"/>
                <w:bCs/>
              </w:rPr>
            </w:pP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Cs/>
              </w:rPr>
            </w:pPr>
            <w:r w:rsidRPr="001769C6">
              <w:rPr>
                <w:rFonts w:ascii="Arial" w:hAnsi="Arial" w:cs="Arial"/>
                <w:bCs/>
              </w:rPr>
              <w:t>га</w:t>
            </w:r>
          </w:p>
        </w:tc>
        <w:tc>
          <w:tcPr>
            <w:tcW w:w="1134" w:type="dxa"/>
            <w:shd w:val="clear" w:color="auto" w:fill="auto"/>
            <w:noWrap/>
            <w:vAlign w:val="center"/>
            <w:hideMark/>
          </w:tcPr>
          <w:p w:rsidR="00F66BD7" w:rsidRPr="001769C6" w:rsidRDefault="00F66BD7" w:rsidP="00DD5A7E">
            <w:pPr>
              <w:spacing w:after="0" w:line="240" w:lineRule="auto"/>
              <w:jc w:val="center"/>
              <w:rPr>
                <w:rFonts w:ascii="Arial" w:hAnsi="Arial" w:cs="Arial"/>
                <w:bCs/>
              </w:rPr>
            </w:pPr>
            <w:r w:rsidRPr="001769C6">
              <w:rPr>
                <w:rFonts w:ascii="Arial" w:hAnsi="Arial" w:cs="Arial"/>
                <w:bCs/>
              </w:rPr>
              <w:t>%</w:t>
            </w:r>
          </w:p>
        </w:tc>
      </w:tr>
      <w:tr w:rsidR="00F66BD7" w:rsidRPr="001F7412" w:rsidTr="00291F07">
        <w:trPr>
          <w:trHeight w:val="384"/>
          <w:jc w:val="center"/>
        </w:trPr>
        <w:tc>
          <w:tcPr>
            <w:tcW w:w="6805" w:type="dxa"/>
            <w:gridSpan w:val="2"/>
            <w:shd w:val="clear" w:color="auto" w:fill="auto"/>
            <w:noWrap/>
            <w:vAlign w:val="center"/>
            <w:hideMark/>
          </w:tcPr>
          <w:p w:rsidR="00F66BD7" w:rsidRPr="001769C6" w:rsidRDefault="00F66BD7" w:rsidP="00DD5A7E">
            <w:pPr>
              <w:spacing w:after="0" w:line="240" w:lineRule="auto"/>
              <w:rPr>
                <w:rFonts w:ascii="Arial" w:hAnsi="Arial" w:cs="Arial"/>
                <w:b/>
                <w:bCs/>
              </w:rPr>
            </w:pPr>
            <w:r w:rsidRPr="001769C6">
              <w:rPr>
                <w:rFonts w:ascii="Arial" w:hAnsi="Arial" w:cs="Arial"/>
                <w:b/>
                <w:bCs/>
              </w:rPr>
              <w:t>Территория городского дачного поселка Красково и рабочего поселка Октябрьский - всего, в том числе:</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1313,86</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100</w:t>
            </w:r>
          </w:p>
        </w:tc>
      </w:tr>
      <w:tr w:rsidR="00F66BD7" w:rsidRPr="001F7412" w:rsidTr="00291F07">
        <w:trPr>
          <w:trHeight w:val="384"/>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Жилые зоны</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349,5</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26,6</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1.1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застройки многоквартирными жилыми домами (Ж1)</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152,56</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11,6</w:t>
            </w:r>
          </w:p>
        </w:tc>
      </w:tr>
      <w:tr w:rsidR="00F66BD7" w:rsidRPr="001F7412" w:rsidTr="00291F07">
        <w:trPr>
          <w:trHeight w:val="552"/>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1.2</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застройки индивидуальными и блокирован-ными жилыми домами (Ж2)</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187,84</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14,3</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1.3</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смешанной малоэтажной жилой застройки (Ж3)</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9,1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0,7</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2</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Общественно-деловые зоны</w:t>
            </w:r>
          </w:p>
        </w:tc>
        <w:tc>
          <w:tcPr>
            <w:tcW w:w="1202" w:type="dxa"/>
            <w:shd w:val="clear" w:color="auto" w:fill="auto"/>
            <w:noWrap/>
            <w:vAlign w:val="center"/>
            <w:hideMark/>
          </w:tcPr>
          <w:p w:rsidR="00F66BD7" w:rsidRPr="001769C6" w:rsidRDefault="00574805" w:rsidP="00DD5A7E">
            <w:pPr>
              <w:spacing w:after="0" w:line="240" w:lineRule="auto"/>
              <w:jc w:val="center"/>
              <w:rPr>
                <w:rFonts w:ascii="Arial" w:hAnsi="Arial" w:cs="Arial"/>
                <w:b/>
                <w:bCs/>
                <w:color w:val="000000"/>
              </w:rPr>
            </w:pPr>
            <w:r>
              <w:rPr>
                <w:rFonts w:ascii="Arial" w:hAnsi="Arial" w:cs="Arial"/>
                <w:b/>
                <w:bCs/>
                <w:color w:val="000000"/>
              </w:rPr>
              <w:t>61,68</w:t>
            </w:r>
          </w:p>
        </w:tc>
        <w:tc>
          <w:tcPr>
            <w:tcW w:w="1134" w:type="dxa"/>
            <w:shd w:val="clear" w:color="auto" w:fill="auto"/>
            <w:vAlign w:val="center"/>
            <w:hideMark/>
          </w:tcPr>
          <w:p w:rsidR="00F66BD7" w:rsidRPr="001769C6" w:rsidRDefault="00F66BD7" w:rsidP="00574805">
            <w:pPr>
              <w:spacing w:after="0" w:line="240" w:lineRule="auto"/>
              <w:jc w:val="center"/>
              <w:rPr>
                <w:rFonts w:ascii="Arial" w:hAnsi="Arial" w:cs="Arial"/>
                <w:b/>
                <w:bCs/>
                <w:color w:val="000000"/>
              </w:rPr>
            </w:pPr>
            <w:r w:rsidRPr="001769C6">
              <w:rPr>
                <w:rFonts w:ascii="Arial" w:hAnsi="Arial" w:cs="Arial"/>
                <w:b/>
                <w:bCs/>
                <w:color w:val="000000"/>
              </w:rPr>
              <w:t>4,</w:t>
            </w:r>
            <w:r w:rsidR="00574805">
              <w:rPr>
                <w:rFonts w:ascii="Arial" w:hAnsi="Arial" w:cs="Arial"/>
                <w:b/>
                <w:bCs/>
                <w:color w:val="000000"/>
              </w:rPr>
              <w:t>7</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2.1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Многофункциональная общественно-деловая зона  (О1)</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21,2</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1,6</w:t>
            </w:r>
          </w:p>
        </w:tc>
      </w:tr>
      <w:tr w:rsidR="001F7412" w:rsidRPr="001F7412" w:rsidTr="00291F07">
        <w:trPr>
          <w:trHeight w:val="552"/>
          <w:jc w:val="center"/>
        </w:trPr>
        <w:tc>
          <w:tcPr>
            <w:tcW w:w="960" w:type="dxa"/>
            <w:shd w:val="clear" w:color="auto" w:fill="auto"/>
            <w:noWrap/>
            <w:vAlign w:val="center"/>
            <w:hideMark/>
          </w:tcPr>
          <w:p w:rsidR="001F7412" w:rsidRPr="001769C6" w:rsidRDefault="001F7412" w:rsidP="00DD5A7E">
            <w:pPr>
              <w:spacing w:after="0" w:line="240" w:lineRule="auto"/>
              <w:jc w:val="center"/>
              <w:rPr>
                <w:rFonts w:ascii="Arial" w:hAnsi="Arial" w:cs="Arial"/>
              </w:rPr>
            </w:pPr>
            <w:r w:rsidRPr="001769C6">
              <w:rPr>
                <w:rFonts w:ascii="Arial" w:hAnsi="Arial" w:cs="Arial"/>
              </w:rPr>
              <w:t>2.2</w:t>
            </w:r>
          </w:p>
        </w:tc>
        <w:tc>
          <w:tcPr>
            <w:tcW w:w="5845" w:type="dxa"/>
            <w:shd w:val="clear" w:color="auto" w:fill="auto"/>
            <w:vAlign w:val="center"/>
            <w:hideMark/>
          </w:tcPr>
          <w:p w:rsidR="001F7412" w:rsidRPr="001769C6" w:rsidRDefault="001F7412" w:rsidP="00DD5A7E">
            <w:pPr>
              <w:spacing w:after="0" w:line="240" w:lineRule="auto"/>
              <w:rPr>
                <w:rFonts w:ascii="Arial" w:hAnsi="Arial" w:cs="Arial"/>
                <w:color w:val="000000"/>
              </w:rPr>
            </w:pPr>
            <w:r w:rsidRPr="001769C6">
              <w:rPr>
                <w:rFonts w:ascii="Arial" w:hAnsi="Arial" w:cs="Arial"/>
                <w:color w:val="000000"/>
              </w:rPr>
              <w:t>Зона  специализированной общественной застройки (О2)</w:t>
            </w:r>
          </w:p>
        </w:tc>
        <w:tc>
          <w:tcPr>
            <w:tcW w:w="1202" w:type="dxa"/>
            <w:shd w:val="clear" w:color="auto" w:fill="auto"/>
            <w:noWrap/>
            <w:vAlign w:val="center"/>
            <w:hideMark/>
          </w:tcPr>
          <w:p w:rsidR="001F7412" w:rsidRPr="001769C6" w:rsidRDefault="00574805" w:rsidP="00253F9B">
            <w:pPr>
              <w:spacing w:after="0" w:line="240" w:lineRule="auto"/>
              <w:jc w:val="center"/>
              <w:rPr>
                <w:rFonts w:ascii="Arial" w:hAnsi="Arial" w:cs="Arial"/>
                <w:color w:val="000000"/>
              </w:rPr>
            </w:pPr>
            <w:r>
              <w:rPr>
                <w:rFonts w:ascii="Arial" w:hAnsi="Arial" w:cs="Arial"/>
                <w:color w:val="000000"/>
              </w:rPr>
              <w:t>40,48</w:t>
            </w:r>
          </w:p>
        </w:tc>
        <w:tc>
          <w:tcPr>
            <w:tcW w:w="1134" w:type="dxa"/>
            <w:shd w:val="clear" w:color="auto" w:fill="auto"/>
            <w:vAlign w:val="center"/>
            <w:hideMark/>
          </w:tcPr>
          <w:p w:rsidR="001F7412" w:rsidRPr="001769C6" w:rsidRDefault="00574805" w:rsidP="00253F9B">
            <w:pPr>
              <w:spacing w:after="0" w:line="240" w:lineRule="auto"/>
              <w:jc w:val="center"/>
              <w:rPr>
                <w:rFonts w:ascii="Arial" w:hAnsi="Arial" w:cs="Arial"/>
                <w:color w:val="000000"/>
              </w:rPr>
            </w:pPr>
            <w:r>
              <w:rPr>
                <w:rFonts w:ascii="Arial" w:hAnsi="Arial" w:cs="Arial"/>
                <w:color w:val="000000"/>
              </w:rPr>
              <w:t>3,1</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3</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Производственные и нженерно-коммунальные зоны</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407,26</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31</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3.1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Производственная  зона (П)</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262,27</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20</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3.2</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объектов куммунального назначения (К)</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65,98</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5</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3.3</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Научно-производственная зона (НП)</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7,7</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0,6</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3.4</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транспортной инфраструктуры (Т)</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71,31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5,4</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4</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Зоны сельскохозяйственного использования</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247,71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18,9</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4.1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сельскохозяйственных угодий  (СХ1)</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134,11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10,3</w:t>
            </w:r>
          </w:p>
        </w:tc>
      </w:tr>
      <w:tr w:rsidR="00F66BD7" w:rsidRPr="001F7412" w:rsidTr="00291F07">
        <w:trPr>
          <w:trHeight w:val="552"/>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4.2</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предназначенная для ведения садоводства (СХ2)</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82,55</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6,3</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4.3</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объектов сельскохозяйственного производства (СХ3)</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31,05</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2,3</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5</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Зоны рекреационного назначения</w:t>
            </w:r>
          </w:p>
        </w:tc>
        <w:tc>
          <w:tcPr>
            <w:tcW w:w="1202" w:type="dxa"/>
            <w:shd w:val="clear" w:color="auto" w:fill="auto"/>
            <w:noWrap/>
            <w:vAlign w:val="center"/>
            <w:hideMark/>
          </w:tcPr>
          <w:p w:rsidR="00F66BD7" w:rsidRPr="001769C6" w:rsidRDefault="00574805" w:rsidP="00DD5A7E">
            <w:pPr>
              <w:spacing w:after="0" w:line="240" w:lineRule="auto"/>
              <w:jc w:val="center"/>
              <w:rPr>
                <w:rFonts w:ascii="Arial" w:hAnsi="Arial" w:cs="Arial"/>
                <w:b/>
                <w:bCs/>
                <w:color w:val="000000"/>
              </w:rPr>
            </w:pPr>
            <w:r>
              <w:rPr>
                <w:rFonts w:ascii="Arial" w:hAnsi="Arial" w:cs="Arial"/>
                <w:b/>
                <w:bCs/>
                <w:color w:val="000000"/>
              </w:rPr>
              <w:t>202,91</w:t>
            </w:r>
          </w:p>
        </w:tc>
        <w:tc>
          <w:tcPr>
            <w:tcW w:w="1134" w:type="dxa"/>
            <w:shd w:val="clear" w:color="auto" w:fill="auto"/>
            <w:vAlign w:val="center"/>
            <w:hideMark/>
          </w:tcPr>
          <w:p w:rsidR="00F66BD7" w:rsidRPr="001769C6" w:rsidRDefault="00F66BD7" w:rsidP="00574805">
            <w:pPr>
              <w:spacing w:after="0" w:line="240" w:lineRule="auto"/>
              <w:jc w:val="center"/>
              <w:rPr>
                <w:rFonts w:ascii="Arial" w:hAnsi="Arial" w:cs="Arial"/>
                <w:b/>
                <w:bCs/>
                <w:color w:val="000000"/>
              </w:rPr>
            </w:pPr>
            <w:r w:rsidRPr="001769C6">
              <w:rPr>
                <w:rFonts w:ascii="Arial" w:hAnsi="Arial" w:cs="Arial"/>
                <w:b/>
                <w:bCs/>
                <w:color w:val="000000"/>
              </w:rPr>
              <w:t>15,</w:t>
            </w:r>
            <w:r w:rsidR="00574805">
              <w:rPr>
                <w:rFonts w:ascii="Arial" w:hAnsi="Arial" w:cs="Arial"/>
                <w:b/>
                <w:bCs/>
                <w:color w:val="000000"/>
              </w:rPr>
              <w:t>4</w:t>
            </w:r>
          </w:p>
        </w:tc>
      </w:tr>
      <w:tr w:rsidR="001F7412" w:rsidRPr="001F7412" w:rsidTr="00291F07">
        <w:trPr>
          <w:trHeight w:val="288"/>
          <w:jc w:val="center"/>
        </w:trPr>
        <w:tc>
          <w:tcPr>
            <w:tcW w:w="960" w:type="dxa"/>
            <w:shd w:val="clear" w:color="auto" w:fill="auto"/>
            <w:noWrap/>
            <w:vAlign w:val="center"/>
            <w:hideMark/>
          </w:tcPr>
          <w:p w:rsidR="001F7412" w:rsidRPr="001769C6" w:rsidRDefault="001F7412" w:rsidP="00253F9B">
            <w:pPr>
              <w:spacing w:after="0" w:line="240" w:lineRule="auto"/>
              <w:jc w:val="center"/>
              <w:rPr>
                <w:rFonts w:ascii="Arial" w:hAnsi="Arial" w:cs="Arial"/>
              </w:rPr>
            </w:pPr>
            <w:r w:rsidRPr="001769C6">
              <w:rPr>
                <w:rFonts w:ascii="Arial" w:hAnsi="Arial" w:cs="Arial"/>
              </w:rPr>
              <w:t>5.1</w:t>
            </w:r>
          </w:p>
        </w:tc>
        <w:tc>
          <w:tcPr>
            <w:tcW w:w="5845" w:type="dxa"/>
            <w:shd w:val="clear" w:color="auto" w:fill="auto"/>
            <w:vAlign w:val="center"/>
            <w:hideMark/>
          </w:tcPr>
          <w:p w:rsidR="001F7412" w:rsidRPr="001769C6" w:rsidRDefault="001F7412" w:rsidP="00253F9B">
            <w:pPr>
              <w:spacing w:after="0" w:line="240" w:lineRule="auto"/>
              <w:rPr>
                <w:rFonts w:ascii="Arial" w:hAnsi="Arial" w:cs="Arial"/>
                <w:color w:val="000000"/>
              </w:rPr>
            </w:pPr>
            <w:r w:rsidRPr="001769C6">
              <w:rPr>
                <w:rFonts w:ascii="Arial" w:hAnsi="Arial" w:cs="Arial"/>
                <w:color w:val="000000"/>
              </w:rPr>
              <w:t>Зона озелененных и благоустроенных территорий (Р1)</w:t>
            </w:r>
          </w:p>
        </w:tc>
        <w:tc>
          <w:tcPr>
            <w:tcW w:w="1202" w:type="dxa"/>
            <w:shd w:val="clear" w:color="auto" w:fill="auto"/>
            <w:noWrap/>
            <w:vAlign w:val="center"/>
            <w:hideMark/>
          </w:tcPr>
          <w:p w:rsidR="001F7412" w:rsidRPr="001769C6" w:rsidRDefault="00574805" w:rsidP="00253F9B">
            <w:pPr>
              <w:spacing w:after="0" w:line="240" w:lineRule="auto"/>
              <w:jc w:val="center"/>
              <w:rPr>
                <w:rFonts w:ascii="Arial" w:hAnsi="Arial" w:cs="Arial"/>
                <w:color w:val="000000"/>
              </w:rPr>
            </w:pPr>
            <w:r>
              <w:rPr>
                <w:rFonts w:ascii="Arial" w:hAnsi="Arial" w:cs="Arial"/>
                <w:color w:val="000000"/>
              </w:rPr>
              <w:t>126,84</w:t>
            </w:r>
          </w:p>
        </w:tc>
        <w:tc>
          <w:tcPr>
            <w:tcW w:w="1134" w:type="dxa"/>
            <w:shd w:val="clear" w:color="auto" w:fill="auto"/>
            <w:vAlign w:val="center"/>
            <w:hideMark/>
          </w:tcPr>
          <w:p w:rsidR="001F7412" w:rsidRPr="001769C6" w:rsidRDefault="001F7412" w:rsidP="00574805">
            <w:pPr>
              <w:spacing w:after="0" w:line="240" w:lineRule="auto"/>
              <w:jc w:val="center"/>
              <w:rPr>
                <w:rFonts w:ascii="Arial" w:hAnsi="Arial" w:cs="Arial"/>
                <w:color w:val="000000"/>
              </w:rPr>
            </w:pPr>
            <w:r w:rsidRPr="001769C6">
              <w:rPr>
                <w:rFonts w:ascii="Arial" w:hAnsi="Arial" w:cs="Arial"/>
                <w:color w:val="000000"/>
              </w:rPr>
              <w:t>9,</w:t>
            </w:r>
            <w:r w:rsidR="00574805">
              <w:rPr>
                <w:rFonts w:ascii="Arial" w:hAnsi="Arial" w:cs="Arial"/>
                <w:color w:val="000000"/>
              </w:rPr>
              <w:t>5</w:t>
            </w:r>
          </w:p>
        </w:tc>
      </w:tr>
      <w:tr w:rsidR="001F7412" w:rsidRPr="001F7412" w:rsidTr="00291F07">
        <w:trPr>
          <w:trHeight w:val="288"/>
          <w:jc w:val="center"/>
        </w:trPr>
        <w:tc>
          <w:tcPr>
            <w:tcW w:w="960" w:type="dxa"/>
            <w:shd w:val="clear" w:color="auto" w:fill="auto"/>
            <w:noWrap/>
            <w:vAlign w:val="center"/>
            <w:hideMark/>
          </w:tcPr>
          <w:p w:rsidR="001F7412" w:rsidRPr="001769C6" w:rsidRDefault="001F7412" w:rsidP="00253F9B">
            <w:pPr>
              <w:spacing w:after="0" w:line="240" w:lineRule="auto"/>
              <w:jc w:val="center"/>
              <w:rPr>
                <w:rFonts w:ascii="Arial" w:hAnsi="Arial" w:cs="Arial"/>
              </w:rPr>
            </w:pPr>
            <w:r w:rsidRPr="001769C6">
              <w:rPr>
                <w:rFonts w:ascii="Arial" w:hAnsi="Arial" w:cs="Arial"/>
              </w:rPr>
              <w:t>5.2</w:t>
            </w:r>
          </w:p>
        </w:tc>
        <w:tc>
          <w:tcPr>
            <w:tcW w:w="5845" w:type="dxa"/>
            <w:shd w:val="clear" w:color="auto" w:fill="auto"/>
            <w:vAlign w:val="center"/>
            <w:hideMark/>
          </w:tcPr>
          <w:p w:rsidR="001F7412" w:rsidRPr="001769C6" w:rsidRDefault="001F7412" w:rsidP="00253F9B">
            <w:pPr>
              <w:spacing w:after="0" w:line="240" w:lineRule="auto"/>
              <w:rPr>
                <w:rFonts w:ascii="Arial" w:hAnsi="Arial" w:cs="Arial"/>
                <w:color w:val="000000"/>
              </w:rPr>
            </w:pPr>
            <w:r w:rsidRPr="001769C6">
              <w:rPr>
                <w:rFonts w:ascii="Arial" w:hAnsi="Arial" w:cs="Arial"/>
                <w:bCs/>
                <w:color w:val="000000"/>
              </w:rPr>
              <w:t>Зона размещения объектов образования и отдыха (Р1.1)</w:t>
            </w:r>
          </w:p>
        </w:tc>
        <w:tc>
          <w:tcPr>
            <w:tcW w:w="1202" w:type="dxa"/>
            <w:shd w:val="clear" w:color="auto" w:fill="auto"/>
            <w:noWrap/>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4,89</w:t>
            </w:r>
          </w:p>
        </w:tc>
        <w:tc>
          <w:tcPr>
            <w:tcW w:w="1134" w:type="dxa"/>
            <w:shd w:val="clear" w:color="auto" w:fill="auto"/>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0,4</w:t>
            </w:r>
          </w:p>
        </w:tc>
      </w:tr>
      <w:tr w:rsidR="001F7412" w:rsidRPr="001F7412" w:rsidTr="00291F07">
        <w:trPr>
          <w:trHeight w:val="288"/>
          <w:jc w:val="center"/>
        </w:trPr>
        <w:tc>
          <w:tcPr>
            <w:tcW w:w="960" w:type="dxa"/>
            <w:shd w:val="clear" w:color="auto" w:fill="auto"/>
            <w:noWrap/>
            <w:vAlign w:val="center"/>
            <w:hideMark/>
          </w:tcPr>
          <w:p w:rsidR="001F7412" w:rsidRPr="001769C6" w:rsidRDefault="001F7412" w:rsidP="00253F9B">
            <w:pPr>
              <w:spacing w:after="0" w:line="240" w:lineRule="auto"/>
              <w:jc w:val="center"/>
              <w:rPr>
                <w:rFonts w:ascii="Arial" w:hAnsi="Arial" w:cs="Arial"/>
              </w:rPr>
            </w:pPr>
            <w:r w:rsidRPr="001769C6">
              <w:rPr>
                <w:rFonts w:ascii="Arial" w:hAnsi="Arial" w:cs="Arial"/>
              </w:rPr>
              <w:t>5.3</w:t>
            </w:r>
          </w:p>
        </w:tc>
        <w:tc>
          <w:tcPr>
            <w:tcW w:w="5845" w:type="dxa"/>
            <w:shd w:val="clear" w:color="auto" w:fill="auto"/>
            <w:vAlign w:val="center"/>
            <w:hideMark/>
          </w:tcPr>
          <w:p w:rsidR="001F7412" w:rsidRPr="001769C6" w:rsidRDefault="001F7412" w:rsidP="00253F9B">
            <w:pPr>
              <w:spacing w:after="0" w:line="240" w:lineRule="auto"/>
              <w:rPr>
                <w:rFonts w:ascii="Arial" w:hAnsi="Arial" w:cs="Arial"/>
                <w:color w:val="000000"/>
              </w:rPr>
            </w:pPr>
            <w:r w:rsidRPr="001769C6">
              <w:rPr>
                <w:rFonts w:ascii="Arial" w:hAnsi="Arial" w:cs="Arial"/>
                <w:color w:val="000000"/>
              </w:rPr>
              <w:t>Зона лесопарков (Р2)</w:t>
            </w:r>
          </w:p>
        </w:tc>
        <w:tc>
          <w:tcPr>
            <w:tcW w:w="1202" w:type="dxa"/>
            <w:shd w:val="clear" w:color="auto" w:fill="auto"/>
            <w:noWrap/>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25,32</w:t>
            </w:r>
          </w:p>
        </w:tc>
        <w:tc>
          <w:tcPr>
            <w:tcW w:w="1134" w:type="dxa"/>
            <w:shd w:val="clear" w:color="auto" w:fill="auto"/>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2</w:t>
            </w:r>
          </w:p>
        </w:tc>
      </w:tr>
      <w:tr w:rsidR="001F7412" w:rsidRPr="001F7412" w:rsidTr="00291F07">
        <w:trPr>
          <w:trHeight w:val="288"/>
          <w:jc w:val="center"/>
        </w:trPr>
        <w:tc>
          <w:tcPr>
            <w:tcW w:w="960" w:type="dxa"/>
            <w:shd w:val="clear" w:color="auto" w:fill="auto"/>
            <w:noWrap/>
            <w:vAlign w:val="center"/>
            <w:hideMark/>
          </w:tcPr>
          <w:p w:rsidR="001F7412" w:rsidRPr="001769C6" w:rsidRDefault="001F7412" w:rsidP="00253F9B">
            <w:pPr>
              <w:spacing w:after="0" w:line="240" w:lineRule="auto"/>
              <w:jc w:val="center"/>
              <w:rPr>
                <w:rFonts w:ascii="Arial" w:hAnsi="Arial" w:cs="Arial"/>
              </w:rPr>
            </w:pPr>
            <w:r w:rsidRPr="001769C6">
              <w:rPr>
                <w:rFonts w:ascii="Arial" w:hAnsi="Arial" w:cs="Arial"/>
              </w:rPr>
              <w:t>5.4</w:t>
            </w:r>
          </w:p>
        </w:tc>
        <w:tc>
          <w:tcPr>
            <w:tcW w:w="5845" w:type="dxa"/>
            <w:shd w:val="clear" w:color="auto" w:fill="auto"/>
            <w:vAlign w:val="center"/>
            <w:hideMark/>
          </w:tcPr>
          <w:p w:rsidR="001F7412" w:rsidRPr="001769C6" w:rsidRDefault="001F7412" w:rsidP="00253F9B">
            <w:pPr>
              <w:spacing w:after="0" w:line="240" w:lineRule="auto"/>
              <w:rPr>
                <w:rFonts w:ascii="Arial" w:hAnsi="Arial" w:cs="Arial"/>
                <w:color w:val="000000"/>
              </w:rPr>
            </w:pPr>
            <w:r w:rsidRPr="001769C6">
              <w:rPr>
                <w:rFonts w:ascii="Arial" w:hAnsi="Arial" w:cs="Arial"/>
                <w:color w:val="000000"/>
              </w:rPr>
              <w:t>Зона  объектов физической культуры и массового спорта (Р4)</w:t>
            </w:r>
          </w:p>
        </w:tc>
        <w:tc>
          <w:tcPr>
            <w:tcW w:w="1202" w:type="dxa"/>
            <w:shd w:val="clear" w:color="auto" w:fill="auto"/>
            <w:noWrap/>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20,96</w:t>
            </w:r>
          </w:p>
        </w:tc>
        <w:tc>
          <w:tcPr>
            <w:tcW w:w="1134" w:type="dxa"/>
            <w:shd w:val="clear" w:color="auto" w:fill="auto"/>
            <w:vAlign w:val="center"/>
            <w:hideMark/>
          </w:tcPr>
          <w:p w:rsidR="001F7412" w:rsidRPr="001769C6" w:rsidRDefault="001F7412" w:rsidP="00253F9B">
            <w:pPr>
              <w:spacing w:after="0" w:line="240" w:lineRule="auto"/>
              <w:jc w:val="center"/>
              <w:rPr>
                <w:rFonts w:ascii="Arial" w:hAnsi="Arial" w:cs="Arial"/>
                <w:color w:val="000000"/>
              </w:rPr>
            </w:pPr>
            <w:r w:rsidRPr="001769C6">
              <w:rPr>
                <w:rFonts w:ascii="Arial" w:hAnsi="Arial" w:cs="Arial"/>
                <w:color w:val="000000"/>
              </w:rPr>
              <w:t>1,6</w:t>
            </w:r>
          </w:p>
        </w:tc>
      </w:tr>
      <w:tr w:rsidR="001F7412" w:rsidRPr="001F7412" w:rsidTr="00291F07">
        <w:trPr>
          <w:trHeight w:val="288"/>
          <w:jc w:val="center"/>
        </w:trPr>
        <w:tc>
          <w:tcPr>
            <w:tcW w:w="960" w:type="dxa"/>
            <w:shd w:val="clear" w:color="auto" w:fill="auto"/>
            <w:noWrap/>
            <w:vAlign w:val="center"/>
            <w:hideMark/>
          </w:tcPr>
          <w:p w:rsidR="001F7412" w:rsidRPr="001769C6" w:rsidRDefault="001F7412" w:rsidP="00574805">
            <w:pPr>
              <w:spacing w:after="0" w:line="240" w:lineRule="auto"/>
              <w:jc w:val="center"/>
              <w:rPr>
                <w:rFonts w:ascii="Arial" w:hAnsi="Arial" w:cs="Arial"/>
              </w:rPr>
            </w:pPr>
            <w:r w:rsidRPr="001769C6">
              <w:rPr>
                <w:rFonts w:ascii="Arial" w:hAnsi="Arial" w:cs="Arial"/>
              </w:rPr>
              <w:t>5.</w:t>
            </w:r>
            <w:r w:rsidR="00574805">
              <w:rPr>
                <w:rFonts w:ascii="Arial" w:hAnsi="Arial" w:cs="Arial"/>
              </w:rPr>
              <w:t>5</w:t>
            </w:r>
          </w:p>
        </w:tc>
        <w:tc>
          <w:tcPr>
            <w:tcW w:w="5845" w:type="dxa"/>
            <w:shd w:val="clear" w:color="auto" w:fill="auto"/>
            <w:vAlign w:val="center"/>
            <w:hideMark/>
          </w:tcPr>
          <w:p w:rsidR="001F7412" w:rsidRPr="00574805" w:rsidRDefault="00574805" w:rsidP="00253F9B">
            <w:pPr>
              <w:spacing w:after="0" w:line="240" w:lineRule="auto"/>
              <w:rPr>
                <w:rFonts w:ascii="Arial" w:hAnsi="Arial" w:cs="Arial"/>
                <w:color w:val="000000"/>
              </w:rPr>
            </w:pPr>
            <w:r w:rsidRPr="00574805">
              <w:rPr>
                <w:rFonts w:ascii="Arial" w:hAnsi="Arial" w:cs="Arial"/>
                <w:color w:val="000000"/>
              </w:rPr>
              <w:t xml:space="preserve">Зона объектов отдыха и туризма </w:t>
            </w:r>
            <w:r>
              <w:rPr>
                <w:rFonts w:ascii="Arial" w:hAnsi="Arial" w:cs="Arial"/>
                <w:color w:val="000000"/>
              </w:rPr>
              <w:t>(Р5</w:t>
            </w:r>
            <w:r w:rsidR="001F7412" w:rsidRPr="00574805">
              <w:rPr>
                <w:rFonts w:ascii="Arial" w:hAnsi="Arial" w:cs="Arial"/>
                <w:color w:val="000000"/>
              </w:rPr>
              <w:t>)</w:t>
            </w:r>
          </w:p>
        </w:tc>
        <w:tc>
          <w:tcPr>
            <w:tcW w:w="1202" w:type="dxa"/>
            <w:shd w:val="clear" w:color="auto" w:fill="auto"/>
            <w:noWrap/>
            <w:vAlign w:val="center"/>
            <w:hideMark/>
          </w:tcPr>
          <w:p w:rsidR="001F7412" w:rsidRPr="001769C6" w:rsidRDefault="00574805" w:rsidP="00253F9B">
            <w:pPr>
              <w:spacing w:after="0" w:line="240" w:lineRule="auto"/>
              <w:jc w:val="center"/>
              <w:rPr>
                <w:rFonts w:ascii="Arial" w:hAnsi="Arial" w:cs="Arial"/>
                <w:color w:val="000000"/>
              </w:rPr>
            </w:pPr>
            <w:r>
              <w:rPr>
                <w:rFonts w:ascii="Arial" w:hAnsi="Arial" w:cs="Arial"/>
                <w:color w:val="000000"/>
              </w:rPr>
              <w:t>24,9</w:t>
            </w:r>
          </w:p>
        </w:tc>
        <w:tc>
          <w:tcPr>
            <w:tcW w:w="1134" w:type="dxa"/>
            <w:shd w:val="clear" w:color="auto" w:fill="auto"/>
            <w:vAlign w:val="center"/>
            <w:hideMark/>
          </w:tcPr>
          <w:p w:rsidR="001F7412" w:rsidRPr="001769C6" w:rsidRDefault="00574805" w:rsidP="00253F9B">
            <w:pPr>
              <w:spacing w:after="0" w:line="240" w:lineRule="auto"/>
              <w:jc w:val="center"/>
              <w:rPr>
                <w:rFonts w:ascii="Arial" w:hAnsi="Arial" w:cs="Arial"/>
                <w:color w:val="000000"/>
              </w:rPr>
            </w:pPr>
            <w:r>
              <w:rPr>
                <w:rFonts w:ascii="Arial" w:hAnsi="Arial" w:cs="Arial"/>
                <w:color w:val="000000"/>
              </w:rPr>
              <w:t>1,9</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6</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Зоны специального назначения</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25,7</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2</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6.1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кладбищ (СП1)</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5,0</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0,4</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6.2</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иного специального назначения (СП5)</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16,6</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1,3</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6.3</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специального назначения (СП6)</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4,1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0,3</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b/>
                <w:bCs/>
              </w:rPr>
            </w:pPr>
            <w:r w:rsidRPr="001769C6">
              <w:rPr>
                <w:rFonts w:ascii="Arial" w:hAnsi="Arial" w:cs="Arial"/>
                <w:b/>
                <w:bCs/>
              </w:rPr>
              <w:t>7</w:t>
            </w:r>
          </w:p>
        </w:tc>
        <w:tc>
          <w:tcPr>
            <w:tcW w:w="5845" w:type="dxa"/>
            <w:shd w:val="clear" w:color="auto" w:fill="auto"/>
            <w:vAlign w:val="center"/>
            <w:hideMark/>
          </w:tcPr>
          <w:p w:rsidR="00F66BD7" w:rsidRPr="001769C6" w:rsidRDefault="00F66BD7" w:rsidP="00DD5A7E">
            <w:pPr>
              <w:spacing w:after="0" w:line="240" w:lineRule="auto"/>
              <w:rPr>
                <w:rFonts w:ascii="Arial" w:hAnsi="Arial" w:cs="Arial"/>
                <w:b/>
                <w:bCs/>
                <w:color w:val="000000"/>
              </w:rPr>
            </w:pPr>
            <w:r w:rsidRPr="001769C6">
              <w:rPr>
                <w:rFonts w:ascii="Arial" w:hAnsi="Arial" w:cs="Arial"/>
                <w:b/>
                <w:bCs/>
                <w:color w:val="000000"/>
              </w:rPr>
              <w:t>Зоны многофункционального назначения</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19,1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b/>
                <w:bCs/>
                <w:color w:val="000000"/>
              </w:rPr>
            </w:pPr>
            <w:r w:rsidRPr="001769C6">
              <w:rPr>
                <w:rFonts w:ascii="Arial" w:hAnsi="Arial" w:cs="Arial"/>
                <w:b/>
                <w:bCs/>
                <w:color w:val="000000"/>
              </w:rPr>
              <w:t>1,4</w:t>
            </w:r>
          </w:p>
        </w:tc>
      </w:tr>
      <w:tr w:rsidR="00F66BD7" w:rsidRPr="001F7412" w:rsidTr="00291F07">
        <w:trPr>
          <w:trHeight w:val="288"/>
          <w:jc w:val="center"/>
        </w:trPr>
        <w:tc>
          <w:tcPr>
            <w:tcW w:w="960" w:type="dxa"/>
            <w:shd w:val="clear" w:color="auto" w:fill="auto"/>
            <w:noWrap/>
            <w:vAlign w:val="center"/>
            <w:hideMark/>
          </w:tcPr>
          <w:p w:rsidR="00F66BD7" w:rsidRPr="001769C6" w:rsidRDefault="00F66BD7" w:rsidP="00DD5A7E">
            <w:pPr>
              <w:spacing w:after="0" w:line="240" w:lineRule="auto"/>
              <w:jc w:val="center"/>
              <w:rPr>
                <w:rFonts w:ascii="Arial" w:hAnsi="Arial" w:cs="Arial"/>
              </w:rPr>
            </w:pPr>
            <w:r w:rsidRPr="001769C6">
              <w:rPr>
                <w:rFonts w:ascii="Arial" w:hAnsi="Arial" w:cs="Arial"/>
              </w:rPr>
              <w:t>7.1</w:t>
            </w:r>
          </w:p>
        </w:tc>
        <w:tc>
          <w:tcPr>
            <w:tcW w:w="5845" w:type="dxa"/>
            <w:shd w:val="clear" w:color="auto" w:fill="auto"/>
            <w:vAlign w:val="center"/>
            <w:hideMark/>
          </w:tcPr>
          <w:p w:rsidR="00F66BD7" w:rsidRPr="001769C6" w:rsidRDefault="00F66BD7" w:rsidP="00DD5A7E">
            <w:pPr>
              <w:spacing w:after="0" w:line="240" w:lineRule="auto"/>
              <w:rPr>
                <w:rFonts w:ascii="Arial" w:hAnsi="Arial" w:cs="Arial"/>
                <w:color w:val="000000"/>
              </w:rPr>
            </w:pPr>
            <w:r w:rsidRPr="001769C6">
              <w:rPr>
                <w:rFonts w:ascii="Arial" w:hAnsi="Arial" w:cs="Arial"/>
                <w:color w:val="000000"/>
              </w:rPr>
              <w:t>Зона многофукциональной смешанной застройки (М)</w:t>
            </w:r>
          </w:p>
        </w:tc>
        <w:tc>
          <w:tcPr>
            <w:tcW w:w="1202" w:type="dxa"/>
            <w:shd w:val="clear" w:color="auto" w:fill="auto"/>
            <w:noWrap/>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19,1</w:t>
            </w:r>
          </w:p>
        </w:tc>
        <w:tc>
          <w:tcPr>
            <w:tcW w:w="1134" w:type="dxa"/>
            <w:shd w:val="clear" w:color="auto" w:fill="auto"/>
            <w:vAlign w:val="center"/>
            <w:hideMark/>
          </w:tcPr>
          <w:p w:rsidR="00F66BD7" w:rsidRPr="001769C6" w:rsidRDefault="00F66BD7" w:rsidP="00DD5A7E">
            <w:pPr>
              <w:spacing w:after="0" w:line="240" w:lineRule="auto"/>
              <w:jc w:val="center"/>
              <w:rPr>
                <w:rFonts w:ascii="Arial" w:hAnsi="Arial" w:cs="Arial"/>
                <w:color w:val="000000"/>
              </w:rPr>
            </w:pPr>
            <w:r w:rsidRPr="001769C6">
              <w:rPr>
                <w:rFonts w:ascii="Arial" w:hAnsi="Arial" w:cs="Arial"/>
                <w:color w:val="000000"/>
              </w:rPr>
              <w:t>1,4</w:t>
            </w:r>
          </w:p>
        </w:tc>
      </w:tr>
    </w:tbl>
    <w:p w:rsidR="004C1871" w:rsidRPr="001F7412" w:rsidRDefault="004C1871" w:rsidP="00DD5A7E">
      <w:pPr>
        <w:pStyle w:val="1ffa"/>
        <w:spacing w:after="0"/>
        <w:ind w:left="709" w:firstLine="0"/>
        <w:rPr>
          <w:rFonts w:ascii="Arial" w:hAnsi="Arial" w:cs="Arial"/>
        </w:rPr>
      </w:pPr>
    </w:p>
    <w:p w:rsidR="004C1871" w:rsidRPr="006B5D8C" w:rsidRDefault="004C1871" w:rsidP="00DD5A7E">
      <w:pPr>
        <w:pStyle w:val="aff7"/>
        <w:ind w:left="1260"/>
        <w:rPr>
          <w:rFonts w:ascii="Arial" w:hAnsi="Arial" w:cs="Arial"/>
          <w:sz w:val="24"/>
          <w:szCs w:val="24"/>
          <w:lang w:val="ru-RU"/>
        </w:rPr>
      </w:pPr>
      <w:r w:rsidRPr="001F7412">
        <w:rPr>
          <w:rFonts w:ascii="Arial" w:hAnsi="Arial" w:cs="Arial"/>
          <w:sz w:val="24"/>
          <w:szCs w:val="24"/>
          <w:lang w:val="ru-RU"/>
        </w:rPr>
        <w:t>*</w:t>
      </w:r>
      <w:r w:rsidRPr="001F7412">
        <w:rPr>
          <w:rFonts w:ascii="Arial" w:hAnsi="Arial" w:cs="Arial"/>
          <w:lang w:val="ru-RU"/>
        </w:rPr>
        <w:t>функционально-планировочный баланс территории дачного поселка Краского и рабочего поселка Октябрьский является прогнозной оценкой и приводится в информационно-справочных целях.</w:t>
      </w:r>
    </w:p>
    <w:sectPr w:rsidR="004C1871" w:rsidRPr="006B5D8C" w:rsidSect="004C1871">
      <w:pgSz w:w="11906" w:h="16838"/>
      <w:pgMar w:top="1134" w:right="851" w:bottom="1134" w:left="1418" w:header="709" w:footer="2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E75" w:rsidRDefault="00FE5E75" w:rsidP="00CF51BB">
      <w:pPr>
        <w:spacing w:after="0" w:line="240" w:lineRule="auto"/>
      </w:pPr>
      <w:r>
        <w:separator/>
      </w:r>
    </w:p>
  </w:endnote>
  <w:endnote w:type="continuationSeparator" w:id="0">
    <w:p w:rsidR="00FE5E75" w:rsidRDefault="00FE5E75" w:rsidP="00CF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panose1 w:val="020B0505020202020204"/>
    <w:charset w:val="00"/>
    <w:family w:val="swiss"/>
    <w:pitch w:val="variable"/>
    <w:sig w:usb0="00000087" w:usb1="00000000" w:usb2="00000000" w:usb3="00000000" w:csb0="0000001B"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Sans Serif">
    <w:altName w:val="Arial"/>
    <w:charset w:val="CC"/>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cademyACTT">
    <w:altName w:val="Times New Roman"/>
    <w:charset w:val="00"/>
    <w:family w:val="auto"/>
    <w:pitch w:val="variable"/>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CyrillicOld">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sig w:usb0="00000203" w:usb1="00000000" w:usb2="00000000" w:usb3="00000000" w:csb0="00000005"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ndale Sans UI">
    <w:charset w:val="00"/>
    <w:family w:val="auto"/>
    <w:pitch w:val="variable"/>
  </w:font>
  <w:font w:name="PMingLiU">
    <w:altName w:val="新細明體"/>
    <w:panose1 w:val="02020500000000000000"/>
    <w:charset w:val="88"/>
    <w:family w:val="roman"/>
    <w:pitch w:val="variable"/>
    <w:sig w:usb0="A00002FF" w:usb1="28CFFCFA" w:usb2="00000016" w:usb3="00000000" w:csb0="00100001" w:csb1="00000000"/>
  </w:font>
  <w:font w:name="ISOCPEUR">
    <w:panose1 w:val="020B0604020202020204"/>
    <w:charset w:val="CC"/>
    <w:family w:val="swiss"/>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Peterburg">
    <w:altName w:val="Segoe Print"/>
    <w:charset w:val="CC"/>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9B" w:rsidRDefault="00253F9B" w:rsidP="00ED1CBB">
    <w:pPr>
      <w:pStyle w:val="afc"/>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rsidR="00253F9B" w:rsidRDefault="00253F9B" w:rsidP="00ED1CBB">
    <w:pPr>
      <w:pStyle w:val="af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9B" w:rsidRPr="006754CC" w:rsidRDefault="00253F9B" w:rsidP="00ED1CBB">
    <w:pPr>
      <w:pStyle w:val="afc"/>
      <w:framePr w:wrap="around" w:vAnchor="text" w:hAnchor="margin" w:xAlign="right" w:y="1"/>
      <w:rPr>
        <w:rStyle w:val="aff0"/>
        <w:rFonts w:ascii="Times New Roman" w:hAnsi="Times New Roman"/>
        <w:sz w:val="24"/>
        <w:szCs w:val="24"/>
      </w:rPr>
    </w:pPr>
    <w:r w:rsidRPr="006754CC">
      <w:rPr>
        <w:rStyle w:val="aff0"/>
        <w:rFonts w:ascii="Times New Roman" w:hAnsi="Times New Roman"/>
        <w:sz w:val="24"/>
        <w:szCs w:val="24"/>
      </w:rPr>
      <w:fldChar w:fldCharType="begin"/>
    </w:r>
    <w:r w:rsidRPr="006754CC">
      <w:rPr>
        <w:rStyle w:val="aff0"/>
        <w:rFonts w:ascii="Times New Roman" w:hAnsi="Times New Roman"/>
        <w:sz w:val="24"/>
        <w:szCs w:val="24"/>
      </w:rPr>
      <w:instrText xml:space="preserve">PAGE  </w:instrText>
    </w:r>
    <w:r w:rsidRPr="006754CC">
      <w:rPr>
        <w:rStyle w:val="aff0"/>
        <w:rFonts w:ascii="Times New Roman" w:hAnsi="Times New Roman"/>
        <w:sz w:val="24"/>
        <w:szCs w:val="24"/>
      </w:rPr>
      <w:fldChar w:fldCharType="separate"/>
    </w:r>
    <w:r>
      <w:rPr>
        <w:rStyle w:val="aff0"/>
        <w:rFonts w:ascii="Times New Roman" w:hAnsi="Times New Roman"/>
        <w:noProof/>
        <w:sz w:val="24"/>
        <w:szCs w:val="24"/>
      </w:rPr>
      <w:t>2</w:t>
    </w:r>
    <w:r w:rsidRPr="006754CC">
      <w:rPr>
        <w:rStyle w:val="aff0"/>
        <w:rFonts w:ascii="Times New Roman" w:hAnsi="Times New Roman"/>
        <w:sz w:val="24"/>
        <w:szCs w:val="24"/>
      </w:rPr>
      <w:fldChar w:fldCharType="end"/>
    </w:r>
  </w:p>
  <w:p w:rsidR="00253F9B" w:rsidRDefault="00253F9B" w:rsidP="00ED1CBB">
    <w:pPr>
      <w:suppressAutoHyphens/>
      <w:jc w:val="both"/>
      <w:rPr>
        <w:b/>
        <w:i/>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71837"/>
      <w:docPartObj>
        <w:docPartGallery w:val="Page Numbers (Bottom of Page)"/>
        <w:docPartUnique/>
      </w:docPartObj>
    </w:sdtPr>
    <w:sdtEndPr/>
    <w:sdtContent>
      <w:p w:rsidR="00253F9B" w:rsidRDefault="00732C1B">
        <w:pPr>
          <w:pStyle w:val="afc"/>
          <w:jc w:val="right"/>
        </w:pPr>
        <w:r>
          <w:fldChar w:fldCharType="begin"/>
        </w:r>
        <w:r>
          <w:instrText xml:space="preserve"> PAGE   \* MERGEFORMAT </w:instrText>
        </w:r>
        <w:r>
          <w:fldChar w:fldCharType="separate"/>
        </w:r>
        <w:r>
          <w:rPr>
            <w:noProof/>
          </w:rPr>
          <w:t>1</w:t>
        </w:r>
        <w:r>
          <w:rPr>
            <w:noProof/>
          </w:rPr>
          <w:fldChar w:fldCharType="end"/>
        </w:r>
      </w:p>
    </w:sdtContent>
  </w:sdt>
  <w:p w:rsidR="00253F9B" w:rsidRDefault="00253F9B">
    <w:pPr>
      <w:pStyle w:val="af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9B" w:rsidRDefault="00732C1B" w:rsidP="00C36443">
    <w:pPr>
      <w:pStyle w:val="afc"/>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E75" w:rsidRDefault="00FE5E75" w:rsidP="00CF51BB">
      <w:pPr>
        <w:spacing w:after="0" w:line="240" w:lineRule="auto"/>
      </w:pPr>
      <w:r>
        <w:separator/>
      </w:r>
    </w:p>
  </w:footnote>
  <w:footnote w:type="continuationSeparator" w:id="0">
    <w:p w:rsidR="00FE5E75" w:rsidRDefault="00FE5E75" w:rsidP="00CF51BB">
      <w:pPr>
        <w:spacing w:after="0" w:line="240" w:lineRule="auto"/>
      </w:pPr>
      <w:r>
        <w:continuationSeparator/>
      </w:r>
    </w:p>
  </w:footnote>
  <w:footnote w:id="1">
    <w:p w:rsidR="00253F9B" w:rsidRPr="00033F1D" w:rsidRDefault="00253F9B" w:rsidP="00033F1D">
      <w:pPr>
        <w:pStyle w:val="aff7"/>
        <w:rPr>
          <w:lang w:val="ru-RU"/>
        </w:rPr>
      </w:pPr>
      <w:r w:rsidRPr="00033F1D">
        <w:rPr>
          <w:rStyle w:val="aff9"/>
          <w:lang w:val="ru-RU"/>
        </w:rPr>
        <w:t>*</w:t>
      </w:r>
      <w:r w:rsidRPr="00033F1D">
        <w:rPr>
          <w:lang w:val="ru-RU"/>
        </w:rPr>
        <w:t xml:space="preserve"> Емкость (мощность) объектов приводится ориентировочно и будет определяться (уточняться) на стадии разработки ППТ в соответствии с РНГП, а также согласно Программ комплексного развития муниципального образования и адресным инвестиционным программам Московской области</w:t>
      </w:r>
    </w:p>
    <w:p w:rsidR="00253F9B" w:rsidRPr="00033F1D" w:rsidRDefault="00253F9B" w:rsidP="00033F1D">
      <w:pPr>
        <w:pStyle w:val="aff7"/>
        <w:rPr>
          <w:lang w:val="ru-RU"/>
        </w:rPr>
      </w:pPr>
    </w:p>
  </w:footnote>
  <w:footnote w:id="2">
    <w:p w:rsidR="00253F9B" w:rsidRPr="00033F1D" w:rsidRDefault="00253F9B" w:rsidP="00033F1D">
      <w:pPr>
        <w:pStyle w:val="aff7"/>
        <w:rPr>
          <w:lang w:val="ru-RU"/>
        </w:rPr>
      </w:pPr>
      <w:r>
        <w:rPr>
          <w:rStyle w:val="aff9"/>
        </w:rPr>
        <w:footnoteRef/>
      </w:r>
      <w:r w:rsidRPr="00033F1D">
        <w:rPr>
          <w:lang w:val="ru-RU"/>
        </w:rPr>
        <w:t xml:space="preserve"> Приводятся в информационно-справочных целях и не является утверждаемыми.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00000002"/>
    <w:multiLevelType w:val="multilevel"/>
    <w:tmpl w:val="00000002"/>
    <w:name w:val="Маркированный список 1"/>
    <w:lvl w:ilvl="0">
      <w:start w:val="1"/>
      <w:numFmt w:val="bullet"/>
      <w:lvlText w:val="‒"/>
      <w:lvlJc w:val="left"/>
      <w:pPr>
        <w:tabs>
          <w:tab w:val="num" w:pos="227"/>
        </w:tabs>
        <w:ind w:left="227" w:hanging="227"/>
      </w:pPr>
      <w:rPr>
        <w:rFonts w:ascii="Times New Roman" w:hAnsi="Times New Roman" w:cs="OpenSymbol"/>
      </w:rPr>
    </w:lvl>
    <w:lvl w:ilvl="1">
      <w:start w:val="1"/>
      <w:numFmt w:val="bullet"/>
      <w:lvlText w:val="‒"/>
      <w:lvlJc w:val="left"/>
      <w:pPr>
        <w:tabs>
          <w:tab w:val="num" w:pos="454"/>
        </w:tabs>
        <w:ind w:left="454" w:hanging="227"/>
      </w:pPr>
      <w:rPr>
        <w:rFonts w:ascii="Times New Roman" w:hAnsi="Times New Roman" w:cs="OpenSymbol"/>
      </w:rPr>
    </w:lvl>
    <w:lvl w:ilvl="2">
      <w:start w:val="1"/>
      <w:numFmt w:val="bullet"/>
      <w:lvlText w:val="‒"/>
      <w:lvlJc w:val="left"/>
      <w:pPr>
        <w:tabs>
          <w:tab w:val="num" w:pos="680"/>
        </w:tabs>
        <w:ind w:left="680" w:hanging="227"/>
      </w:pPr>
      <w:rPr>
        <w:rFonts w:ascii="Times New Roman" w:hAnsi="Times New Roman" w:cs="OpenSymbol"/>
      </w:rPr>
    </w:lvl>
    <w:lvl w:ilvl="3">
      <w:start w:val="1"/>
      <w:numFmt w:val="bullet"/>
      <w:lvlText w:val="‒"/>
      <w:lvlJc w:val="left"/>
      <w:pPr>
        <w:tabs>
          <w:tab w:val="num" w:pos="907"/>
        </w:tabs>
        <w:ind w:left="907" w:hanging="227"/>
      </w:pPr>
      <w:rPr>
        <w:rFonts w:ascii="Times New Roman" w:hAnsi="Times New Roman" w:cs="OpenSymbol"/>
      </w:rPr>
    </w:lvl>
    <w:lvl w:ilvl="4">
      <w:start w:val="1"/>
      <w:numFmt w:val="bullet"/>
      <w:lvlText w:val="‒"/>
      <w:lvlJc w:val="left"/>
      <w:pPr>
        <w:tabs>
          <w:tab w:val="num" w:pos="1134"/>
        </w:tabs>
        <w:ind w:left="1134" w:hanging="227"/>
      </w:pPr>
      <w:rPr>
        <w:rFonts w:ascii="Times New Roman" w:hAnsi="Times New Roman" w:cs="OpenSymbol"/>
      </w:rPr>
    </w:lvl>
    <w:lvl w:ilvl="5">
      <w:start w:val="1"/>
      <w:numFmt w:val="bullet"/>
      <w:lvlText w:val="‒"/>
      <w:lvlJc w:val="left"/>
      <w:pPr>
        <w:tabs>
          <w:tab w:val="num" w:pos="1361"/>
        </w:tabs>
        <w:ind w:left="1361" w:hanging="227"/>
      </w:pPr>
      <w:rPr>
        <w:rFonts w:ascii="Times New Roman" w:hAnsi="Times New Roman" w:cs="OpenSymbol"/>
      </w:rPr>
    </w:lvl>
    <w:lvl w:ilvl="6">
      <w:start w:val="1"/>
      <w:numFmt w:val="bullet"/>
      <w:lvlText w:val="‒"/>
      <w:lvlJc w:val="left"/>
      <w:pPr>
        <w:tabs>
          <w:tab w:val="num" w:pos="1587"/>
        </w:tabs>
        <w:ind w:left="1587" w:hanging="227"/>
      </w:pPr>
      <w:rPr>
        <w:rFonts w:ascii="Times New Roman" w:hAnsi="Times New Roman" w:cs="OpenSymbol"/>
      </w:rPr>
    </w:lvl>
    <w:lvl w:ilvl="7">
      <w:start w:val="1"/>
      <w:numFmt w:val="bullet"/>
      <w:lvlText w:val="‒"/>
      <w:lvlJc w:val="left"/>
      <w:pPr>
        <w:tabs>
          <w:tab w:val="num" w:pos="1814"/>
        </w:tabs>
        <w:ind w:left="1814" w:hanging="227"/>
      </w:pPr>
      <w:rPr>
        <w:rFonts w:ascii="Times New Roman" w:hAnsi="Times New Roman" w:cs="OpenSymbol"/>
      </w:rPr>
    </w:lvl>
    <w:lvl w:ilvl="8">
      <w:start w:val="1"/>
      <w:numFmt w:val="bullet"/>
      <w:lvlText w:val="‒"/>
      <w:lvlJc w:val="left"/>
      <w:pPr>
        <w:tabs>
          <w:tab w:val="num" w:pos="2041"/>
        </w:tabs>
        <w:ind w:left="2041" w:hanging="227"/>
      </w:pPr>
      <w:rPr>
        <w:rFonts w:ascii="Times New Roman" w:hAnsi="Times New Roman" w:cs="OpenSymbol"/>
      </w:rPr>
    </w:lvl>
  </w:abstractNum>
  <w:abstractNum w:abstractNumId="3">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01A12374"/>
    <w:multiLevelType w:val="hybridMultilevel"/>
    <w:tmpl w:val="795088B6"/>
    <w:lvl w:ilvl="0" w:tplc="95427BB6">
      <w:start w:val="1"/>
      <w:numFmt w:val="bullet"/>
      <w:pStyle w:val="a"/>
      <w:lvlText w:val=""/>
      <w:lvlJc w:val="left"/>
      <w:pPr>
        <w:tabs>
          <w:tab w:val="num" w:pos="6480"/>
        </w:tabs>
        <w:ind w:left="6480" w:hanging="360"/>
      </w:pPr>
      <w:rPr>
        <w:rFonts w:ascii="Symbol" w:hAnsi="Symbol" w:hint="default"/>
      </w:rPr>
    </w:lvl>
    <w:lvl w:ilvl="1" w:tplc="6408DDA6" w:tentative="1">
      <w:start w:val="1"/>
      <w:numFmt w:val="bullet"/>
      <w:lvlText w:val="o"/>
      <w:lvlJc w:val="left"/>
      <w:pPr>
        <w:tabs>
          <w:tab w:val="num" w:pos="1440"/>
        </w:tabs>
        <w:ind w:left="1440" w:hanging="360"/>
      </w:pPr>
      <w:rPr>
        <w:rFonts w:ascii="Courier New" w:hAnsi="Courier New" w:hint="default"/>
      </w:rPr>
    </w:lvl>
    <w:lvl w:ilvl="2" w:tplc="C454579E" w:tentative="1">
      <w:start w:val="1"/>
      <w:numFmt w:val="bullet"/>
      <w:lvlText w:val=""/>
      <w:lvlJc w:val="left"/>
      <w:pPr>
        <w:tabs>
          <w:tab w:val="num" w:pos="2160"/>
        </w:tabs>
        <w:ind w:left="2160" w:hanging="360"/>
      </w:pPr>
      <w:rPr>
        <w:rFonts w:ascii="Wingdings" w:hAnsi="Wingdings" w:hint="default"/>
      </w:rPr>
    </w:lvl>
    <w:lvl w:ilvl="3" w:tplc="C188FB2A" w:tentative="1">
      <w:start w:val="1"/>
      <w:numFmt w:val="bullet"/>
      <w:lvlText w:val=""/>
      <w:lvlJc w:val="left"/>
      <w:pPr>
        <w:tabs>
          <w:tab w:val="num" w:pos="2880"/>
        </w:tabs>
        <w:ind w:left="2880" w:hanging="360"/>
      </w:pPr>
      <w:rPr>
        <w:rFonts w:ascii="Symbol" w:hAnsi="Symbol" w:hint="default"/>
      </w:rPr>
    </w:lvl>
    <w:lvl w:ilvl="4" w:tplc="0568A090" w:tentative="1">
      <w:start w:val="1"/>
      <w:numFmt w:val="bullet"/>
      <w:lvlText w:val="o"/>
      <w:lvlJc w:val="left"/>
      <w:pPr>
        <w:tabs>
          <w:tab w:val="num" w:pos="3600"/>
        </w:tabs>
        <w:ind w:left="3600" w:hanging="360"/>
      </w:pPr>
      <w:rPr>
        <w:rFonts w:ascii="Courier New" w:hAnsi="Courier New" w:hint="default"/>
      </w:rPr>
    </w:lvl>
    <w:lvl w:ilvl="5" w:tplc="4802D610" w:tentative="1">
      <w:start w:val="1"/>
      <w:numFmt w:val="bullet"/>
      <w:lvlText w:val=""/>
      <w:lvlJc w:val="left"/>
      <w:pPr>
        <w:tabs>
          <w:tab w:val="num" w:pos="4320"/>
        </w:tabs>
        <w:ind w:left="4320" w:hanging="360"/>
      </w:pPr>
      <w:rPr>
        <w:rFonts w:ascii="Wingdings" w:hAnsi="Wingdings" w:hint="default"/>
      </w:rPr>
    </w:lvl>
    <w:lvl w:ilvl="6" w:tplc="A15A673C" w:tentative="1">
      <w:start w:val="1"/>
      <w:numFmt w:val="bullet"/>
      <w:lvlText w:val=""/>
      <w:lvlJc w:val="left"/>
      <w:pPr>
        <w:tabs>
          <w:tab w:val="num" w:pos="5040"/>
        </w:tabs>
        <w:ind w:left="5040" w:hanging="360"/>
      </w:pPr>
      <w:rPr>
        <w:rFonts w:ascii="Symbol" w:hAnsi="Symbol" w:hint="default"/>
      </w:rPr>
    </w:lvl>
    <w:lvl w:ilvl="7" w:tplc="079A02AC" w:tentative="1">
      <w:start w:val="1"/>
      <w:numFmt w:val="bullet"/>
      <w:lvlText w:val="o"/>
      <w:lvlJc w:val="left"/>
      <w:pPr>
        <w:tabs>
          <w:tab w:val="num" w:pos="5760"/>
        </w:tabs>
        <w:ind w:left="5760" w:hanging="360"/>
      </w:pPr>
      <w:rPr>
        <w:rFonts w:ascii="Courier New" w:hAnsi="Courier New" w:hint="default"/>
      </w:rPr>
    </w:lvl>
    <w:lvl w:ilvl="8" w:tplc="D6F8A9F0" w:tentative="1">
      <w:start w:val="1"/>
      <w:numFmt w:val="bullet"/>
      <w:lvlText w:val=""/>
      <w:lvlJc w:val="left"/>
      <w:pPr>
        <w:tabs>
          <w:tab w:val="num" w:pos="6480"/>
        </w:tabs>
        <w:ind w:left="6480" w:hanging="360"/>
      </w:pPr>
      <w:rPr>
        <w:rFonts w:ascii="Wingdings" w:hAnsi="Wingdings" w:hint="default"/>
      </w:rPr>
    </w:lvl>
  </w:abstractNum>
  <w:abstractNum w:abstractNumId="5">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6">
    <w:nsid w:val="0884586E"/>
    <w:multiLevelType w:val="hybridMultilevel"/>
    <w:tmpl w:val="AD68E82E"/>
    <w:lvl w:ilvl="0" w:tplc="D668F2E6">
      <w:start w:val="1"/>
      <w:numFmt w:val="decimal"/>
      <w:pStyle w:val="123"/>
      <w:lvlText w:val="%1."/>
      <w:lvlJc w:val="left"/>
      <w:pPr>
        <w:ind w:left="720" w:hanging="360"/>
      </w:pPr>
    </w:lvl>
    <w:lvl w:ilvl="1" w:tplc="E74CE406" w:tentative="1">
      <w:start w:val="1"/>
      <w:numFmt w:val="lowerLetter"/>
      <w:lvlText w:val="%2."/>
      <w:lvlJc w:val="left"/>
      <w:pPr>
        <w:ind w:left="1440" w:hanging="360"/>
      </w:pPr>
    </w:lvl>
    <w:lvl w:ilvl="2" w:tplc="5D6C8F62" w:tentative="1">
      <w:start w:val="1"/>
      <w:numFmt w:val="lowerRoman"/>
      <w:lvlText w:val="%3."/>
      <w:lvlJc w:val="right"/>
      <w:pPr>
        <w:ind w:left="2160" w:hanging="180"/>
      </w:pPr>
    </w:lvl>
    <w:lvl w:ilvl="3" w:tplc="275EB30A" w:tentative="1">
      <w:start w:val="1"/>
      <w:numFmt w:val="decimal"/>
      <w:lvlText w:val="%4."/>
      <w:lvlJc w:val="left"/>
      <w:pPr>
        <w:ind w:left="2880" w:hanging="360"/>
      </w:pPr>
    </w:lvl>
    <w:lvl w:ilvl="4" w:tplc="10D065C6" w:tentative="1">
      <w:start w:val="1"/>
      <w:numFmt w:val="lowerLetter"/>
      <w:lvlText w:val="%5."/>
      <w:lvlJc w:val="left"/>
      <w:pPr>
        <w:ind w:left="3600" w:hanging="360"/>
      </w:pPr>
    </w:lvl>
    <w:lvl w:ilvl="5" w:tplc="D8607D76" w:tentative="1">
      <w:start w:val="1"/>
      <w:numFmt w:val="lowerRoman"/>
      <w:lvlText w:val="%6."/>
      <w:lvlJc w:val="right"/>
      <w:pPr>
        <w:ind w:left="4320" w:hanging="180"/>
      </w:pPr>
    </w:lvl>
    <w:lvl w:ilvl="6" w:tplc="7CFE9636" w:tentative="1">
      <w:start w:val="1"/>
      <w:numFmt w:val="decimal"/>
      <w:lvlText w:val="%7."/>
      <w:lvlJc w:val="left"/>
      <w:pPr>
        <w:ind w:left="5040" w:hanging="360"/>
      </w:pPr>
    </w:lvl>
    <w:lvl w:ilvl="7" w:tplc="310E73B6" w:tentative="1">
      <w:start w:val="1"/>
      <w:numFmt w:val="lowerLetter"/>
      <w:lvlText w:val="%8."/>
      <w:lvlJc w:val="left"/>
      <w:pPr>
        <w:ind w:left="5760" w:hanging="360"/>
      </w:pPr>
    </w:lvl>
    <w:lvl w:ilvl="8" w:tplc="6A3E3ECE" w:tentative="1">
      <w:start w:val="1"/>
      <w:numFmt w:val="lowerRoman"/>
      <w:lvlText w:val="%9."/>
      <w:lvlJc w:val="right"/>
      <w:pPr>
        <w:ind w:left="6480" w:hanging="180"/>
      </w:pPr>
    </w:lvl>
  </w:abstractNum>
  <w:abstractNum w:abstractNumId="7">
    <w:nsid w:val="0891522D"/>
    <w:multiLevelType w:val="hybridMultilevel"/>
    <w:tmpl w:val="84122264"/>
    <w:lvl w:ilvl="0" w:tplc="1116B4C8">
      <w:start w:val="1"/>
      <w:numFmt w:val="bullet"/>
      <w:pStyle w:val="a0"/>
      <w:lvlText w:val=""/>
      <w:lvlJc w:val="left"/>
      <w:pPr>
        <w:tabs>
          <w:tab w:val="num" w:pos="1080"/>
        </w:tabs>
        <w:ind w:left="1080" w:hanging="360"/>
      </w:pPr>
      <w:rPr>
        <w:rFonts w:ascii="Symbol" w:hAnsi="Symbol" w:hint="default"/>
      </w:rPr>
    </w:lvl>
    <w:lvl w:ilvl="1" w:tplc="061C9F5A">
      <w:start w:val="1"/>
      <w:numFmt w:val="bullet"/>
      <w:lvlText w:val="o"/>
      <w:lvlJc w:val="left"/>
      <w:pPr>
        <w:tabs>
          <w:tab w:val="num" w:pos="1080"/>
        </w:tabs>
        <w:ind w:left="1080" w:hanging="360"/>
      </w:pPr>
      <w:rPr>
        <w:rFonts w:ascii="Courier New" w:hAnsi="Courier New" w:cs="Courier New" w:hint="default"/>
      </w:rPr>
    </w:lvl>
    <w:lvl w:ilvl="2" w:tplc="B61001B0" w:tentative="1">
      <w:start w:val="1"/>
      <w:numFmt w:val="bullet"/>
      <w:lvlText w:val=""/>
      <w:lvlJc w:val="left"/>
      <w:pPr>
        <w:tabs>
          <w:tab w:val="num" w:pos="1800"/>
        </w:tabs>
        <w:ind w:left="1800" w:hanging="360"/>
      </w:pPr>
      <w:rPr>
        <w:rFonts w:ascii="Wingdings" w:hAnsi="Wingdings" w:hint="default"/>
      </w:rPr>
    </w:lvl>
    <w:lvl w:ilvl="3" w:tplc="1D48BE76" w:tentative="1">
      <w:start w:val="1"/>
      <w:numFmt w:val="bullet"/>
      <w:lvlText w:val=""/>
      <w:lvlJc w:val="left"/>
      <w:pPr>
        <w:tabs>
          <w:tab w:val="num" w:pos="2520"/>
        </w:tabs>
        <w:ind w:left="2520" w:hanging="360"/>
      </w:pPr>
      <w:rPr>
        <w:rFonts w:ascii="Symbol" w:hAnsi="Symbol" w:hint="default"/>
      </w:rPr>
    </w:lvl>
    <w:lvl w:ilvl="4" w:tplc="51547910" w:tentative="1">
      <w:start w:val="1"/>
      <w:numFmt w:val="bullet"/>
      <w:lvlText w:val="o"/>
      <w:lvlJc w:val="left"/>
      <w:pPr>
        <w:tabs>
          <w:tab w:val="num" w:pos="3240"/>
        </w:tabs>
        <w:ind w:left="3240" w:hanging="360"/>
      </w:pPr>
      <w:rPr>
        <w:rFonts w:ascii="Courier New" w:hAnsi="Courier New" w:cs="Courier New" w:hint="default"/>
      </w:rPr>
    </w:lvl>
    <w:lvl w:ilvl="5" w:tplc="C16AAF7E" w:tentative="1">
      <w:start w:val="1"/>
      <w:numFmt w:val="bullet"/>
      <w:lvlText w:val=""/>
      <w:lvlJc w:val="left"/>
      <w:pPr>
        <w:tabs>
          <w:tab w:val="num" w:pos="3960"/>
        </w:tabs>
        <w:ind w:left="3960" w:hanging="360"/>
      </w:pPr>
      <w:rPr>
        <w:rFonts w:ascii="Wingdings" w:hAnsi="Wingdings" w:hint="default"/>
      </w:rPr>
    </w:lvl>
    <w:lvl w:ilvl="6" w:tplc="EF4E2854" w:tentative="1">
      <w:start w:val="1"/>
      <w:numFmt w:val="bullet"/>
      <w:lvlText w:val=""/>
      <w:lvlJc w:val="left"/>
      <w:pPr>
        <w:tabs>
          <w:tab w:val="num" w:pos="4680"/>
        </w:tabs>
        <w:ind w:left="4680" w:hanging="360"/>
      </w:pPr>
      <w:rPr>
        <w:rFonts w:ascii="Symbol" w:hAnsi="Symbol" w:hint="default"/>
      </w:rPr>
    </w:lvl>
    <w:lvl w:ilvl="7" w:tplc="97C4A5FC" w:tentative="1">
      <w:start w:val="1"/>
      <w:numFmt w:val="bullet"/>
      <w:lvlText w:val="o"/>
      <w:lvlJc w:val="left"/>
      <w:pPr>
        <w:tabs>
          <w:tab w:val="num" w:pos="5400"/>
        </w:tabs>
        <w:ind w:left="5400" w:hanging="360"/>
      </w:pPr>
      <w:rPr>
        <w:rFonts w:ascii="Courier New" w:hAnsi="Courier New" w:cs="Courier New" w:hint="default"/>
      </w:rPr>
    </w:lvl>
    <w:lvl w:ilvl="8" w:tplc="357C44F6" w:tentative="1">
      <w:start w:val="1"/>
      <w:numFmt w:val="bullet"/>
      <w:lvlText w:val=""/>
      <w:lvlJc w:val="left"/>
      <w:pPr>
        <w:tabs>
          <w:tab w:val="num" w:pos="6120"/>
        </w:tabs>
        <w:ind w:left="6120" w:hanging="360"/>
      </w:pPr>
      <w:rPr>
        <w:rFonts w:ascii="Wingdings" w:hAnsi="Wingdings" w:hint="default"/>
      </w:rPr>
    </w:lvl>
  </w:abstractNum>
  <w:abstractNum w:abstractNumId="8">
    <w:nsid w:val="09AE0C57"/>
    <w:multiLevelType w:val="hybridMultilevel"/>
    <w:tmpl w:val="2334F814"/>
    <w:lvl w:ilvl="0" w:tplc="026C62A0">
      <w:start w:val="1"/>
      <w:numFmt w:val="bullet"/>
      <w:lvlText w:val="-"/>
      <w:lvlJc w:val="left"/>
      <w:pPr>
        <w:ind w:left="720" w:hanging="360"/>
      </w:pPr>
      <w:rPr>
        <w:rFonts w:ascii="Swis721 LtEx BT" w:hAnsi="Swis721 LtEx BT" w:hint="default"/>
      </w:rPr>
    </w:lvl>
    <w:lvl w:ilvl="1" w:tplc="026C62A0">
      <w:start w:val="1"/>
      <w:numFmt w:val="bullet"/>
      <w:lvlText w:val="-"/>
      <w:lvlJc w:val="left"/>
      <w:pPr>
        <w:ind w:left="1440" w:hanging="360"/>
      </w:pPr>
      <w:rPr>
        <w:rFonts w:ascii="Swis721 LtEx BT" w:hAnsi="Swis721 LtEx BT"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CEB4488"/>
    <w:multiLevelType w:val="hybridMultilevel"/>
    <w:tmpl w:val="89E6D576"/>
    <w:styleLink w:val="21"/>
    <w:lvl w:ilvl="0" w:tplc="4A5C0FFC">
      <w:start w:val="6"/>
      <w:numFmt w:val="bullet"/>
      <w:lvlText w:val="-"/>
      <w:lvlJc w:val="left"/>
      <w:pPr>
        <w:tabs>
          <w:tab w:val="num" w:pos="360"/>
        </w:tabs>
        <w:ind w:left="360" w:hanging="360"/>
      </w:pPr>
      <w:rPr>
        <w:rFonts w:ascii="Times New Roman" w:eastAsia="Times New Roman" w:hAnsi="Times New Roman" w:cs="Times New Roman" w:hint="default"/>
      </w:rPr>
    </w:lvl>
    <w:lvl w:ilvl="1" w:tplc="881293E6">
      <w:start w:val="6"/>
      <w:numFmt w:val="decimal"/>
      <w:lvlText w:val="%2."/>
      <w:lvlJc w:val="left"/>
      <w:pPr>
        <w:tabs>
          <w:tab w:val="num" w:pos="731"/>
        </w:tabs>
        <w:ind w:left="731" w:hanging="360"/>
      </w:pPr>
    </w:lvl>
    <w:lvl w:ilvl="2" w:tplc="7CB252C8">
      <w:start w:val="1"/>
      <w:numFmt w:val="decimal"/>
      <w:lvlText w:val="%3."/>
      <w:lvlJc w:val="left"/>
      <w:pPr>
        <w:tabs>
          <w:tab w:val="num" w:pos="2160"/>
        </w:tabs>
        <w:ind w:left="2160" w:hanging="360"/>
      </w:pPr>
    </w:lvl>
    <w:lvl w:ilvl="3" w:tplc="21AC1662">
      <w:start w:val="1"/>
      <w:numFmt w:val="decimal"/>
      <w:lvlText w:val="%4."/>
      <w:lvlJc w:val="left"/>
      <w:pPr>
        <w:tabs>
          <w:tab w:val="num" w:pos="2880"/>
        </w:tabs>
        <w:ind w:left="2880" w:hanging="360"/>
      </w:pPr>
    </w:lvl>
    <w:lvl w:ilvl="4" w:tplc="2ADC9F76">
      <w:start w:val="1"/>
      <w:numFmt w:val="decimal"/>
      <w:lvlText w:val="%5."/>
      <w:lvlJc w:val="left"/>
      <w:pPr>
        <w:tabs>
          <w:tab w:val="num" w:pos="3600"/>
        </w:tabs>
        <w:ind w:left="3600" w:hanging="360"/>
      </w:pPr>
    </w:lvl>
    <w:lvl w:ilvl="5" w:tplc="EF5643B4">
      <w:start w:val="1"/>
      <w:numFmt w:val="decimal"/>
      <w:lvlText w:val="%6."/>
      <w:lvlJc w:val="left"/>
      <w:pPr>
        <w:tabs>
          <w:tab w:val="num" w:pos="4320"/>
        </w:tabs>
        <w:ind w:left="4320" w:hanging="360"/>
      </w:pPr>
    </w:lvl>
    <w:lvl w:ilvl="6" w:tplc="E10AEF26">
      <w:start w:val="1"/>
      <w:numFmt w:val="decimal"/>
      <w:lvlText w:val="%7."/>
      <w:lvlJc w:val="left"/>
      <w:pPr>
        <w:tabs>
          <w:tab w:val="num" w:pos="5040"/>
        </w:tabs>
        <w:ind w:left="5040" w:hanging="360"/>
      </w:pPr>
    </w:lvl>
    <w:lvl w:ilvl="7" w:tplc="3026AE40">
      <w:start w:val="1"/>
      <w:numFmt w:val="decimal"/>
      <w:lvlText w:val="%8."/>
      <w:lvlJc w:val="left"/>
      <w:pPr>
        <w:tabs>
          <w:tab w:val="num" w:pos="5760"/>
        </w:tabs>
        <w:ind w:left="5760" w:hanging="360"/>
      </w:pPr>
    </w:lvl>
    <w:lvl w:ilvl="8" w:tplc="5C4418CE">
      <w:start w:val="1"/>
      <w:numFmt w:val="decimal"/>
      <w:lvlText w:val="%9."/>
      <w:lvlJc w:val="left"/>
      <w:pPr>
        <w:tabs>
          <w:tab w:val="num" w:pos="6480"/>
        </w:tabs>
        <w:ind w:left="6480" w:hanging="360"/>
      </w:pPr>
    </w:lvl>
  </w:abstractNum>
  <w:abstractNum w:abstractNumId="10">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268528B"/>
    <w:multiLevelType w:val="multilevel"/>
    <w:tmpl w:val="B6F694C6"/>
    <w:lvl w:ilvl="0">
      <w:start w:val="2"/>
      <w:numFmt w:val="decimal"/>
      <w:lvlText w:val="%1"/>
      <w:lvlJc w:val="left"/>
      <w:pPr>
        <w:ind w:left="360" w:hanging="360"/>
      </w:pPr>
      <w:rPr>
        <w:rFonts w:hint="default"/>
      </w:rPr>
    </w:lvl>
    <w:lvl w:ilvl="1">
      <w:start w:val="4"/>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2">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3">
    <w:nsid w:val="1E2E7C28"/>
    <w:multiLevelType w:val="hybridMultilevel"/>
    <w:tmpl w:val="A0F215DE"/>
    <w:lvl w:ilvl="0" w:tplc="026C62A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FA5252E"/>
    <w:multiLevelType w:val="hybridMultilevel"/>
    <w:tmpl w:val="E05600AC"/>
    <w:lvl w:ilvl="0" w:tplc="BF9AF6CA">
      <w:start w:val="8"/>
      <w:numFmt w:val="decimal"/>
      <w:lvlText w:val="%1."/>
      <w:lvlJc w:val="left"/>
      <w:pPr>
        <w:ind w:left="1069" w:hanging="360"/>
      </w:pPr>
      <w:rPr>
        <w:rFonts w:hint="default"/>
      </w:rPr>
    </w:lvl>
    <w:lvl w:ilvl="1" w:tplc="6D00F56C" w:tentative="1">
      <w:start w:val="1"/>
      <w:numFmt w:val="lowerLetter"/>
      <w:lvlText w:val="%2."/>
      <w:lvlJc w:val="left"/>
      <w:pPr>
        <w:ind w:left="1789" w:hanging="360"/>
      </w:pPr>
    </w:lvl>
    <w:lvl w:ilvl="2" w:tplc="D9FAF554" w:tentative="1">
      <w:start w:val="1"/>
      <w:numFmt w:val="lowerRoman"/>
      <w:lvlText w:val="%3."/>
      <w:lvlJc w:val="right"/>
      <w:pPr>
        <w:ind w:left="2509" w:hanging="180"/>
      </w:pPr>
    </w:lvl>
    <w:lvl w:ilvl="3" w:tplc="173CB96A" w:tentative="1">
      <w:start w:val="1"/>
      <w:numFmt w:val="decimal"/>
      <w:lvlText w:val="%4."/>
      <w:lvlJc w:val="left"/>
      <w:pPr>
        <w:ind w:left="3229" w:hanging="360"/>
      </w:pPr>
    </w:lvl>
    <w:lvl w:ilvl="4" w:tplc="A2366866" w:tentative="1">
      <w:start w:val="1"/>
      <w:numFmt w:val="lowerLetter"/>
      <w:lvlText w:val="%5."/>
      <w:lvlJc w:val="left"/>
      <w:pPr>
        <w:ind w:left="3949" w:hanging="360"/>
      </w:pPr>
    </w:lvl>
    <w:lvl w:ilvl="5" w:tplc="924CFC7C" w:tentative="1">
      <w:start w:val="1"/>
      <w:numFmt w:val="lowerRoman"/>
      <w:lvlText w:val="%6."/>
      <w:lvlJc w:val="right"/>
      <w:pPr>
        <w:ind w:left="4669" w:hanging="180"/>
      </w:pPr>
    </w:lvl>
    <w:lvl w:ilvl="6" w:tplc="C014569C" w:tentative="1">
      <w:start w:val="1"/>
      <w:numFmt w:val="decimal"/>
      <w:lvlText w:val="%7."/>
      <w:lvlJc w:val="left"/>
      <w:pPr>
        <w:ind w:left="5389" w:hanging="360"/>
      </w:pPr>
    </w:lvl>
    <w:lvl w:ilvl="7" w:tplc="0B122ECE" w:tentative="1">
      <w:start w:val="1"/>
      <w:numFmt w:val="lowerLetter"/>
      <w:lvlText w:val="%8."/>
      <w:lvlJc w:val="left"/>
      <w:pPr>
        <w:ind w:left="6109" w:hanging="360"/>
      </w:pPr>
    </w:lvl>
    <w:lvl w:ilvl="8" w:tplc="15500212" w:tentative="1">
      <w:start w:val="1"/>
      <w:numFmt w:val="lowerRoman"/>
      <w:lvlText w:val="%9."/>
      <w:lvlJc w:val="right"/>
      <w:pPr>
        <w:ind w:left="6829" w:hanging="180"/>
      </w:pPr>
    </w:lvl>
  </w:abstractNum>
  <w:abstractNum w:abstractNumId="15">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6">
    <w:nsid w:val="23CF7E1C"/>
    <w:multiLevelType w:val="hybridMultilevel"/>
    <w:tmpl w:val="977E5BD8"/>
    <w:styleLink w:val="1111117"/>
    <w:lvl w:ilvl="0" w:tplc="53E6FB4C">
      <w:start w:val="1"/>
      <w:numFmt w:val="bullet"/>
      <w:lvlText w:val=""/>
      <w:lvlJc w:val="left"/>
      <w:pPr>
        <w:tabs>
          <w:tab w:val="num" w:pos="1276"/>
        </w:tabs>
        <w:ind w:left="709" w:firstLine="397"/>
      </w:pPr>
      <w:rPr>
        <w:rFonts w:ascii="Symbol" w:hAnsi="Symbol" w:hint="default"/>
      </w:rPr>
    </w:lvl>
    <w:lvl w:ilvl="1" w:tplc="04190003">
      <w:start w:val="1"/>
      <w:numFmt w:val="bullet"/>
      <w:lvlText w:val="o"/>
      <w:lvlJc w:val="left"/>
      <w:pPr>
        <w:tabs>
          <w:tab w:val="num" w:pos="1582"/>
        </w:tabs>
        <w:ind w:left="1582" w:hanging="360"/>
      </w:pPr>
      <w:rPr>
        <w:rFonts w:ascii="Courier New" w:hAnsi="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start w:val="1"/>
      <w:numFmt w:val="bullet"/>
      <w:lvlText w:val=""/>
      <w:lvlJc w:val="left"/>
      <w:pPr>
        <w:tabs>
          <w:tab w:val="num" w:pos="3022"/>
        </w:tabs>
        <w:ind w:left="3022" w:hanging="360"/>
      </w:pPr>
      <w:rPr>
        <w:rFonts w:ascii="Symbol" w:hAnsi="Symbol" w:hint="default"/>
      </w:rPr>
    </w:lvl>
    <w:lvl w:ilvl="4" w:tplc="04190003">
      <w:start w:val="1"/>
      <w:numFmt w:val="bullet"/>
      <w:lvlText w:val="o"/>
      <w:lvlJc w:val="left"/>
      <w:pPr>
        <w:tabs>
          <w:tab w:val="num" w:pos="3742"/>
        </w:tabs>
        <w:ind w:left="3742" w:hanging="360"/>
      </w:pPr>
      <w:rPr>
        <w:rFonts w:ascii="Courier New" w:hAnsi="Courier New" w:hint="default"/>
      </w:rPr>
    </w:lvl>
    <w:lvl w:ilvl="5" w:tplc="04190005">
      <w:start w:val="1"/>
      <w:numFmt w:val="bullet"/>
      <w:lvlText w:val=""/>
      <w:lvlJc w:val="left"/>
      <w:pPr>
        <w:tabs>
          <w:tab w:val="num" w:pos="4462"/>
        </w:tabs>
        <w:ind w:left="4462" w:hanging="360"/>
      </w:pPr>
      <w:rPr>
        <w:rFonts w:ascii="Wingdings" w:hAnsi="Wingdings" w:hint="default"/>
      </w:rPr>
    </w:lvl>
    <w:lvl w:ilvl="6" w:tplc="04190001">
      <w:start w:val="1"/>
      <w:numFmt w:val="bullet"/>
      <w:lvlText w:val=""/>
      <w:lvlJc w:val="left"/>
      <w:pPr>
        <w:tabs>
          <w:tab w:val="num" w:pos="5182"/>
        </w:tabs>
        <w:ind w:left="5182" w:hanging="360"/>
      </w:pPr>
      <w:rPr>
        <w:rFonts w:ascii="Symbol" w:hAnsi="Symbol" w:hint="default"/>
      </w:rPr>
    </w:lvl>
    <w:lvl w:ilvl="7" w:tplc="04190003">
      <w:start w:val="1"/>
      <w:numFmt w:val="bullet"/>
      <w:lvlText w:val="o"/>
      <w:lvlJc w:val="left"/>
      <w:pPr>
        <w:tabs>
          <w:tab w:val="num" w:pos="5902"/>
        </w:tabs>
        <w:ind w:left="5902" w:hanging="360"/>
      </w:pPr>
      <w:rPr>
        <w:rFonts w:ascii="Courier New" w:hAnsi="Courier New" w:hint="default"/>
      </w:rPr>
    </w:lvl>
    <w:lvl w:ilvl="8" w:tplc="04190005">
      <w:start w:val="1"/>
      <w:numFmt w:val="bullet"/>
      <w:lvlText w:val=""/>
      <w:lvlJc w:val="left"/>
      <w:pPr>
        <w:tabs>
          <w:tab w:val="num" w:pos="6622"/>
        </w:tabs>
        <w:ind w:left="6622" w:hanging="360"/>
      </w:pPr>
      <w:rPr>
        <w:rFonts w:ascii="Wingdings" w:hAnsi="Wingdings" w:hint="default"/>
      </w:rPr>
    </w:lvl>
  </w:abstractNum>
  <w:abstractNum w:abstractNumId="17">
    <w:nsid w:val="27261CC7"/>
    <w:multiLevelType w:val="singleLevel"/>
    <w:tmpl w:val="05B4023E"/>
    <w:lvl w:ilvl="0">
      <w:start w:val="1"/>
      <w:numFmt w:val="bullet"/>
      <w:pStyle w:val="a1"/>
      <w:lvlText w:val=""/>
      <w:lvlJc w:val="left"/>
      <w:pPr>
        <w:tabs>
          <w:tab w:val="num" w:pos="360"/>
        </w:tabs>
        <w:ind w:left="360" w:hanging="360"/>
      </w:pPr>
      <w:rPr>
        <w:rFonts w:ascii="Symbol" w:hAnsi="Symbol" w:hint="default"/>
      </w:rPr>
    </w:lvl>
  </w:abstractNum>
  <w:abstractNum w:abstractNumId="18">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nsid w:val="32D25E9F"/>
    <w:multiLevelType w:val="hybridMultilevel"/>
    <w:tmpl w:val="9F5ACAE6"/>
    <w:lvl w:ilvl="0" w:tplc="026C62A0">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3306716"/>
    <w:multiLevelType w:val="hybridMultilevel"/>
    <w:tmpl w:val="8648D9CE"/>
    <w:lvl w:ilvl="0" w:tplc="4CD4C4B6">
      <w:start w:val="1"/>
      <w:numFmt w:val="decimal"/>
      <w:pStyle w:val="1231"/>
      <w:lvlText w:val="%1)"/>
      <w:lvlJc w:val="right"/>
      <w:pPr>
        <w:tabs>
          <w:tab w:val="num" w:pos="1003"/>
        </w:tabs>
        <w:ind w:left="1003" w:hanging="283"/>
      </w:pPr>
      <w:rPr>
        <w:rFonts w:hint="default"/>
      </w:rPr>
    </w:lvl>
    <w:lvl w:ilvl="1" w:tplc="197886DE" w:tentative="1">
      <w:start w:val="1"/>
      <w:numFmt w:val="lowerLetter"/>
      <w:lvlText w:val="%2."/>
      <w:lvlJc w:val="left"/>
      <w:pPr>
        <w:ind w:left="1789" w:hanging="360"/>
      </w:pPr>
    </w:lvl>
    <w:lvl w:ilvl="2" w:tplc="5D52B0D0" w:tentative="1">
      <w:start w:val="1"/>
      <w:numFmt w:val="lowerRoman"/>
      <w:lvlText w:val="%3."/>
      <w:lvlJc w:val="right"/>
      <w:pPr>
        <w:ind w:left="2509" w:hanging="180"/>
      </w:pPr>
    </w:lvl>
    <w:lvl w:ilvl="3" w:tplc="98D2257C" w:tentative="1">
      <w:start w:val="1"/>
      <w:numFmt w:val="decimal"/>
      <w:lvlText w:val="%4."/>
      <w:lvlJc w:val="left"/>
      <w:pPr>
        <w:ind w:left="3229" w:hanging="360"/>
      </w:pPr>
    </w:lvl>
    <w:lvl w:ilvl="4" w:tplc="5EEA8F0E" w:tentative="1">
      <w:start w:val="1"/>
      <w:numFmt w:val="lowerLetter"/>
      <w:lvlText w:val="%5."/>
      <w:lvlJc w:val="left"/>
      <w:pPr>
        <w:ind w:left="3949" w:hanging="360"/>
      </w:pPr>
    </w:lvl>
    <w:lvl w:ilvl="5" w:tplc="B8B6A0B2" w:tentative="1">
      <w:start w:val="1"/>
      <w:numFmt w:val="lowerRoman"/>
      <w:lvlText w:val="%6."/>
      <w:lvlJc w:val="right"/>
      <w:pPr>
        <w:ind w:left="4669" w:hanging="180"/>
      </w:pPr>
    </w:lvl>
    <w:lvl w:ilvl="6" w:tplc="4B124B8E" w:tentative="1">
      <w:start w:val="1"/>
      <w:numFmt w:val="decimal"/>
      <w:lvlText w:val="%7."/>
      <w:lvlJc w:val="left"/>
      <w:pPr>
        <w:ind w:left="5389" w:hanging="360"/>
      </w:pPr>
    </w:lvl>
    <w:lvl w:ilvl="7" w:tplc="EA321174" w:tentative="1">
      <w:start w:val="1"/>
      <w:numFmt w:val="lowerLetter"/>
      <w:lvlText w:val="%8."/>
      <w:lvlJc w:val="left"/>
      <w:pPr>
        <w:ind w:left="6109" w:hanging="360"/>
      </w:pPr>
    </w:lvl>
    <w:lvl w:ilvl="8" w:tplc="D97AA716" w:tentative="1">
      <w:start w:val="1"/>
      <w:numFmt w:val="lowerRoman"/>
      <w:lvlText w:val="%9."/>
      <w:lvlJc w:val="right"/>
      <w:pPr>
        <w:ind w:left="6829" w:hanging="180"/>
      </w:pPr>
    </w:lvl>
  </w:abstractNum>
  <w:abstractNum w:abstractNumId="22">
    <w:nsid w:val="390A6D18"/>
    <w:multiLevelType w:val="hybridMultilevel"/>
    <w:tmpl w:val="1298A3C6"/>
    <w:lvl w:ilvl="0" w:tplc="04190001">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3">
    <w:nsid w:val="3B795618"/>
    <w:multiLevelType w:val="multilevel"/>
    <w:tmpl w:val="572CC9FA"/>
    <w:lvl w:ilvl="0">
      <w:start w:val="1"/>
      <w:numFmt w:val="decimal"/>
      <w:lvlText w:val="%1"/>
      <w:lvlJc w:val="left"/>
      <w:pPr>
        <w:ind w:left="525" w:hanging="525"/>
      </w:pPr>
      <w:rPr>
        <w:rFonts w:hint="default"/>
      </w:rPr>
    </w:lvl>
    <w:lvl w:ilvl="1">
      <w:start w:val="4"/>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4">
    <w:nsid w:val="40B3430F"/>
    <w:multiLevelType w:val="hybridMultilevel"/>
    <w:tmpl w:val="94D40F5E"/>
    <w:lvl w:ilvl="0" w:tplc="026C62A0">
      <w:start w:val="1"/>
      <w:numFmt w:val="bullet"/>
      <w:lvlText w:val="-"/>
      <w:lvlJc w:val="left"/>
      <w:pPr>
        <w:ind w:left="720" w:hanging="360"/>
      </w:pPr>
      <w:rPr>
        <w:rFonts w:ascii="Swis721 LtEx BT" w:hAnsi="Swis721 LtEx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952A63"/>
    <w:multiLevelType w:val="hybridMultilevel"/>
    <w:tmpl w:val="CC4CFE46"/>
    <w:lvl w:ilvl="0" w:tplc="04190001">
      <w:start w:val="1"/>
      <w:numFmt w:val="bullet"/>
      <w:pStyle w:val="1"/>
      <w:lvlText w:val="–"/>
      <w:lvlJc w:val="left"/>
      <w:pPr>
        <w:ind w:left="720" w:hanging="360"/>
      </w:pPr>
      <w:rPr>
        <w:rFonts w:ascii="Times New Roman" w:hAnsi="Times New Roman" w:cs="Times New Roman" w:hint="default"/>
      </w:rPr>
    </w:lvl>
    <w:lvl w:ilvl="1" w:tplc="04190003">
      <w:numFmt w:val="bullet"/>
      <w:pStyle w:val="20"/>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0441509"/>
    <w:multiLevelType w:val="hybridMultilevel"/>
    <w:tmpl w:val="1682BEEA"/>
    <w:lvl w:ilvl="0" w:tplc="6710556E">
      <w:start w:val="1"/>
      <w:numFmt w:val="bullet"/>
      <w:pStyle w:val="a3"/>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38675B7"/>
    <w:multiLevelType w:val="hybridMultilevel"/>
    <w:tmpl w:val="1E38BE60"/>
    <w:lvl w:ilvl="0" w:tplc="33D4B1B4">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D421D9"/>
    <w:multiLevelType w:val="hybridMultilevel"/>
    <w:tmpl w:val="6F78F2A6"/>
    <w:lvl w:ilvl="0" w:tplc="6710556E">
      <w:start w:val="1"/>
      <w:numFmt w:val="decimal"/>
      <w:pStyle w:val="11"/>
      <w:lvlText w:val="%1."/>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4"/>
      <w:lvlText w:val="-"/>
      <w:lvlJc w:val="left"/>
      <w:pPr>
        <w:tabs>
          <w:tab w:val="num" w:pos="1077"/>
        </w:tabs>
        <w:ind w:left="1077" w:hanging="368"/>
      </w:pPr>
      <w:rPr>
        <w:rFonts w:ascii="Times New Roman" w:hAnsi="Times New Roman" w:cs="Times New Roman" w:hint="default"/>
        <w:b/>
        <w:i w:val="0"/>
        <w:sz w:val="24"/>
      </w:rPr>
    </w:lvl>
  </w:abstractNum>
  <w:abstractNum w:abstractNumId="30">
    <w:nsid w:val="62B33210"/>
    <w:multiLevelType w:val="hybridMultilevel"/>
    <w:tmpl w:val="C9A0B836"/>
    <w:lvl w:ilvl="0" w:tplc="C3A6598A">
      <w:start w:val="1"/>
      <w:numFmt w:val="bullet"/>
      <w:pStyle w:val="100"/>
      <w:lvlText w:val=""/>
      <w:lvlJc w:val="left"/>
      <w:pPr>
        <w:ind w:left="1457" w:hanging="360"/>
      </w:pPr>
      <w:rPr>
        <w:rFonts w:ascii="Symbol" w:hAnsi="Symbol"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31">
    <w:nsid w:val="65245AAA"/>
    <w:multiLevelType w:val="hybridMultilevel"/>
    <w:tmpl w:val="12E2DCAE"/>
    <w:lvl w:ilvl="0" w:tplc="C8C83E2A">
      <w:start w:val="1"/>
      <w:numFmt w:val="bullet"/>
      <w:pStyle w:val="12"/>
      <w:lvlText w:val=""/>
      <w:lvlJc w:val="left"/>
      <w:pPr>
        <w:ind w:left="1080" w:hanging="360"/>
      </w:pPr>
      <w:rPr>
        <w:rFonts w:ascii="Symbol" w:hAnsi="Symbol" w:hint="default"/>
      </w:rPr>
    </w:lvl>
    <w:lvl w:ilvl="1" w:tplc="4B7AF1B2" w:tentative="1">
      <w:start w:val="1"/>
      <w:numFmt w:val="bullet"/>
      <w:lvlText w:val="o"/>
      <w:lvlJc w:val="left"/>
      <w:pPr>
        <w:ind w:left="1800" w:hanging="360"/>
      </w:pPr>
      <w:rPr>
        <w:rFonts w:ascii="Courier New" w:hAnsi="Courier New" w:cs="Courier New" w:hint="default"/>
      </w:rPr>
    </w:lvl>
    <w:lvl w:ilvl="2" w:tplc="E196BD94" w:tentative="1">
      <w:start w:val="1"/>
      <w:numFmt w:val="bullet"/>
      <w:lvlText w:val=""/>
      <w:lvlJc w:val="left"/>
      <w:pPr>
        <w:ind w:left="2520" w:hanging="360"/>
      </w:pPr>
      <w:rPr>
        <w:rFonts w:ascii="Wingdings" w:hAnsi="Wingdings" w:hint="default"/>
      </w:rPr>
    </w:lvl>
    <w:lvl w:ilvl="3" w:tplc="82DA8BFC" w:tentative="1">
      <w:start w:val="1"/>
      <w:numFmt w:val="bullet"/>
      <w:lvlText w:val=""/>
      <w:lvlJc w:val="left"/>
      <w:pPr>
        <w:ind w:left="3240" w:hanging="360"/>
      </w:pPr>
      <w:rPr>
        <w:rFonts w:ascii="Symbol" w:hAnsi="Symbol" w:hint="default"/>
      </w:rPr>
    </w:lvl>
    <w:lvl w:ilvl="4" w:tplc="B9986D6C" w:tentative="1">
      <w:start w:val="1"/>
      <w:numFmt w:val="bullet"/>
      <w:lvlText w:val="o"/>
      <w:lvlJc w:val="left"/>
      <w:pPr>
        <w:ind w:left="3960" w:hanging="360"/>
      </w:pPr>
      <w:rPr>
        <w:rFonts w:ascii="Courier New" w:hAnsi="Courier New" w:cs="Courier New" w:hint="default"/>
      </w:rPr>
    </w:lvl>
    <w:lvl w:ilvl="5" w:tplc="2B28FFBC" w:tentative="1">
      <w:start w:val="1"/>
      <w:numFmt w:val="bullet"/>
      <w:lvlText w:val=""/>
      <w:lvlJc w:val="left"/>
      <w:pPr>
        <w:ind w:left="4680" w:hanging="360"/>
      </w:pPr>
      <w:rPr>
        <w:rFonts w:ascii="Wingdings" w:hAnsi="Wingdings" w:hint="default"/>
      </w:rPr>
    </w:lvl>
    <w:lvl w:ilvl="6" w:tplc="9236AA4E" w:tentative="1">
      <w:start w:val="1"/>
      <w:numFmt w:val="bullet"/>
      <w:lvlText w:val=""/>
      <w:lvlJc w:val="left"/>
      <w:pPr>
        <w:ind w:left="5400" w:hanging="360"/>
      </w:pPr>
      <w:rPr>
        <w:rFonts w:ascii="Symbol" w:hAnsi="Symbol" w:hint="default"/>
      </w:rPr>
    </w:lvl>
    <w:lvl w:ilvl="7" w:tplc="150CB0BC" w:tentative="1">
      <w:start w:val="1"/>
      <w:numFmt w:val="bullet"/>
      <w:lvlText w:val="o"/>
      <w:lvlJc w:val="left"/>
      <w:pPr>
        <w:ind w:left="6120" w:hanging="360"/>
      </w:pPr>
      <w:rPr>
        <w:rFonts w:ascii="Courier New" w:hAnsi="Courier New" w:cs="Courier New" w:hint="default"/>
      </w:rPr>
    </w:lvl>
    <w:lvl w:ilvl="8" w:tplc="D1264B76"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5"/>
    <w:lvl w:ilvl="0" w:tplc="55003BB0">
      <w:start w:val="1"/>
      <w:numFmt w:val="decimal"/>
      <w:lvlText w:val="%1."/>
      <w:lvlJc w:val="left"/>
      <w:pPr>
        <w:tabs>
          <w:tab w:val="num" w:pos="927"/>
        </w:tabs>
        <w:ind w:left="927" w:hanging="360"/>
      </w:pPr>
    </w:lvl>
    <w:lvl w:ilvl="1" w:tplc="2D2C43C6">
      <w:start w:val="1"/>
      <w:numFmt w:val="decimal"/>
      <w:lvlText w:val="%2."/>
      <w:lvlJc w:val="left"/>
      <w:pPr>
        <w:tabs>
          <w:tab w:val="num" w:pos="1440"/>
        </w:tabs>
        <w:ind w:left="1440" w:hanging="360"/>
      </w:pPr>
    </w:lvl>
    <w:lvl w:ilvl="2" w:tplc="6B3EA304">
      <w:start w:val="1"/>
      <w:numFmt w:val="decimal"/>
      <w:lvlText w:val="%3."/>
      <w:lvlJc w:val="left"/>
      <w:pPr>
        <w:tabs>
          <w:tab w:val="num" w:pos="2160"/>
        </w:tabs>
        <w:ind w:left="2160" w:hanging="360"/>
      </w:pPr>
    </w:lvl>
    <w:lvl w:ilvl="3" w:tplc="5344B072">
      <w:start w:val="1"/>
      <w:numFmt w:val="decimal"/>
      <w:lvlText w:val="%4."/>
      <w:lvlJc w:val="left"/>
      <w:pPr>
        <w:tabs>
          <w:tab w:val="num" w:pos="2880"/>
        </w:tabs>
        <w:ind w:left="2880" w:hanging="360"/>
      </w:pPr>
    </w:lvl>
    <w:lvl w:ilvl="4" w:tplc="815E611E">
      <w:start w:val="1"/>
      <w:numFmt w:val="decimal"/>
      <w:lvlText w:val="%5."/>
      <w:lvlJc w:val="left"/>
      <w:pPr>
        <w:tabs>
          <w:tab w:val="num" w:pos="3600"/>
        </w:tabs>
        <w:ind w:left="3600" w:hanging="360"/>
      </w:pPr>
    </w:lvl>
    <w:lvl w:ilvl="5" w:tplc="20908EB0">
      <w:start w:val="1"/>
      <w:numFmt w:val="decimal"/>
      <w:lvlText w:val="%6."/>
      <w:lvlJc w:val="left"/>
      <w:pPr>
        <w:tabs>
          <w:tab w:val="num" w:pos="4320"/>
        </w:tabs>
        <w:ind w:left="4320" w:hanging="360"/>
      </w:pPr>
    </w:lvl>
    <w:lvl w:ilvl="6" w:tplc="77F6B6B2">
      <w:start w:val="1"/>
      <w:numFmt w:val="decimal"/>
      <w:lvlText w:val="%7."/>
      <w:lvlJc w:val="left"/>
      <w:pPr>
        <w:tabs>
          <w:tab w:val="num" w:pos="5040"/>
        </w:tabs>
        <w:ind w:left="5040" w:hanging="360"/>
      </w:pPr>
    </w:lvl>
    <w:lvl w:ilvl="7" w:tplc="47667214">
      <w:start w:val="1"/>
      <w:numFmt w:val="decimal"/>
      <w:lvlText w:val="%8."/>
      <w:lvlJc w:val="left"/>
      <w:pPr>
        <w:tabs>
          <w:tab w:val="num" w:pos="5760"/>
        </w:tabs>
        <w:ind w:left="5760" w:hanging="360"/>
      </w:pPr>
    </w:lvl>
    <w:lvl w:ilvl="8" w:tplc="CEA07682">
      <w:start w:val="1"/>
      <w:numFmt w:val="decimal"/>
      <w:lvlText w:val="%9."/>
      <w:lvlJc w:val="left"/>
      <w:pPr>
        <w:tabs>
          <w:tab w:val="num" w:pos="6480"/>
        </w:tabs>
        <w:ind w:left="6480" w:hanging="360"/>
      </w:pPr>
    </w:lvl>
  </w:abstractNum>
  <w:abstractNum w:abstractNumId="33">
    <w:nsid w:val="6D680D9D"/>
    <w:multiLevelType w:val="hybridMultilevel"/>
    <w:tmpl w:val="D416DA12"/>
    <w:lvl w:ilvl="0" w:tplc="026C62A0">
      <w:start w:val="1"/>
      <w:numFmt w:val="bullet"/>
      <w:lvlText w:val="-"/>
      <w:lvlJc w:val="left"/>
      <w:pPr>
        <w:tabs>
          <w:tab w:val="num" w:pos="1637"/>
        </w:tabs>
        <w:ind w:left="1637" w:hanging="360"/>
      </w:pPr>
      <w:rPr>
        <w:rFonts w:ascii="Swis721 LtEx BT" w:hAnsi="Swis721 LtEx BT"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DAC3229"/>
    <w:multiLevelType w:val="multilevel"/>
    <w:tmpl w:val="2EC21C3A"/>
    <w:lvl w:ilvl="0">
      <w:start w:val="1"/>
      <w:numFmt w:val="decimal"/>
      <w:lvlText w:val="%1."/>
      <w:lvlJc w:val="left"/>
      <w:pPr>
        <w:ind w:left="792" w:hanging="432"/>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nsid w:val="73112A77"/>
    <w:multiLevelType w:val="multilevel"/>
    <w:tmpl w:val="9348B594"/>
    <w:lvl w:ilvl="0">
      <w:start w:val="1"/>
      <w:numFmt w:val="decimal"/>
      <w:lvlText w:val="%1."/>
      <w:lvlJc w:val="left"/>
      <w:pPr>
        <w:ind w:left="750" w:hanging="390"/>
      </w:pPr>
      <w:rPr>
        <w:rFonts w:hint="default"/>
      </w:rPr>
    </w:lvl>
    <w:lvl w:ilvl="1">
      <w:start w:val="4"/>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496" w:hanging="144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6">
    <w:nsid w:val="732B1A12"/>
    <w:multiLevelType w:val="hybridMultilevel"/>
    <w:tmpl w:val="AAF89420"/>
    <w:lvl w:ilvl="0" w:tplc="04190001">
      <w:start w:val="1"/>
      <w:numFmt w:val="bullet"/>
      <w:pStyle w:val="a6"/>
      <w:lvlText w:val=""/>
      <w:lvlJc w:val="left"/>
      <w:pPr>
        <w:tabs>
          <w:tab w:val="num" w:pos="1440"/>
        </w:tabs>
        <w:ind w:left="371"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74261CDE"/>
    <w:multiLevelType w:val="hybridMultilevel"/>
    <w:tmpl w:val="8A4E3744"/>
    <w:lvl w:ilvl="0" w:tplc="49B28494">
      <w:start w:val="1"/>
      <w:numFmt w:val="decimal"/>
      <w:lvlText w:val="%1."/>
      <w:lvlJc w:val="left"/>
      <w:pPr>
        <w:ind w:left="108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38">
    <w:nsid w:val="74757296"/>
    <w:multiLevelType w:val="hybridMultilevel"/>
    <w:tmpl w:val="6DE41AFA"/>
    <w:styleLink w:val="ArticleSection"/>
    <w:lvl w:ilvl="0" w:tplc="105CE9B4">
      <w:start w:val="1"/>
      <w:numFmt w:val="bullet"/>
      <w:lvlText w:val=""/>
      <w:lvlJc w:val="left"/>
      <w:pPr>
        <w:ind w:left="644" w:hanging="360"/>
      </w:pPr>
      <w:rPr>
        <w:rFonts w:ascii="Symbol" w:hAnsi="Symbol" w:hint="default"/>
      </w:rPr>
    </w:lvl>
    <w:lvl w:ilvl="1" w:tplc="33A249F0" w:tentative="1">
      <w:start w:val="1"/>
      <w:numFmt w:val="bullet"/>
      <w:lvlText w:val="o"/>
      <w:lvlJc w:val="left"/>
      <w:pPr>
        <w:ind w:left="2007" w:hanging="360"/>
      </w:pPr>
      <w:rPr>
        <w:rFonts w:ascii="Courier New" w:hAnsi="Courier New" w:cs="Courier New" w:hint="default"/>
      </w:rPr>
    </w:lvl>
    <w:lvl w:ilvl="2" w:tplc="EB3E6EBE" w:tentative="1">
      <w:start w:val="1"/>
      <w:numFmt w:val="bullet"/>
      <w:lvlText w:val=""/>
      <w:lvlJc w:val="left"/>
      <w:pPr>
        <w:ind w:left="2727" w:hanging="360"/>
      </w:pPr>
      <w:rPr>
        <w:rFonts w:ascii="Wingdings" w:hAnsi="Wingdings" w:hint="default"/>
      </w:rPr>
    </w:lvl>
    <w:lvl w:ilvl="3" w:tplc="CC70653E" w:tentative="1">
      <w:start w:val="1"/>
      <w:numFmt w:val="bullet"/>
      <w:lvlText w:val=""/>
      <w:lvlJc w:val="left"/>
      <w:pPr>
        <w:ind w:left="3447" w:hanging="360"/>
      </w:pPr>
      <w:rPr>
        <w:rFonts w:ascii="Symbol" w:hAnsi="Symbol" w:hint="default"/>
      </w:rPr>
    </w:lvl>
    <w:lvl w:ilvl="4" w:tplc="7CC4F2C8" w:tentative="1">
      <w:start w:val="1"/>
      <w:numFmt w:val="bullet"/>
      <w:lvlText w:val="o"/>
      <w:lvlJc w:val="left"/>
      <w:pPr>
        <w:ind w:left="4167" w:hanging="360"/>
      </w:pPr>
      <w:rPr>
        <w:rFonts w:ascii="Courier New" w:hAnsi="Courier New" w:cs="Courier New" w:hint="default"/>
      </w:rPr>
    </w:lvl>
    <w:lvl w:ilvl="5" w:tplc="71844B30" w:tentative="1">
      <w:start w:val="1"/>
      <w:numFmt w:val="bullet"/>
      <w:lvlText w:val=""/>
      <w:lvlJc w:val="left"/>
      <w:pPr>
        <w:ind w:left="4887" w:hanging="360"/>
      </w:pPr>
      <w:rPr>
        <w:rFonts w:ascii="Wingdings" w:hAnsi="Wingdings" w:hint="default"/>
      </w:rPr>
    </w:lvl>
    <w:lvl w:ilvl="6" w:tplc="EAA0AFB2" w:tentative="1">
      <w:start w:val="1"/>
      <w:numFmt w:val="bullet"/>
      <w:lvlText w:val=""/>
      <w:lvlJc w:val="left"/>
      <w:pPr>
        <w:ind w:left="5607" w:hanging="360"/>
      </w:pPr>
      <w:rPr>
        <w:rFonts w:ascii="Symbol" w:hAnsi="Symbol" w:hint="default"/>
      </w:rPr>
    </w:lvl>
    <w:lvl w:ilvl="7" w:tplc="F1BEA2E0" w:tentative="1">
      <w:start w:val="1"/>
      <w:numFmt w:val="bullet"/>
      <w:lvlText w:val="o"/>
      <w:lvlJc w:val="left"/>
      <w:pPr>
        <w:ind w:left="6327" w:hanging="360"/>
      </w:pPr>
      <w:rPr>
        <w:rFonts w:ascii="Courier New" w:hAnsi="Courier New" w:cs="Courier New" w:hint="default"/>
      </w:rPr>
    </w:lvl>
    <w:lvl w:ilvl="8" w:tplc="ECC87150" w:tentative="1">
      <w:start w:val="1"/>
      <w:numFmt w:val="bullet"/>
      <w:lvlText w:val=""/>
      <w:lvlJc w:val="left"/>
      <w:pPr>
        <w:ind w:left="7047" w:hanging="360"/>
      </w:pPr>
      <w:rPr>
        <w:rFonts w:ascii="Wingdings" w:hAnsi="Wingdings" w:hint="default"/>
      </w:rPr>
    </w:lvl>
  </w:abstractNum>
  <w:abstractNum w:abstractNumId="39">
    <w:nsid w:val="76673177"/>
    <w:multiLevelType w:val="hybridMultilevel"/>
    <w:tmpl w:val="B386C74C"/>
    <w:lvl w:ilvl="0" w:tplc="91DAC5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6865674"/>
    <w:multiLevelType w:val="hybridMultilevel"/>
    <w:tmpl w:val="C6C405BA"/>
    <w:lvl w:ilvl="0" w:tplc="C406BFB2">
      <w:start w:val="1"/>
      <w:numFmt w:val="decimal"/>
      <w:pStyle w:val="Bullet1"/>
      <w:lvlText w:val="%1."/>
      <w:lvlJc w:val="left"/>
      <w:pPr>
        <w:tabs>
          <w:tab w:val="num" w:pos="720"/>
        </w:tabs>
        <w:ind w:left="720" w:hanging="360"/>
      </w:p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A7B031F"/>
    <w:multiLevelType w:val="hybridMultilevel"/>
    <w:tmpl w:val="EDC07362"/>
    <w:lvl w:ilvl="0" w:tplc="026C62A0">
      <w:start w:val="1"/>
      <w:numFmt w:val="bullet"/>
      <w:lvlText w:val="-"/>
      <w:lvlJc w:val="left"/>
      <w:pPr>
        <w:tabs>
          <w:tab w:val="num" w:pos="1429"/>
        </w:tabs>
        <w:ind w:left="1429" w:hanging="360"/>
      </w:pPr>
      <w:rPr>
        <w:rFonts w:ascii="Swis721 LtEx BT" w:hAnsi="Swis721 LtEx BT"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31"/>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1"/>
  </w:num>
  <w:num w:numId="7">
    <w:abstractNumId w:val="6"/>
  </w:num>
  <w:num w:numId="8">
    <w:abstractNumId w:val="25"/>
  </w:num>
  <w:num w:numId="9">
    <w:abstractNumId w:val="29"/>
  </w:num>
  <w:num w:numId="10">
    <w:abstractNumId w:val="40"/>
  </w:num>
  <w:num w:numId="11">
    <w:abstractNumId w:val="1"/>
  </w:num>
  <w:num w:numId="12">
    <w:abstractNumId w:val="27"/>
  </w:num>
  <w:num w:numId="13">
    <w:abstractNumId w:val="36"/>
  </w:num>
  <w:num w:numId="14">
    <w:abstractNumId w:val="0"/>
  </w:num>
  <w:num w:numId="15">
    <w:abstractNumId w:val="17"/>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32"/>
  </w:num>
  <w:num w:numId="20">
    <w:abstractNumId w:val="30"/>
  </w:num>
  <w:num w:numId="21">
    <w:abstractNumId w:val="38"/>
  </w:num>
  <w:num w:numId="22">
    <w:abstractNumId w:val="9"/>
  </w:num>
  <w:num w:numId="23">
    <w:abstractNumId w:val="12"/>
  </w:num>
  <w:num w:numId="24">
    <w:abstractNumId w:val="15"/>
  </w:num>
  <w:num w:numId="25">
    <w:abstractNumId w:val="19"/>
  </w:num>
  <w:num w:numId="26">
    <w:abstractNumId w:val="16"/>
  </w:num>
  <w:num w:numId="27">
    <w:abstractNumId w:val="35"/>
  </w:num>
  <w:num w:numId="28">
    <w:abstractNumId w:val="13"/>
  </w:num>
  <w:num w:numId="29">
    <w:abstractNumId w:val="20"/>
  </w:num>
  <w:num w:numId="30">
    <w:abstractNumId w:val="22"/>
  </w:num>
  <w:num w:numId="31">
    <w:abstractNumId w:val="34"/>
  </w:num>
  <w:num w:numId="32">
    <w:abstractNumId w:val="11"/>
  </w:num>
  <w:num w:numId="33">
    <w:abstractNumId w:val="18"/>
  </w:num>
  <w:num w:numId="34">
    <w:abstractNumId w:val="39"/>
  </w:num>
  <w:num w:numId="35">
    <w:abstractNumId w:val="37"/>
  </w:num>
  <w:num w:numId="36">
    <w:abstractNumId w:val="23"/>
  </w:num>
  <w:num w:numId="37">
    <w:abstractNumId w:val="24"/>
  </w:num>
  <w:num w:numId="38">
    <w:abstractNumId w:val="33"/>
  </w:num>
  <w:num w:numId="39">
    <w:abstractNumId w:val="41"/>
  </w:num>
  <w:num w:numId="40">
    <w:abstractNumId w:val="8"/>
  </w:num>
  <w:num w:numId="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drawingGridHorizontalSpacing w:val="110"/>
  <w:displayHorizontalDrawingGridEvery w:val="2"/>
  <w:characterSpacingControl w:val="doNotCompress"/>
  <w:hdrShapeDefaults>
    <o:shapedefaults v:ext="edit" spidmax="410625"/>
  </w:hdrShapeDefaults>
  <w:footnotePr>
    <w:footnote w:id="-1"/>
    <w:footnote w:id="0"/>
  </w:footnotePr>
  <w:endnotePr>
    <w:endnote w:id="-1"/>
    <w:endnote w:id="0"/>
  </w:endnotePr>
  <w:compat>
    <w:compatSetting w:name="compatibilityMode" w:uri="http://schemas.microsoft.com/office/word" w:val="12"/>
  </w:compat>
  <w:rsids>
    <w:rsidRoot w:val="00BF254A"/>
    <w:rsid w:val="000023F9"/>
    <w:rsid w:val="0000363E"/>
    <w:rsid w:val="00003788"/>
    <w:rsid w:val="00003A06"/>
    <w:rsid w:val="00007145"/>
    <w:rsid w:val="0000745E"/>
    <w:rsid w:val="0001003E"/>
    <w:rsid w:val="00010435"/>
    <w:rsid w:val="000107C0"/>
    <w:rsid w:val="00011FE2"/>
    <w:rsid w:val="00015C94"/>
    <w:rsid w:val="000165B4"/>
    <w:rsid w:val="00016824"/>
    <w:rsid w:val="00016E88"/>
    <w:rsid w:val="000204CB"/>
    <w:rsid w:val="000208F2"/>
    <w:rsid w:val="000230DB"/>
    <w:rsid w:val="000233AA"/>
    <w:rsid w:val="00023E8D"/>
    <w:rsid w:val="00023FC1"/>
    <w:rsid w:val="0002478E"/>
    <w:rsid w:val="00027917"/>
    <w:rsid w:val="0003170D"/>
    <w:rsid w:val="00032960"/>
    <w:rsid w:val="000333F3"/>
    <w:rsid w:val="00033F1D"/>
    <w:rsid w:val="000343F7"/>
    <w:rsid w:val="0003492D"/>
    <w:rsid w:val="00034D3C"/>
    <w:rsid w:val="000362A8"/>
    <w:rsid w:val="000375EC"/>
    <w:rsid w:val="000409B5"/>
    <w:rsid w:val="00041F5D"/>
    <w:rsid w:val="0004288B"/>
    <w:rsid w:val="00042E83"/>
    <w:rsid w:val="00044003"/>
    <w:rsid w:val="000444B5"/>
    <w:rsid w:val="0004501D"/>
    <w:rsid w:val="00047F96"/>
    <w:rsid w:val="000502A6"/>
    <w:rsid w:val="00050861"/>
    <w:rsid w:val="00050A8A"/>
    <w:rsid w:val="00051885"/>
    <w:rsid w:val="000519CA"/>
    <w:rsid w:val="0005302D"/>
    <w:rsid w:val="0005303E"/>
    <w:rsid w:val="00053265"/>
    <w:rsid w:val="0005377D"/>
    <w:rsid w:val="00057172"/>
    <w:rsid w:val="000577FB"/>
    <w:rsid w:val="00057AC3"/>
    <w:rsid w:val="00057F39"/>
    <w:rsid w:val="00060330"/>
    <w:rsid w:val="000605F3"/>
    <w:rsid w:val="0006085C"/>
    <w:rsid w:val="00061757"/>
    <w:rsid w:val="00062A30"/>
    <w:rsid w:val="00063898"/>
    <w:rsid w:val="00064E6C"/>
    <w:rsid w:val="00064ECC"/>
    <w:rsid w:val="00065360"/>
    <w:rsid w:val="00066847"/>
    <w:rsid w:val="000671F0"/>
    <w:rsid w:val="00067AAD"/>
    <w:rsid w:val="000704D9"/>
    <w:rsid w:val="0007154A"/>
    <w:rsid w:val="0007186A"/>
    <w:rsid w:val="00071A0A"/>
    <w:rsid w:val="00072006"/>
    <w:rsid w:val="00073774"/>
    <w:rsid w:val="00073F96"/>
    <w:rsid w:val="00074395"/>
    <w:rsid w:val="0007498F"/>
    <w:rsid w:val="00075AC4"/>
    <w:rsid w:val="00080174"/>
    <w:rsid w:val="00080CEE"/>
    <w:rsid w:val="00081562"/>
    <w:rsid w:val="00082D0F"/>
    <w:rsid w:val="00085715"/>
    <w:rsid w:val="000857D3"/>
    <w:rsid w:val="000866E1"/>
    <w:rsid w:val="00086AD1"/>
    <w:rsid w:val="00086B80"/>
    <w:rsid w:val="000903C8"/>
    <w:rsid w:val="00090483"/>
    <w:rsid w:val="00090647"/>
    <w:rsid w:val="0009115A"/>
    <w:rsid w:val="00091C5F"/>
    <w:rsid w:val="0009202D"/>
    <w:rsid w:val="00092179"/>
    <w:rsid w:val="00092336"/>
    <w:rsid w:val="000944B0"/>
    <w:rsid w:val="00095E89"/>
    <w:rsid w:val="00096601"/>
    <w:rsid w:val="00096C48"/>
    <w:rsid w:val="00096C77"/>
    <w:rsid w:val="000971D3"/>
    <w:rsid w:val="000977A0"/>
    <w:rsid w:val="000A1276"/>
    <w:rsid w:val="000A136D"/>
    <w:rsid w:val="000A1EA4"/>
    <w:rsid w:val="000A1EB4"/>
    <w:rsid w:val="000A2ADE"/>
    <w:rsid w:val="000A443A"/>
    <w:rsid w:val="000A4B1C"/>
    <w:rsid w:val="000A4B46"/>
    <w:rsid w:val="000A6C48"/>
    <w:rsid w:val="000A7DBD"/>
    <w:rsid w:val="000B0479"/>
    <w:rsid w:val="000B0819"/>
    <w:rsid w:val="000B0A8D"/>
    <w:rsid w:val="000B1798"/>
    <w:rsid w:val="000B1B23"/>
    <w:rsid w:val="000B40CE"/>
    <w:rsid w:val="000B5235"/>
    <w:rsid w:val="000B587E"/>
    <w:rsid w:val="000B5D87"/>
    <w:rsid w:val="000B5DD3"/>
    <w:rsid w:val="000B5DD9"/>
    <w:rsid w:val="000B5EA7"/>
    <w:rsid w:val="000B651D"/>
    <w:rsid w:val="000B683A"/>
    <w:rsid w:val="000B6F85"/>
    <w:rsid w:val="000B7777"/>
    <w:rsid w:val="000C0E6F"/>
    <w:rsid w:val="000C1C6A"/>
    <w:rsid w:val="000C22D8"/>
    <w:rsid w:val="000C2699"/>
    <w:rsid w:val="000C2ADF"/>
    <w:rsid w:val="000C40C4"/>
    <w:rsid w:val="000C4FF2"/>
    <w:rsid w:val="000C66F2"/>
    <w:rsid w:val="000C7228"/>
    <w:rsid w:val="000C7299"/>
    <w:rsid w:val="000D0FAE"/>
    <w:rsid w:val="000D115E"/>
    <w:rsid w:val="000D13BE"/>
    <w:rsid w:val="000D18AB"/>
    <w:rsid w:val="000D2FB9"/>
    <w:rsid w:val="000D40CC"/>
    <w:rsid w:val="000D43BB"/>
    <w:rsid w:val="000D4D62"/>
    <w:rsid w:val="000D6814"/>
    <w:rsid w:val="000E05F8"/>
    <w:rsid w:val="000E07D8"/>
    <w:rsid w:val="000E0B6F"/>
    <w:rsid w:val="000E19EA"/>
    <w:rsid w:val="000E28BF"/>
    <w:rsid w:val="000E29A9"/>
    <w:rsid w:val="000E3746"/>
    <w:rsid w:val="000E3EC9"/>
    <w:rsid w:val="000E5B95"/>
    <w:rsid w:val="000E6F82"/>
    <w:rsid w:val="000E7982"/>
    <w:rsid w:val="000F1641"/>
    <w:rsid w:val="000F1FC8"/>
    <w:rsid w:val="000F225D"/>
    <w:rsid w:val="000F3CE7"/>
    <w:rsid w:val="000F4AE8"/>
    <w:rsid w:val="000F4F93"/>
    <w:rsid w:val="000F54BA"/>
    <w:rsid w:val="000F579E"/>
    <w:rsid w:val="000F6481"/>
    <w:rsid w:val="000F7695"/>
    <w:rsid w:val="000F7A36"/>
    <w:rsid w:val="0010030E"/>
    <w:rsid w:val="00101080"/>
    <w:rsid w:val="00104950"/>
    <w:rsid w:val="00104986"/>
    <w:rsid w:val="00104FFE"/>
    <w:rsid w:val="00106476"/>
    <w:rsid w:val="0010677A"/>
    <w:rsid w:val="00106E06"/>
    <w:rsid w:val="001074FC"/>
    <w:rsid w:val="00110C33"/>
    <w:rsid w:val="00111172"/>
    <w:rsid w:val="00112B82"/>
    <w:rsid w:val="00114D0A"/>
    <w:rsid w:val="00115A6C"/>
    <w:rsid w:val="00116A27"/>
    <w:rsid w:val="00116EED"/>
    <w:rsid w:val="00117662"/>
    <w:rsid w:val="00120114"/>
    <w:rsid w:val="00121B7D"/>
    <w:rsid w:val="00124E72"/>
    <w:rsid w:val="00125166"/>
    <w:rsid w:val="00125B55"/>
    <w:rsid w:val="00126791"/>
    <w:rsid w:val="00126975"/>
    <w:rsid w:val="00126E50"/>
    <w:rsid w:val="00127D89"/>
    <w:rsid w:val="0013041E"/>
    <w:rsid w:val="00130E7F"/>
    <w:rsid w:val="00132D13"/>
    <w:rsid w:val="00132E1B"/>
    <w:rsid w:val="00133632"/>
    <w:rsid w:val="001348F0"/>
    <w:rsid w:val="00134938"/>
    <w:rsid w:val="001350B0"/>
    <w:rsid w:val="001368C0"/>
    <w:rsid w:val="00137088"/>
    <w:rsid w:val="00137E72"/>
    <w:rsid w:val="001405B5"/>
    <w:rsid w:val="001405F9"/>
    <w:rsid w:val="001425EB"/>
    <w:rsid w:val="00142CE7"/>
    <w:rsid w:val="00143E78"/>
    <w:rsid w:val="00146E43"/>
    <w:rsid w:val="001474C9"/>
    <w:rsid w:val="0015081E"/>
    <w:rsid w:val="0015083D"/>
    <w:rsid w:val="0015121B"/>
    <w:rsid w:val="00152840"/>
    <w:rsid w:val="00152896"/>
    <w:rsid w:val="00152FA7"/>
    <w:rsid w:val="0015339C"/>
    <w:rsid w:val="00153E20"/>
    <w:rsid w:val="00153F5A"/>
    <w:rsid w:val="0015515E"/>
    <w:rsid w:val="00155E9D"/>
    <w:rsid w:val="00157C02"/>
    <w:rsid w:val="00160031"/>
    <w:rsid w:val="00160479"/>
    <w:rsid w:val="001608BB"/>
    <w:rsid w:val="00160A5C"/>
    <w:rsid w:val="00166183"/>
    <w:rsid w:val="00166DEB"/>
    <w:rsid w:val="00166E05"/>
    <w:rsid w:val="0016739E"/>
    <w:rsid w:val="0017047D"/>
    <w:rsid w:val="00172304"/>
    <w:rsid w:val="00174C8E"/>
    <w:rsid w:val="00175EC7"/>
    <w:rsid w:val="001769C6"/>
    <w:rsid w:val="0017740A"/>
    <w:rsid w:val="00180769"/>
    <w:rsid w:val="0018174F"/>
    <w:rsid w:val="0018241C"/>
    <w:rsid w:val="00182E17"/>
    <w:rsid w:val="00182FAC"/>
    <w:rsid w:val="00183C66"/>
    <w:rsid w:val="00183DE3"/>
    <w:rsid w:val="00184251"/>
    <w:rsid w:val="00184363"/>
    <w:rsid w:val="00184AD5"/>
    <w:rsid w:val="001855DA"/>
    <w:rsid w:val="0018685D"/>
    <w:rsid w:val="00187F97"/>
    <w:rsid w:val="0019157A"/>
    <w:rsid w:val="00191683"/>
    <w:rsid w:val="001924F9"/>
    <w:rsid w:val="00193A8C"/>
    <w:rsid w:val="00196C4C"/>
    <w:rsid w:val="00197E8B"/>
    <w:rsid w:val="00197F90"/>
    <w:rsid w:val="001A0CF6"/>
    <w:rsid w:val="001A1AA4"/>
    <w:rsid w:val="001A1D59"/>
    <w:rsid w:val="001A1E42"/>
    <w:rsid w:val="001A28F3"/>
    <w:rsid w:val="001A4022"/>
    <w:rsid w:val="001A4677"/>
    <w:rsid w:val="001A60E3"/>
    <w:rsid w:val="001A6E35"/>
    <w:rsid w:val="001A7242"/>
    <w:rsid w:val="001A7A9D"/>
    <w:rsid w:val="001A7AC4"/>
    <w:rsid w:val="001A7CFC"/>
    <w:rsid w:val="001B07AC"/>
    <w:rsid w:val="001B1417"/>
    <w:rsid w:val="001B157A"/>
    <w:rsid w:val="001B2AEB"/>
    <w:rsid w:val="001B49AF"/>
    <w:rsid w:val="001B4B73"/>
    <w:rsid w:val="001B546E"/>
    <w:rsid w:val="001B575D"/>
    <w:rsid w:val="001B5F6F"/>
    <w:rsid w:val="001B60EA"/>
    <w:rsid w:val="001B70CC"/>
    <w:rsid w:val="001B7934"/>
    <w:rsid w:val="001C019D"/>
    <w:rsid w:val="001C0838"/>
    <w:rsid w:val="001C1395"/>
    <w:rsid w:val="001C224F"/>
    <w:rsid w:val="001C30E0"/>
    <w:rsid w:val="001C37A1"/>
    <w:rsid w:val="001C4073"/>
    <w:rsid w:val="001C43D9"/>
    <w:rsid w:val="001C46C8"/>
    <w:rsid w:val="001C58F4"/>
    <w:rsid w:val="001C5DA2"/>
    <w:rsid w:val="001C6846"/>
    <w:rsid w:val="001C6F9E"/>
    <w:rsid w:val="001C72B8"/>
    <w:rsid w:val="001C7A80"/>
    <w:rsid w:val="001D0AC3"/>
    <w:rsid w:val="001D0E79"/>
    <w:rsid w:val="001D16DF"/>
    <w:rsid w:val="001D19F3"/>
    <w:rsid w:val="001D279C"/>
    <w:rsid w:val="001D3870"/>
    <w:rsid w:val="001D487C"/>
    <w:rsid w:val="001D48E6"/>
    <w:rsid w:val="001D5401"/>
    <w:rsid w:val="001D7951"/>
    <w:rsid w:val="001E02E6"/>
    <w:rsid w:val="001E208B"/>
    <w:rsid w:val="001E211E"/>
    <w:rsid w:val="001E26E5"/>
    <w:rsid w:val="001E3063"/>
    <w:rsid w:val="001E3988"/>
    <w:rsid w:val="001E477F"/>
    <w:rsid w:val="001E5FA8"/>
    <w:rsid w:val="001E640C"/>
    <w:rsid w:val="001E6CE2"/>
    <w:rsid w:val="001E6E48"/>
    <w:rsid w:val="001F0A4F"/>
    <w:rsid w:val="001F1428"/>
    <w:rsid w:val="001F152E"/>
    <w:rsid w:val="001F1ACA"/>
    <w:rsid w:val="001F2EA1"/>
    <w:rsid w:val="001F38C6"/>
    <w:rsid w:val="001F3A2E"/>
    <w:rsid w:val="001F3E8F"/>
    <w:rsid w:val="001F5325"/>
    <w:rsid w:val="001F60E9"/>
    <w:rsid w:val="001F6631"/>
    <w:rsid w:val="001F6BF2"/>
    <w:rsid w:val="001F7203"/>
    <w:rsid w:val="001F7412"/>
    <w:rsid w:val="00200182"/>
    <w:rsid w:val="00200AD0"/>
    <w:rsid w:val="00200FCB"/>
    <w:rsid w:val="002012F7"/>
    <w:rsid w:val="00202EE4"/>
    <w:rsid w:val="00204109"/>
    <w:rsid w:val="00204A93"/>
    <w:rsid w:val="002054C7"/>
    <w:rsid w:val="00205819"/>
    <w:rsid w:val="00205A2E"/>
    <w:rsid w:val="0020649F"/>
    <w:rsid w:val="00210198"/>
    <w:rsid w:val="002102F6"/>
    <w:rsid w:val="00210A6F"/>
    <w:rsid w:val="002118ED"/>
    <w:rsid w:val="002124D8"/>
    <w:rsid w:val="00212B56"/>
    <w:rsid w:val="002133F1"/>
    <w:rsid w:val="00213F53"/>
    <w:rsid w:val="00214168"/>
    <w:rsid w:val="002143C5"/>
    <w:rsid w:val="00220238"/>
    <w:rsid w:val="00222123"/>
    <w:rsid w:val="00222B08"/>
    <w:rsid w:val="002236E4"/>
    <w:rsid w:val="00223D6D"/>
    <w:rsid w:val="00223F29"/>
    <w:rsid w:val="00224960"/>
    <w:rsid w:val="00224E00"/>
    <w:rsid w:val="002250BD"/>
    <w:rsid w:val="00225EA4"/>
    <w:rsid w:val="00225FD0"/>
    <w:rsid w:val="0022680C"/>
    <w:rsid w:val="0022799A"/>
    <w:rsid w:val="00227D1E"/>
    <w:rsid w:val="002318B7"/>
    <w:rsid w:val="00231B4A"/>
    <w:rsid w:val="002332BA"/>
    <w:rsid w:val="002343FF"/>
    <w:rsid w:val="0023573B"/>
    <w:rsid w:val="00235A06"/>
    <w:rsid w:val="00235CED"/>
    <w:rsid w:val="0023658A"/>
    <w:rsid w:val="00236B3E"/>
    <w:rsid w:val="002370EB"/>
    <w:rsid w:val="00237651"/>
    <w:rsid w:val="00237D15"/>
    <w:rsid w:val="00240F19"/>
    <w:rsid w:val="00241051"/>
    <w:rsid w:val="0024337D"/>
    <w:rsid w:val="00243C2B"/>
    <w:rsid w:val="00243E00"/>
    <w:rsid w:val="00244240"/>
    <w:rsid w:val="002444B4"/>
    <w:rsid w:val="00245047"/>
    <w:rsid w:val="00245A91"/>
    <w:rsid w:val="002465A0"/>
    <w:rsid w:val="00247C94"/>
    <w:rsid w:val="002501DB"/>
    <w:rsid w:val="00250699"/>
    <w:rsid w:val="0025119B"/>
    <w:rsid w:val="00251EEB"/>
    <w:rsid w:val="00252332"/>
    <w:rsid w:val="00253F9B"/>
    <w:rsid w:val="00254C1A"/>
    <w:rsid w:val="00254D9F"/>
    <w:rsid w:val="00254DE9"/>
    <w:rsid w:val="0025635D"/>
    <w:rsid w:val="002565D4"/>
    <w:rsid w:val="0025669A"/>
    <w:rsid w:val="00256CC0"/>
    <w:rsid w:val="00256D03"/>
    <w:rsid w:val="002571E7"/>
    <w:rsid w:val="00263286"/>
    <w:rsid w:val="0026463A"/>
    <w:rsid w:val="002646D5"/>
    <w:rsid w:val="00265482"/>
    <w:rsid w:val="002658B6"/>
    <w:rsid w:val="00265A71"/>
    <w:rsid w:val="00266C53"/>
    <w:rsid w:val="00266CC0"/>
    <w:rsid w:val="002673B7"/>
    <w:rsid w:val="00267459"/>
    <w:rsid w:val="002675CB"/>
    <w:rsid w:val="002677F3"/>
    <w:rsid w:val="00267913"/>
    <w:rsid w:val="00267C31"/>
    <w:rsid w:val="00267EC4"/>
    <w:rsid w:val="00270524"/>
    <w:rsid w:val="0027119D"/>
    <w:rsid w:val="002722BA"/>
    <w:rsid w:val="00272A71"/>
    <w:rsid w:val="0027453D"/>
    <w:rsid w:val="002751E9"/>
    <w:rsid w:val="00277E06"/>
    <w:rsid w:val="00282B6E"/>
    <w:rsid w:val="002837FD"/>
    <w:rsid w:val="00283FFC"/>
    <w:rsid w:val="002905C0"/>
    <w:rsid w:val="00290A78"/>
    <w:rsid w:val="00290ECB"/>
    <w:rsid w:val="00291F07"/>
    <w:rsid w:val="00291FFE"/>
    <w:rsid w:val="0029335E"/>
    <w:rsid w:val="00293B3C"/>
    <w:rsid w:val="00293B59"/>
    <w:rsid w:val="00294141"/>
    <w:rsid w:val="0029522D"/>
    <w:rsid w:val="002959C4"/>
    <w:rsid w:val="00297D49"/>
    <w:rsid w:val="002A110A"/>
    <w:rsid w:val="002A1471"/>
    <w:rsid w:val="002A1546"/>
    <w:rsid w:val="002A3477"/>
    <w:rsid w:val="002A50E3"/>
    <w:rsid w:val="002A7005"/>
    <w:rsid w:val="002B005D"/>
    <w:rsid w:val="002B0249"/>
    <w:rsid w:val="002B035A"/>
    <w:rsid w:val="002B10C8"/>
    <w:rsid w:val="002B112D"/>
    <w:rsid w:val="002B1ABE"/>
    <w:rsid w:val="002B3F26"/>
    <w:rsid w:val="002B4DA4"/>
    <w:rsid w:val="002B5F5C"/>
    <w:rsid w:val="002B6C3E"/>
    <w:rsid w:val="002B70A3"/>
    <w:rsid w:val="002C1007"/>
    <w:rsid w:val="002C1F7F"/>
    <w:rsid w:val="002C2C67"/>
    <w:rsid w:val="002C3EB5"/>
    <w:rsid w:val="002C3FDA"/>
    <w:rsid w:val="002C4347"/>
    <w:rsid w:val="002C497B"/>
    <w:rsid w:val="002C5549"/>
    <w:rsid w:val="002C6484"/>
    <w:rsid w:val="002C6F43"/>
    <w:rsid w:val="002C7E9F"/>
    <w:rsid w:val="002D0034"/>
    <w:rsid w:val="002D0173"/>
    <w:rsid w:val="002D14BE"/>
    <w:rsid w:val="002D16B3"/>
    <w:rsid w:val="002D19EB"/>
    <w:rsid w:val="002D1CC2"/>
    <w:rsid w:val="002D2223"/>
    <w:rsid w:val="002D2268"/>
    <w:rsid w:val="002D260D"/>
    <w:rsid w:val="002D274E"/>
    <w:rsid w:val="002D278E"/>
    <w:rsid w:val="002D3334"/>
    <w:rsid w:val="002D3C09"/>
    <w:rsid w:val="002D540F"/>
    <w:rsid w:val="002D6485"/>
    <w:rsid w:val="002D73F3"/>
    <w:rsid w:val="002D7B9B"/>
    <w:rsid w:val="002D7D98"/>
    <w:rsid w:val="002E12D5"/>
    <w:rsid w:val="002E135F"/>
    <w:rsid w:val="002E3153"/>
    <w:rsid w:val="002E378D"/>
    <w:rsid w:val="002E4A7F"/>
    <w:rsid w:val="002E5662"/>
    <w:rsid w:val="002E5698"/>
    <w:rsid w:val="002F1145"/>
    <w:rsid w:val="002F2C88"/>
    <w:rsid w:val="002F3BD5"/>
    <w:rsid w:val="002F5A0D"/>
    <w:rsid w:val="002F5D8F"/>
    <w:rsid w:val="002F5E72"/>
    <w:rsid w:val="002F79E4"/>
    <w:rsid w:val="002F7A08"/>
    <w:rsid w:val="00300835"/>
    <w:rsid w:val="0030083F"/>
    <w:rsid w:val="0030202C"/>
    <w:rsid w:val="00302AF8"/>
    <w:rsid w:val="0030395B"/>
    <w:rsid w:val="00305BF1"/>
    <w:rsid w:val="003063E8"/>
    <w:rsid w:val="00307D61"/>
    <w:rsid w:val="0031050B"/>
    <w:rsid w:val="0031083D"/>
    <w:rsid w:val="003115A2"/>
    <w:rsid w:val="00311E0E"/>
    <w:rsid w:val="00312665"/>
    <w:rsid w:val="00313A93"/>
    <w:rsid w:val="00314646"/>
    <w:rsid w:val="00316FCB"/>
    <w:rsid w:val="0031717F"/>
    <w:rsid w:val="00321946"/>
    <w:rsid w:val="0032282C"/>
    <w:rsid w:val="00322EDB"/>
    <w:rsid w:val="00322F7E"/>
    <w:rsid w:val="003241ED"/>
    <w:rsid w:val="0032463A"/>
    <w:rsid w:val="0032493C"/>
    <w:rsid w:val="00325672"/>
    <w:rsid w:val="0032577A"/>
    <w:rsid w:val="00325AF8"/>
    <w:rsid w:val="003263E8"/>
    <w:rsid w:val="003264B7"/>
    <w:rsid w:val="003270AB"/>
    <w:rsid w:val="00330648"/>
    <w:rsid w:val="003315A6"/>
    <w:rsid w:val="003316C1"/>
    <w:rsid w:val="00332EAD"/>
    <w:rsid w:val="00333817"/>
    <w:rsid w:val="00334B1C"/>
    <w:rsid w:val="0033510E"/>
    <w:rsid w:val="003359C0"/>
    <w:rsid w:val="00335A57"/>
    <w:rsid w:val="00335BF5"/>
    <w:rsid w:val="00336464"/>
    <w:rsid w:val="003379C7"/>
    <w:rsid w:val="00337C21"/>
    <w:rsid w:val="00340B6E"/>
    <w:rsid w:val="00340EA6"/>
    <w:rsid w:val="00340FD3"/>
    <w:rsid w:val="00342D68"/>
    <w:rsid w:val="0034303F"/>
    <w:rsid w:val="00343F4E"/>
    <w:rsid w:val="003441CC"/>
    <w:rsid w:val="003446C7"/>
    <w:rsid w:val="00344991"/>
    <w:rsid w:val="003503BB"/>
    <w:rsid w:val="00350575"/>
    <w:rsid w:val="00351747"/>
    <w:rsid w:val="0035205E"/>
    <w:rsid w:val="003552B4"/>
    <w:rsid w:val="003569DC"/>
    <w:rsid w:val="00356BEF"/>
    <w:rsid w:val="00360B52"/>
    <w:rsid w:val="00361F44"/>
    <w:rsid w:val="00362B7B"/>
    <w:rsid w:val="003643B8"/>
    <w:rsid w:val="00365F19"/>
    <w:rsid w:val="003668ED"/>
    <w:rsid w:val="00367080"/>
    <w:rsid w:val="0036760E"/>
    <w:rsid w:val="00367E13"/>
    <w:rsid w:val="00370E8F"/>
    <w:rsid w:val="00370EC3"/>
    <w:rsid w:val="0037176F"/>
    <w:rsid w:val="00373528"/>
    <w:rsid w:val="00373897"/>
    <w:rsid w:val="0037405E"/>
    <w:rsid w:val="00376A78"/>
    <w:rsid w:val="00377D58"/>
    <w:rsid w:val="00382248"/>
    <w:rsid w:val="003825FB"/>
    <w:rsid w:val="003835CB"/>
    <w:rsid w:val="00383C23"/>
    <w:rsid w:val="003860C1"/>
    <w:rsid w:val="00392A76"/>
    <w:rsid w:val="003945E0"/>
    <w:rsid w:val="00395450"/>
    <w:rsid w:val="0039624F"/>
    <w:rsid w:val="00396E20"/>
    <w:rsid w:val="003A09BE"/>
    <w:rsid w:val="003A0EF0"/>
    <w:rsid w:val="003A12F1"/>
    <w:rsid w:val="003A1947"/>
    <w:rsid w:val="003A310A"/>
    <w:rsid w:val="003A3C92"/>
    <w:rsid w:val="003A4DC8"/>
    <w:rsid w:val="003A54CC"/>
    <w:rsid w:val="003A55FF"/>
    <w:rsid w:val="003A67F9"/>
    <w:rsid w:val="003A6DE2"/>
    <w:rsid w:val="003A6EF5"/>
    <w:rsid w:val="003B151F"/>
    <w:rsid w:val="003B1CA7"/>
    <w:rsid w:val="003B2ADE"/>
    <w:rsid w:val="003B4854"/>
    <w:rsid w:val="003B67E4"/>
    <w:rsid w:val="003B7909"/>
    <w:rsid w:val="003B7A45"/>
    <w:rsid w:val="003C0F6A"/>
    <w:rsid w:val="003C1B88"/>
    <w:rsid w:val="003C2660"/>
    <w:rsid w:val="003C36DD"/>
    <w:rsid w:val="003C45E7"/>
    <w:rsid w:val="003C4DAB"/>
    <w:rsid w:val="003C580C"/>
    <w:rsid w:val="003C6989"/>
    <w:rsid w:val="003C6BFA"/>
    <w:rsid w:val="003C7989"/>
    <w:rsid w:val="003C7E05"/>
    <w:rsid w:val="003D33C9"/>
    <w:rsid w:val="003D33EA"/>
    <w:rsid w:val="003D3955"/>
    <w:rsid w:val="003D4AB5"/>
    <w:rsid w:val="003D4F22"/>
    <w:rsid w:val="003E024F"/>
    <w:rsid w:val="003E0979"/>
    <w:rsid w:val="003E12DD"/>
    <w:rsid w:val="003E1590"/>
    <w:rsid w:val="003E2220"/>
    <w:rsid w:val="003E2B57"/>
    <w:rsid w:val="003E2CAE"/>
    <w:rsid w:val="003E3C7D"/>
    <w:rsid w:val="003E63C1"/>
    <w:rsid w:val="003E69E6"/>
    <w:rsid w:val="003E7539"/>
    <w:rsid w:val="003E769D"/>
    <w:rsid w:val="003E7E46"/>
    <w:rsid w:val="003F014F"/>
    <w:rsid w:val="003F021A"/>
    <w:rsid w:val="003F0A91"/>
    <w:rsid w:val="003F0C3B"/>
    <w:rsid w:val="003F0DBF"/>
    <w:rsid w:val="003F114E"/>
    <w:rsid w:val="003F18F2"/>
    <w:rsid w:val="003F20A0"/>
    <w:rsid w:val="003F3D7D"/>
    <w:rsid w:val="003F5455"/>
    <w:rsid w:val="003F5546"/>
    <w:rsid w:val="003F5A5E"/>
    <w:rsid w:val="003F5FA4"/>
    <w:rsid w:val="003F6259"/>
    <w:rsid w:val="003F72A7"/>
    <w:rsid w:val="004003EB"/>
    <w:rsid w:val="00400C6A"/>
    <w:rsid w:val="00402532"/>
    <w:rsid w:val="004030EB"/>
    <w:rsid w:val="004034CF"/>
    <w:rsid w:val="004046A8"/>
    <w:rsid w:val="00405E67"/>
    <w:rsid w:val="00406437"/>
    <w:rsid w:val="004067D3"/>
    <w:rsid w:val="00406C00"/>
    <w:rsid w:val="0041455A"/>
    <w:rsid w:val="004152BD"/>
    <w:rsid w:val="004172EA"/>
    <w:rsid w:val="00417978"/>
    <w:rsid w:val="004209A7"/>
    <w:rsid w:val="00420AC9"/>
    <w:rsid w:val="00424C70"/>
    <w:rsid w:val="004257BF"/>
    <w:rsid w:val="004258FA"/>
    <w:rsid w:val="004264D2"/>
    <w:rsid w:val="00430695"/>
    <w:rsid w:val="0043093C"/>
    <w:rsid w:val="004312F1"/>
    <w:rsid w:val="00431B31"/>
    <w:rsid w:val="00433138"/>
    <w:rsid w:val="00434231"/>
    <w:rsid w:val="00434A5C"/>
    <w:rsid w:val="00434C48"/>
    <w:rsid w:val="004350F0"/>
    <w:rsid w:val="00435D86"/>
    <w:rsid w:val="0043613B"/>
    <w:rsid w:val="00437B4D"/>
    <w:rsid w:val="0044022F"/>
    <w:rsid w:val="00440C37"/>
    <w:rsid w:val="004417CC"/>
    <w:rsid w:val="004426DE"/>
    <w:rsid w:val="004430BF"/>
    <w:rsid w:val="00443A9F"/>
    <w:rsid w:val="00443C20"/>
    <w:rsid w:val="00445131"/>
    <w:rsid w:val="00445C47"/>
    <w:rsid w:val="0045007C"/>
    <w:rsid w:val="004511CB"/>
    <w:rsid w:val="004524F1"/>
    <w:rsid w:val="00453210"/>
    <w:rsid w:val="004543E4"/>
    <w:rsid w:val="0045496F"/>
    <w:rsid w:val="00454DF7"/>
    <w:rsid w:val="00454F78"/>
    <w:rsid w:val="00456450"/>
    <w:rsid w:val="0045684D"/>
    <w:rsid w:val="004569B4"/>
    <w:rsid w:val="00456DFB"/>
    <w:rsid w:val="0045736B"/>
    <w:rsid w:val="0045755C"/>
    <w:rsid w:val="004603DF"/>
    <w:rsid w:val="00462820"/>
    <w:rsid w:val="00462895"/>
    <w:rsid w:val="00463605"/>
    <w:rsid w:val="00463666"/>
    <w:rsid w:val="00463B96"/>
    <w:rsid w:val="00464300"/>
    <w:rsid w:val="0046523F"/>
    <w:rsid w:val="004657B7"/>
    <w:rsid w:val="00466ACC"/>
    <w:rsid w:val="004671B7"/>
    <w:rsid w:val="00470D86"/>
    <w:rsid w:val="004714CE"/>
    <w:rsid w:val="0047295C"/>
    <w:rsid w:val="0047389F"/>
    <w:rsid w:val="00473D90"/>
    <w:rsid w:val="004747F8"/>
    <w:rsid w:val="00480141"/>
    <w:rsid w:val="00480DB7"/>
    <w:rsid w:val="00480E52"/>
    <w:rsid w:val="0048174C"/>
    <w:rsid w:val="00482B43"/>
    <w:rsid w:val="00482E81"/>
    <w:rsid w:val="004836D3"/>
    <w:rsid w:val="00483AF1"/>
    <w:rsid w:val="00483B12"/>
    <w:rsid w:val="00485152"/>
    <w:rsid w:val="004858CB"/>
    <w:rsid w:val="004874AE"/>
    <w:rsid w:val="00487773"/>
    <w:rsid w:val="004909C5"/>
    <w:rsid w:val="004911EB"/>
    <w:rsid w:val="004916AC"/>
    <w:rsid w:val="00491AA5"/>
    <w:rsid w:val="00491CC5"/>
    <w:rsid w:val="00492961"/>
    <w:rsid w:val="004930DD"/>
    <w:rsid w:val="004938F7"/>
    <w:rsid w:val="00494E2D"/>
    <w:rsid w:val="004954A5"/>
    <w:rsid w:val="00495C94"/>
    <w:rsid w:val="004979FB"/>
    <w:rsid w:val="004A07F2"/>
    <w:rsid w:val="004A3403"/>
    <w:rsid w:val="004A6A67"/>
    <w:rsid w:val="004A7E89"/>
    <w:rsid w:val="004B1C3F"/>
    <w:rsid w:val="004B27A6"/>
    <w:rsid w:val="004B2A8A"/>
    <w:rsid w:val="004B3905"/>
    <w:rsid w:val="004B42DF"/>
    <w:rsid w:val="004B4349"/>
    <w:rsid w:val="004B48AF"/>
    <w:rsid w:val="004B733B"/>
    <w:rsid w:val="004C07A3"/>
    <w:rsid w:val="004C1871"/>
    <w:rsid w:val="004C1D32"/>
    <w:rsid w:val="004C2283"/>
    <w:rsid w:val="004C2F95"/>
    <w:rsid w:val="004C3836"/>
    <w:rsid w:val="004C3F2F"/>
    <w:rsid w:val="004C3FCA"/>
    <w:rsid w:val="004C6703"/>
    <w:rsid w:val="004C6750"/>
    <w:rsid w:val="004D11ED"/>
    <w:rsid w:val="004D25BD"/>
    <w:rsid w:val="004D2C66"/>
    <w:rsid w:val="004D2F69"/>
    <w:rsid w:val="004D4206"/>
    <w:rsid w:val="004D5C4F"/>
    <w:rsid w:val="004D68B6"/>
    <w:rsid w:val="004D6D6B"/>
    <w:rsid w:val="004D6F65"/>
    <w:rsid w:val="004D760A"/>
    <w:rsid w:val="004D761D"/>
    <w:rsid w:val="004E0F9A"/>
    <w:rsid w:val="004E1594"/>
    <w:rsid w:val="004E18D7"/>
    <w:rsid w:val="004E273B"/>
    <w:rsid w:val="004E2DE7"/>
    <w:rsid w:val="004E2F2D"/>
    <w:rsid w:val="004E382A"/>
    <w:rsid w:val="004E3962"/>
    <w:rsid w:val="004E4881"/>
    <w:rsid w:val="004E4D6B"/>
    <w:rsid w:val="004E69C6"/>
    <w:rsid w:val="004E73FB"/>
    <w:rsid w:val="004E7A4F"/>
    <w:rsid w:val="004E7D65"/>
    <w:rsid w:val="004E7EF5"/>
    <w:rsid w:val="004F0F16"/>
    <w:rsid w:val="004F1820"/>
    <w:rsid w:val="004F7254"/>
    <w:rsid w:val="004F75DE"/>
    <w:rsid w:val="0050354C"/>
    <w:rsid w:val="00504C59"/>
    <w:rsid w:val="00504DA6"/>
    <w:rsid w:val="00504DB7"/>
    <w:rsid w:val="0050512C"/>
    <w:rsid w:val="0050552A"/>
    <w:rsid w:val="00506FF7"/>
    <w:rsid w:val="005109B2"/>
    <w:rsid w:val="00510AFF"/>
    <w:rsid w:val="0051240E"/>
    <w:rsid w:val="00512529"/>
    <w:rsid w:val="005128B2"/>
    <w:rsid w:val="00513134"/>
    <w:rsid w:val="0051330B"/>
    <w:rsid w:val="00513BD8"/>
    <w:rsid w:val="00513C6E"/>
    <w:rsid w:val="00514951"/>
    <w:rsid w:val="0051590B"/>
    <w:rsid w:val="00516A2F"/>
    <w:rsid w:val="005173A8"/>
    <w:rsid w:val="00520674"/>
    <w:rsid w:val="00520794"/>
    <w:rsid w:val="005209C0"/>
    <w:rsid w:val="005213B4"/>
    <w:rsid w:val="00521797"/>
    <w:rsid w:val="00521899"/>
    <w:rsid w:val="00522518"/>
    <w:rsid w:val="00522978"/>
    <w:rsid w:val="00522B4C"/>
    <w:rsid w:val="00523B2C"/>
    <w:rsid w:val="005250E9"/>
    <w:rsid w:val="005268D9"/>
    <w:rsid w:val="0052759A"/>
    <w:rsid w:val="005279C4"/>
    <w:rsid w:val="00530796"/>
    <w:rsid w:val="00531E37"/>
    <w:rsid w:val="00532A42"/>
    <w:rsid w:val="00533937"/>
    <w:rsid w:val="00533999"/>
    <w:rsid w:val="0053534C"/>
    <w:rsid w:val="00535FDB"/>
    <w:rsid w:val="00537057"/>
    <w:rsid w:val="00537435"/>
    <w:rsid w:val="00537581"/>
    <w:rsid w:val="00540503"/>
    <w:rsid w:val="00540DD6"/>
    <w:rsid w:val="00543280"/>
    <w:rsid w:val="0054461A"/>
    <w:rsid w:val="00545722"/>
    <w:rsid w:val="00546548"/>
    <w:rsid w:val="00547906"/>
    <w:rsid w:val="0055153F"/>
    <w:rsid w:val="00551840"/>
    <w:rsid w:val="005518D0"/>
    <w:rsid w:val="00551C5E"/>
    <w:rsid w:val="00551CA5"/>
    <w:rsid w:val="00552FFD"/>
    <w:rsid w:val="005553B7"/>
    <w:rsid w:val="0055544E"/>
    <w:rsid w:val="005556D2"/>
    <w:rsid w:val="005557CB"/>
    <w:rsid w:val="005559A9"/>
    <w:rsid w:val="00555A5F"/>
    <w:rsid w:val="005566B2"/>
    <w:rsid w:val="005569FF"/>
    <w:rsid w:val="00557859"/>
    <w:rsid w:val="00557B12"/>
    <w:rsid w:val="00557FBD"/>
    <w:rsid w:val="00560296"/>
    <w:rsid w:val="00560FC7"/>
    <w:rsid w:val="00562171"/>
    <w:rsid w:val="0056463F"/>
    <w:rsid w:val="005655BA"/>
    <w:rsid w:val="00565A38"/>
    <w:rsid w:val="00565FAF"/>
    <w:rsid w:val="00566842"/>
    <w:rsid w:val="0057112A"/>
    <w:rsid w:val="0057184C"/>
    <w:rsid w:val="00571ACE"/>
    <w:rsid w:val="00571CA5"/>
    <w:rsid w:val="00572EE7"/>
    <w:rsid w:val="005736C7"/>
    <w:rsid w:val="00574805"/>
    <w:rsid w:val="00574FBC"/>
    <w:rsid w:val="005759C4"/>
    <w:rsid w:val="005768F4"/>
    <w:rsid w:val="00576C9B"/>
    <w:rsid w:val="0058028A"/>
    <w:rsid w:val="00582567"/>
    <w:rsid w:val="005840C7"/>
    <w:rsid w:val="0058431A"/>
    <w:rsid w:val="00584A22"/>
    <w:rsid w:val="00584C9C"/>
    <w:rsid w:val="0058627C"/>
    <w:rsid w:val="005917D2"/>
    <w:rsid w:val="00591D7F"/>
    <w:rsid w:val="005929C8"/>
    <w:rsid w:val="00592A06"/>
    <w:rsid w:val="00592D78"/>
    <w:rsid w:val="005941AE"/>
    <w:rsid w:val="00594413"/>
    <w:rsid w:val="005958FF"/>
    <w:rsid w:val="0059605C"/>
    <w:rsid w:val="005960A5"/>
    <w:rsid w:val="00597B13"/>
    <w:rsid w:val="005A0EC5"/>
    <w:rsid w:val="005A18C6"/>
    <w:rsid w:val="005A2300"/>
    <w:rsid w:val="005A3B80"/>
    <w:rsid w:val="005A3BD5"/>
    <w:rsid w:val="005A3F83"/>
    <w:rsid w:val="005A4481"/>
    <w:rsid w:val="005A4B4A"/>
    <w:rsid w:val="005A4E44"/>
    <w:rsid w:val="005A5885"/>
    <w:rsid w:val="005A7001"/>
    <w:rsid w:val="005B0212"/>
    <w:rsid w:val="005B0410"/>
    <w:rsid w:val="005B0811"/>
    <w:rsid w:val="005B1A9C"/>
    <w:rsid w:val="005B25D4"/>
    <w:rsid w:val="005B26B7"/>
    <w:rsid w:val="005B3736"/>
    <w:rsid w:val="005B3A6A"/>
    <w:rsid w:val="005B3BC4"/>
    <w:rsid w:val="005B3C81"/>
    <w:rsid w:val="005B4998"/>
    <w:rsid w:val="005B4C83"/>
    <w:rsid w:val="005B4E10"/>
    <w:rsid w:val="005B633A"/>
    <w:rsid w:val="005B72A4"/>
    <w:rsid w:val="005B743D"/>
    <w:rsid w:val="005B7B16"/>
    <w:rsid w:val="005C09F6"/>
    <w:rsid w:val="005C276B"/>
    <w:rsid w:val="005C3F1E"/>
    <w:rsid w:val="005C40E4"/>
    <w:rsid w:val="005C55BE"/>
    <w:rsid w:val="005C5FD8"/>
    <w:rsid w:val="005C6684"/>
    <w:rsid w:val="005C70BD"/>
    <w:rsid w:val="005C73BD"/>
    <w:rsid w:val="005D02F6"/>
    <w:rsid w:val="005D0A5F"/>
    <w:rsid w:val="005D1A27"/>
    <w:rsid w:val="005D1F02"/>
    <w:rsid w:val="005D3751"/>
    <w:rsid w:val="005D3F0E"/>
    <w:rsid w:val="005D44A6"/>
    <w:rsid w:val="005D4CBE"/>
    <w:rsid w:val="005D52ED"/>
    <w:rsid w:val="005D5491"/>
    <w:rsid w:val="005D716D"/>
    <w:rsid w:val="005E1A7A"/>
    <w:rsid w:val="005E1DB8"/>
    <w:rsid w:val="005E2E7C"/>
    <w:rsid w:val="005E745F"/>
    <w:rsid w:val="005F0FA4"/>
    <w:rsid w:val="005F1EBB"/>
    <w:rsid w:val="005F2742"/>
    <w:rsid w:val="005F4047"/>
    <w:rsid w:val="005F43E9"/>
    <w:rsid w:val="005F4B3D"/>
    <w:rsid w:val="005F518C"/>
    <w:rsid w:val="005F5D96"/>
    <w:rsid w:val="005F6A9B"/>
    <w:rsid w:val="005F6B51"/>
    <w:rsid w:val="005F7632"/>
    <w:rsid w:val="0060012E"/>
    <w:rsid w:val="0060097C"/>
    <w:rsid w:val="00600E20"/>
    <w:rsid w:val="006010AC"/>
    <w:rsid w:val="006015B6"/>
    <w:rsid w:val="006015CC"/>
    <w:rsid w:val="00603514"/>
    <w:rsid w:val="0060503B"/>
    <w:rsid w:val="00607070"/>
    <w:rsid w:val="006079CE"/>
    <w:rsid w:val="0061029E"/>
    <w:rsid w:val="0061064C"/>
    <w:rsid w:val="006112A7"/>
    <w:rsid w:val="00611FF8"/>
    <w:rsid w:val="00614EFA"/>
    <w:rsid w:val="006159DC"/>
    <w:rsid w:val="00616277"/>
    <w:rsid w:val="006163F4"/>
    <w:rsid w:val="00620213"/>
    <w:rsid w:val="00620C38"/>
    <w:rsid w:val="00620FD8"/>
    <w:rsid w:val="0062116A"/>
    <w:rsid w:val="0062182F"/>
    <w:rsid w:val="00622602"/>
    <w:rsid w:val="00623419"/>
    <w:rsid w:val="00623C0C"/>
    <w:rsid w:val="00624A85"/>
    <w:rsid w:val="00625A4E"/>
    <w:rsid w:val="006266A6"/>
    <w:rsid w:val="00626D08"/>
    <w:rsid w:val="00627DEE"/>
    <w:rsid w:val="006313BE"/>
    <w:rsid w:val="006324FC"/>
    <w:rsid w:val="0063288A"/>
    <w:rsid w:val="00633327"/>
    <w:rsid w:val="006340C4"/>
    <w:rsid w:val="0063676A"/>
    <w:rsid w:val="00640763"/>
    <w:rsid w:val="006407DB"/>
    <w:rsid w:val="00640E69"/>
    <w:rsid w:val="006412D0"/>
    <w:rsid w:val="00642072"/>
    <w:rsid w:val="00643617"/>
    <w:rsid w:val="0064377E"/>
    <w:rsid w:val="006443BA"/>
    <w:rsid w:val="00646184"/>
    <w:rsid w:val="00646E37"/>
    <w:rsid w:val="00646E5F"/>
    <w:rsid w:val="00647368"/>
    <w:rsid w:val="00651CED"/>
    <w:rsid w:val="00652254"/>
    <w:rsid w:val="00652C83"/>
    <w:rsid w:val="006535D1"/>
    <w:rsid w:val="0065379E"/>
    <w:rsid w:val="006539EB"/>
    <w:rsid w:val="00657CED"/>
    <w:rsid w:val="0066085C"/>
    <w:rsid w:val="00661117"/>
    <w:rsid w:val="0066113C"/>
    <w:rsid w:val="006611D2"/>
    <w:rsid w:val="00661591"/>
    <w:rsid w:val="006626C0"/>
    <w:rsid w:val="00662DC7"/>
    <w:rsid w:val="00662E4F"/>
    <w:rsid w:val="00663F58"/>
    <w:rsid w:val="0066479B"/>
    <w:rsid w:val="00666364"/>
    <w:rsid w:val="00666584"/>
    <w:rsid w:val="006665F9"/>
    <w:rsid w:val="00667FB8"/>
    <w:rsid w:val="00670A3E"/>
    <w:rsid w:val="00670ABB"/>
    <w:rsid w:val="00674D4E"/>
    <w:rsid w:val="0067525A"/>
    <w:rsid w:val="006754CC"/>
    <w:rsid w:val="006755C6"/>
    <w:rsid w:val="00676FEE"/>
    <w:rsid w:val="00677A50"/>
    <w:rsid w:val="00677B1A"/>
    <w:rsid w:val="00680542"/>
    <w:rsid w:val="006808EF"/>
    <w:rsid w:val="00681361"/>
    <w:rsid w:val="00681D27"/>
    <w:rsid w:val="006824D3"/>
    <w:rsid w:val="006846E9"/>
    <w:rsid w:val="00685BE2"/>
    <w:rsid w:val="00685CD0"/>
    <w:rsid w:val="00687BEE"/>
    <w:rsid w:val="00687C01"/>
    <w:rsid w:val="00687DD0"/>
    <w:rsid w:val="00687F05"/>
    <w:rsid w:val="0069052C"/>
    <w:rsid w:val="00690896"/>
    <w:rsid w:val="00690ABA"/>
    <w:rsid w:val="00690C48"/>
    <w:rsid w:val="00690CB8"/>
    <w:rsid w:val="00691015"/>
    <w:rsid w:val="006917B0"/>
    <w:rsid w:val="006924A6"/>
    <w:rsid w:val="00693309"/>
    <w:rsid w:val="00693A8B"/>
    <w:rsid w:val="0069477B"/>
    <w:rsid w:val="00694B4A"/>
    <w:rsid w:val="00694B9B"/>
    <w:rsid w:val="006959AA"/>
    <w:rsid w:val="00695B6D"/>
    <w:rsid w:val="00696DFF"/>
    <w:rsid w:val="00697A75"/>
    <w:rsid w:val="006A0A98"/>
    <w:rsid w:val="006A0DD1"/>
    <w:rsid w:val="006A1149"/>
    <w:rsid w:val="006A20B0"/>
    <w:rsid w:val="006A38DE"/>
    <w:rsid w:val="006A53D3"/>
    <w:rsid w:val="006A657A"/>
    <w:rsid w:val="006A6583"/>
    <w:rsid w:val="006A69C9"/>
    <w:rsid w:val="006B03D2"/>
    <w:rsid w:val="006B2753"/>
    <w:rsid w:val="006B3B69"/>
    <w:rsid w:val="006B41F4"/>
    <w:rsid w:val="006B41F8"/>
    <w:rsid w:val="006B4666"/>
    <w:rsid w:val="006B5989"/>
    <w:rsid w:val="006B5D51"/>
    <w:rsid w:val="006B5D8C"/>
    <w:rsid w:val="006B5DE8"/>
    <w:rsid w:val="006B6EE1"/>
    <w:rsid w:val="006B7057"/>
    <w:rsid w:val="006B7C1C"/>
    <w:rsid w:val="006C0852"/>
    <w:rsid w:val="006C23B2"/>
    <w:rsid w:val="006C2E10"/>
    <w:rsid w:val="006C2FCA"/>
    <w:rsid w:val="006C30A5"/>
    <w:rsid w:val="006C3CBF"/>
    <w:rsid w:val="006C4CE6"/>
    <w:rsid w:val="006C57E0"/>
    <w:rsid w:val="006C59C9"/>
    <w:rsid w:val="006C5A61"/>
    <w:rsid w:val="006C73E3"/>
    <w:rsid w:val="006D007A"/>
    <w:rsid w:val="006D0256"/>
    <w:rsid w:val="006D0FBC"/>
    <w:rsid w:val="006D24AC"/>
    <w:rsid w:val="006D3498"/>
    <w:rsid w:val="006D42FF"/>
    <w:rsid w:val="006D71B5"/>
    <w:rsid w:val="006D7AD7"/>
    <w:rsid w:val="006E045D"/>
    <w:rsid w:val="006E18F1"/>
    <w:rsid w:val="006E19A6"/>
    <w:rsid w:val="006E3EB5"/>
    <w:rsid w:val="006E4195"/>
    <w:rsid w:val="006E4765"/>
    <w:rsid w:val="006E47A3"/>
    <w:rsid w:val="006E4C0F"/>
    <w:rsid w:val="006E611E"/>
    <w:rsid w:val="006E79C9"/>
    <w:rsid w:val="006F00B4"/>
    <w:rsid w:val="006F0ACD"/>
    <w:rsid w:val="006F2DA2"/>
    <w:rsid w:val="006F34DD"/>
    <w:rsid w:val="006F4735"/>
    <w:rsid w:val="006F487D"/>
    <w:rsid w:val="006F599B"/>
    <w:rsid w:val="006F5D00"/>
    <w:rsid w:val="006F5EAA"/>
    <w:rsid w:val="006F734E"/>
    <w:rsid w:val="007004C9"/>
    <w:rsid w:val="00702273"/>
    <w:rsid w:val="0070270A"/>
    <w:rsid w:val="00702ED4"/>
    <w:rsid w:val="00703CC8"/>
    <w:rsid w:val="007044B0"/>
    <w:rsid w:val="00705B43"/>
    <w:rsid w:val="0070608D"/>
    <w:rsid w:val="00706A23"/>
    <w:rsid w:val="0070753A"/>
    <w:rsid w:val="007101D3"/>
    <w:rsid w:val="00710777"/>
    <w:rsid w:val="007109DE"/>
    <w:rsid w:val="00710EE6"/>
    <w:rsid w:val="0071114C"/>
    <w:rsid w:val="00712229"/>
    <w:rsid w:val="00713022"/>
    <w:rsid w:val="00713392"/>
    <w:rsid w:val="00713E19"/>
    <w:rsid w:val="00714475"/>
    <w:rsid w:val="00714DA3"/>
    <w:rsid w:val="00715545"/>
    <w:rsid w:val="00715BA1"/>
    <w:rsid w:val="00716B5B"/>
    <w:rsid w:val="00716C17"/>
    <w:rsid w:val="00717AE8"/>
    <w:rsid w:val="00720DB3"/>
    <w:rsid w:val="007223DE"/>
    <w:rsid w:val="0072255B"/>
    <w:rsid w:val="00722EB0"/>
    <w:rsid w:val="00723ECA"/>
    <w:rsid w:val="00724296"/>
    <w:rsid w:val="00724A9B"/>
    <w:rsid w:val="00725182"/>
    <w:rsid w:val="00725F2F"/>
    <w:rsid w:val="00726945"/>
    <w:rsid w:val="00727007"/>
    <w:rsid w:val="00730DA9"/>
    <w:rsid w:val="00731474"/>
    <w:rsid w:val="00731787"/>
    <w:rsid w:val="007326E4"/>
    <w:rsid w:val="00732B63"/>
    <w:rsid w:val="00732C1B"/>
    <w:rsid w:val="007339B8"/>
    <w:rsid w:val="0073454C"/>
    <w:rsid w:val="007348A3"/>
    <w:rsid w:val="007349D1"/>
    <w:rsid w:val="00736F51"/>
    <w:rsid w:val="007370B3"/>
    <w:rsid w:val="0073765B"/>
    <w:rsid w:val="007411BB"/>
    <w:rsid w:val="00741A75"/>
    <w:rsid w:val="007438B8"/>
    <w:rsid w:val="007443FD"/>
    <w:rsid w:val="00745CA3"/>
    <w:rsid w:val="00750B35"/>
    <w:rsid w:val="00751A42"/>
    <w:rsid w:val="00752261"/>
    <w:rsid w:val="0075349C"/>
    <w:rsid w:val="00754470"/>
    <w:rsid w:val="0075563F"/>
    <w:rsid w:val="0075584F"/>
    <w:rsid w:val="00755D10"/>
    <w:rsid w:val="007605B6"/>
    <w:rsid w:val="00760B69"/>
    <w:rsid w:val="0076224A"/>
    <w:rsid w:val="007649C7"/>
    <w:rsid w:val="00764EF0"/>
    <w:rsid w:val="00765468"/>
    <w:rsid w:val="007655A5"/>
    <w:rsid w:val="007670E4"/>
    <w:rsid w:val="00767CAE"/>
    <w:rsid w:val="00767F23"/>
    <w:rsid w:val="00770634"/>
    <w:rsid w:val="00770B74"/>
    <w:rsid w:val="0077124A"/>
    <w:rsid w:val="0077306B"/>
    <w:rsid w:val="007733EE"/>
    <w:rsid w:val="00775D4D"/>
    <w:rsid w:val="00775FC2"/>
    <w:rsid w:val="00776D5D"/>
    <w:rsid w:val="00777F08"/>
    <w:rsid w:val="00780465"/>
    <w:rsid w:val="00780A59"/>
    <w:rsid w:val="00780CD0"/>
    <w:rsid w:val="007823BF"/>
    <w:rsid w:val="00783050"/>
    <w:rsid w:val="00783C87"/>
    <w:rsid w:val="00784751"/>
    <w:rsid w:val="007854F6"/>
    <w:rsid w:val="00785522"/>
    <w:rsid w:val="007855F9"/>
    <w:rsid w:val="00787CEF"/>
    <w:rsid w:val="00791D4D"/>
    <w:rsid w:val="0079259E"/>
    <w:rsid w:val="00793205"/>
    <w:rsid w:val="0079364F"/>
    <w:rsid w:val="00794F7F"/>
    <w:rsid w:val="007951F3"/>
    <w:rsid w:val="007959B5"/>
    <w:rsid w:val="007A1946"/>
    <w:rsid w:val="007A1D46"/>
    <w:rsid w:val="007A39BF"/>
    <w:rsid w:val="007A54B0"/>
    <w:rsid w:val="007A5C4B"/>
    <w:rsid w:val="007A64B8"/>
    <w:rsid w:val="007A7523"/>
    <w:rsid w:val="007B0F38"/>
    <w:rsid w:val="007B1344"/>
    <w:rsid w:val="007B1AFB"/>
    <w:rsid w:val="007B2328"/>
    <w:rsid w:val="007B235C"/>
    <w:rsid w:val="007B2590"/>
    <w:rsid w:val="007B39B7"/>
    <w:rsid w:val="007B436E"/>
    <w:rsid w:val="007B488F"/>
    <w:rsid w:val="007B48E4"/>
    <w:rsid w:val="007B5A46"/>
    <w:rsid w:val="007B6260"/>
    <w:rsid w:val="007B79A6"/>
    <w:rsid w:val="007C0599"/>
    <w:rsid w:val="007C08F6"/>
    <w:rsid w:val="007C0BC1"/>
    <w:rsid w:val="007C250A"/>
    <w:rsid w:val="007C27FD"/>
    <w:rsid w:val="007C4341"/>
    <w:rsid w:val="007C4489"/>
    <w:rsid w:val="007C536C"/>
    <w:rsid w:val="007C66A7"/>
    <w:rsid w:val="007C7676"/>
    <w:rsid w:val="007C76BD"/>
    <w:rsid w:val="007D195D"/>
    <w:rsid w:val="007D1B1E"/>
    <w:rsid w:val="007D1FB1"/>
    <w:rsid w:val="007D2B9D"/>
    <w:rsid w:val="007D34E8"/>
    <w:rsid w:val="007D34F3"/>
    <w:rsid w:val="007D410A"/>
    <w:rsid w:val="007D50DB"/>
    <w:rsid w:val="007D579F"/>
    <w:rsid w:val="007D5B89"/>
    <w:rsid w:val="007D5E92"/>
    <w:rsid w:val="007D66C5"/>
    <w:rsid w:val="007D760C"/>
    <w:rsid w:val="007D7D69"/>
    <w:rsid w:val="007E1F65"/>
    <w:rsid w:val="007E2A64"/>
    <w:rsid w:val="007E3687"/>
    <w:rsid w:val="007E3995"/>
    <w:rsid w:val="007E5878"/>
    <w:rsid w:val="007E6911"/>
    <w:rsid w:val="007F0336"/>
    <w:rsid w:val="007F12A0"/>
    <w:rsid w:val="007F2009"/>
    <w:rsid w:val="007F224B"/>
    <w:rsid w:val="007F27BF"/>
    <w:rsid w:val="007F3C04"/>
    <w:rsid w:val="007F465A"/>
    <w:rsid w:val="007F4758"/>
    <w:rsid w:val="007F70C1"/>
    <w:rsid w:val="007F7404"/>
    <w:rsid w:val="007F74D5"/>
    <w:rsid w:val="007F7798"/>
    <w:rsid w:val="007F7F2F"/>
    <w:rsid w:val="00800006"/>
    <w:rsid w:val="008006F9"/>
    <w:rsid w:val="0080339C"/>
    <w:rsid w:val="00803624"/>
    <w:rsid w:val="00804CD3"/>
    <w:rsid w:val="00806C51"/>
    <w:rsid w:val="0081103B"/>
    <w:rsid w:val="00811BB8"/>
    <w:rsid w:val="00812EFF"/>
    <w:rsid w:val="0081472E"/>
    <w:rsid w:val="00814C6B"/>
    <w:rsid w:val="00815F13"/>
    <w:rsid w:val="008208B2"/>
    <w:rsid w:val="00820AC0"/>
    <w:rsid w:val="00820DDB"/>
    <w:rsid w:val="008211A3"/>
    <w:rsid w:val="00822769"/>
    <w:rsid w:val="0082351C"/>
    <w:rsid w:val="00824587"/>
    <w:rsid w:val="0082496A"/>
    <w:rsid w:val="00826558"/>
    <w:rsid w:val="00827194"/>
    <w:rsid w:val="008272FC"/>
    <w:rsid w:val="0083194E"/>
    <w:rsid w:val="00832284"/>
    <w:rsid w:val="00832E72"/>
    <w:rsid w:val="00833798"/>
    <w:rsid w:val="00833D6A"/>
    <w:rsid w:val="00834764"/>
    <w:rsid w:val="00834D37"/>
    <w:rsid w:val="00835186"/>
    <w:rsid w:val="008369A3"/>
    <w:rsid w:val="00837170"/>
    <w:rsid w:val="00837434"/>
    <w:rsid w:val="00837EAB"/>
    <w:rsid w:val="008425BB"/>
    <w:rsid w:val="00843128"/>
    <w:rsid w:val="008442E4"/>
    <w:rsid w:val="00845C99"/>
    <w:rsid w:val="00846222"/>
    <w:rsid w:val="00846322"/>
    <w:rsid w:val="00846DD9"/>
    <w:rsid w:val="00847B9D"/>
    <w:rsid w:val="008512BD"/>
    <w:rsid w:val="00851938"/>
    <w:rsid w:val="00851BAA"/>
    <w:rsid w:val="008529C7"/>
    <w:rsid w:val="008536CB"/>
    <w:rsid w:val="00853BD9"/>
    <w:rsid w:val="00854DC2"/>
    <w:rsid w:val="00855ADA"/>
    <w:rsid w:val="00856050"/>
    <w:rsid w:val="008562F6"/>
    <w:rsid w:val="00856754"/>
    <w:rsid w:val="008575EC"/>
    <w:rsid w:val="00857A73"/>
    <w:rsid w:val="008606FA"/>
    <w:rsid w:val="00860C30"/>
    <w:rsid w:val="00864D20"/>
    <w:rsid w:val="00864E1F"/>
    <w:rsid w:val="00864FF8"/>
    <w:rsid w:val="00865B95"/>
    <w:rsid w:val="00866D27"/>
    <w:rsid w:val="008676D7"/>
    <w:rsid w:val="00870573"/>
    <w:rsid w:val="008726C2"/>
    <w:rsid w:val="00873161"/>
    <w:rsid w:val="008735C9"/>
    <w:rsid w:val="00873833"/>
    <w:rsid w:val="00873CFF"/>
    <w:rsid w:val="00873E48"/>
    <w:rsid w:val="00873FBD"/>
    <w:rsid w:val="00875863"/>
    <w:rsid w:val="008758C7"/>
    <w:rsid w:val="008777D5"/>
    <w:rsid w:val="008800A6"/>
    <w:rsid w:val="00880726"/>
    <w:rsid w:val="00881A38"/>
    <w:rsid w:val="00881B81"/>
    <w:rsid w:val="00882A1C"/>
    <w:rsid w:val="00882E88"/>
    <w:rsid w:val="008832BE"/>
    <w:rsid w:val="00885441"/>
    <w:rsid w:val="00885EB9"/>
    <w:rsid w:val="00886709"/>
    <w:rsid w:val="008873B6"/>
    <w:rsid w:val="00891086"/>
    <w:rsid w:val="0089167B"/>
    <w:rsid w:val="00893794"/>
    <w:rsid w:val="00894555"/>
    <w:rsid w:val="008949A7"/>
    <w:rsid w:val="00895129"/>
    <w:rsid w:val="00895C79"/>
    <w:rsid w:val="00896F90"/>
    <w:rsid w:val="008A13AA"/>
    <w:rsid w:val="008A3BA0"/>
    <w:rsid w:val="008A448A"/>
    <w:rsid w:val="008A4D35"/>
    <w:rsid w:val="008A5AA3"/>
    <w:rsid w:val="008A65CB"/>
    <w:rsid w:val="008A6AC4"/>
    <w:rsid w:val="008B054C"/>
    <w:rsid w:val="008B223A"/>
    <w:rsid w:val="008B324C"/>
    <w:rsid w:val="008B4974"/>
    <w:rsid w:val="008B63B4"/>
    <w:rsid w:val="008B6590"/>
    <w:rsid w:val="008B667C"/>
    <w:rsid w:val="008B677F"/>
    <w:rsid w:val="008B6E1A"/>
    <w:rsid w:val="008B7053"/>
    <w:rsid w:val="008C1DE5"/>
    <w:rsid w:val="008C2574"/>
    <w:rsid w:val="008C26E2"/>
    <w:rsid w:val="008C2EA5"/>
    <w:rsid w:val="008C335B"/>
    <w:rsid w:val="008C4B3E"/>
    <w:rsid w:val="008C4E97"/>
    <w:rsid w:val="008C52C5"/>
    <w:rsid w:val="008C6BC0"/>
    <w:rsid w:val="008C70E0"/>
    <w:rsid w:val="008D332B"/>
    <w:rsid w:val="008D347F"/>
    <w:rsid w:val="008D367E"/>
    <w:rsid w:val="008D4574"/>
    <w:rsid w:val="008D5216"/>
    <w:rsid w:val="008D5CE0"/>
    <w:rsid w:val="008D5DF0"/>
    <w:rsid w:val="008D630F"/>
    <w:rsid w:val="008D6DBF"/>
    <w:rsid w:val="008D744D"/>
    <w:rsid w:val="008D7CC0"/>
    <w:rsid w:val="008E05BE"/>
    <w:rsid w:val="008E0B9B"/>
    <w:rsid w:val="008E1057"/>
    <w:rsid w:val="008E3B24"/>
    <w:rsid w:val="008E419D"/>
    <w:rsid w:val="008E6E6F"/>
    <w:rsid w:val="008E7656"/>
    <w:rsid w:val="008F0B11"/>
    <w:rsid w:val="008F12A6"/>
    <w:rsid w:val="008F13A8"/>
    <w:rsid w:val="008F1D9E"/>
    <w:rsid w:val="008F21CE"/>
    <w:rsid w:val="008F25A1"/>
    <w:rsid w:val="008F2FA0"/>
    <w:rsid w:val="008F4681"/>
    <w:rsid w:val="008F4F68"/>
    <w:rsid w:val="008F5B04"/>
    <w:rsid w:val="008F5DD3"/>
    <w:rsid w:val="009011F6"/>
    <w:rsid w:val="0090147A"/>
    <w:rsid w:val="00902856"/>
    <w:rsid w:val="009033BF"/>
    <w:rsid w:val="00903DDB"/>
    <w:rsid w:val="00905473"/>
    <w:rsid w:val="00906263"/>
    <w:rsid w:val="00907696"/>
    <w:rsid w:val="009076FD"/>
    <w:rsid w:val="00907850"/>
    <w:rsid w:val="00907F35"/>
    <w:rsid w:val="009102A3"/>
    <w:rsid w:val="0091056F"/>
    <w:rsid w:val="00910739"/>
    <w:rsid w:val="0091121D"/>
    <w:rsid w:val="00912281"/>
    <w:rsid w:val="00912D99"/>
    <w:rsid w:val="00914208"/>
    <w:rsid w:val="009145CB"/>
    <w:rsid w:val="0091490F"/>
    <w:rsid w:val="00914A52"/>
    <w:rsid w:val="00914F7D"/>
    <w:rsid w:val="009152B8"/>
    <w:rsid w:val="009154BF"/>
    <w:rsid w:val="00915836"/>
    <w:rsid w:val="009161EE"/>
    <w:rsid w:val="00916477"/>
    <w:rsid w:val="00916C6F"/>
    <w:rsid w:val="00917A25"/>
    <w:rsid w:val="00917D88"/>
    <w:rsid w:val="009227CE"/>
    <w:rsid w:val="00922FF4"/>
    <w:rsid w:val="00923AA3"/>
    <w:rsid w:val="0092498F"/>
    <w:rsid w:val="0092514C"/>
    <w:rsid w:val="009257ED"/>
    <w:rsid w:val="00925A03"/>
    <w:rsid w:val="00925D36"/>
    <w:rsid w:val="00925DBD"/>
    <w:rsid w:val="009275C5"/>
    <w:rsid w:val="00927D00"/>
    <w:rsid w:val="00927EC8"/>
    <w:rsid w:val="00930CEE"/>
    <w:rsid w:val="00930D5B"/>
    <w:rsid w:val="00930F7B"/>
    <w:rsid w:val="00932A99"/>
    <w:rsid w:val="0093302C"/>
    <w:rsid w:val="0093315E"/>
    <w:rsid w:val="00933F1A"/>
    <w:rsid w:val="00935BDD"/>
    <w:rsid w:val="00936AC7"/>
    <w:rsid w:val="00940AF8"/>
    <w:rsid w:val="00941604"/>
    <w:rsid w:val="00941863"/>
    <w:rsid w:val="00942981"/>
    <w:rsid w:val="00943B87"/>
    <w:rsid w:val="00943EB9"/>
    <w:rsid w:val="009447E1"/>
    <w:rsid w:val="00944BC9"/>
    <w:rsid w:val="00944DD1"/>
    <w:rsid w:val="00945CD4"/>
    <w:rsid w:val="00945EE4"/>
    <w:rsid w:val="009476F3"/>
    <w:rsid w:val="009507D0"/>
    <w:rsid w:val="009509EB"/>
    <w:rsid w:val="00951492"/>
    <w:rsid w:val="009518B6"/>
    <w:rsid w:val="00951C81"/>
    <w:rsid w:val="00952BAE"/>
    <w:rsid w:val="00952FBB"/>
    <w:rsid w:val="00954EB5"/>
    <w:rsid w:val="00955163"/>
    <w:rsid w:val="00955A79"/>
    <w:rsid w:val="00956AAE"/>
    <w:rsid w:val="00956DDB"/>
    <w:rsid w:val="009618BF"/>
    <w:rsid w:val="00962848"/>
    <w:rsid w:val="009634C2"/>
    <w:rsid w:val="00965303"/>
    <w:rsid w:val="00967432"/>
    <w:rsid w:val="00967792"/>
    <w:rsid w:val="00967976"/>
    <w:rsid w:val="00967F4D"/>
    <w:rsid w:val="0097000C"/>
    <w:rsid w:val="00971051"/>
    <w:rsid w:val="009715C0"/>
    <w:rsid w:val="00971713"/>
    <w:rsid w:val="00972C8F"/>
    <w:rsid w:val="00973305"/>
    <w:rsid w:val="009735ED"/>
    <w:rsid w:val="00974390"/>
    <w:rsid w:val="00974BCC"/>
    <w:rsid w:val="00974EF2"/>
    <w:rsid w:val="0097570C"/>
    <w:rsid w:val="00976114"/>
    <w:rsid w:val="00976DA9"/>
    <w:rsid w:val="00977271"/>
    <w:rsid w:val="00980B48"/>
    <w:rsid w:val="00980BB9"/>
    <w:rsid w:val="00981786"/>
    <w:rsid w:val="0098329C"/>
    <w:rsid w:val="00983C25"/>
    <w:rsid w:val="00984664"/>
    <w:rsid w:val="009857B2"/>
    <w:rsid w:val="00985CE4"/>
    <w:rsid w:val="00986FB6"/>
    <w:rsid w:val="00990311"/>
    <w:rsid w:val="00991763"/>
    <w:rsid w:val="00991C34"/>
    <w:rsid w:val="00993DE7"/>
    <w:rsid w:val="00994270"/>
    <w:rsid w:val="009943D8"/>
    <w:rsid w:val="009950BF"/>
    <w:rsid w:val="009952AD"/>
    <w:rsid w:val="0099722A"/>
    <w:rsid w:val="00997DD8"/>
    <w:rsid w:val="009A0BC3"/>
    <w:rsid w:val="009A0F4A"/>
    <w:rsid w:val="009A1F89"/>
    <w:rsid w:val="009A2090"/>
    <w:rsid w:val="009A2530"/>
    <w:rsid w:val="009A2653"/>
    <w:rsid w:val="009A375C"/>
    <w:rsid w:val="009A3803"/>
    <w:rsid w:val="009A7796"/>
    <w:rsid w:val="009A7D3C"/>
    <w:rsid w:val="009B0B0E"/>
    <w:rsid w:val="009B1F33"/>
    <w:rsid w:val="009B2EBA"/>
    <w:rsid w:val="009B362C"/>
    <w:rsid w:val="009B4C6E"/>
    <w:rsid w:val="009B5C09"/>
    <w:rsid w:val="009B714B"/>
    <w:rsid w:val="009B796E"/>
    <w:rsid w:val="009C0EDA"/>
    <w:rsid w:val="009C31BF"/>
    <w:rsid w:val="009C3675"/>
    <w:rsid w:val="009C3942"/>
    <w:rsid w:val="009C5C9F"/>
    <w:rsid w:val="009C6499"/>
    <w:rsid w:val="009C6978"/>
    <w:rsid w:val="009C7129"/>
    <w:rsid w:val="009C722F"/>
    <w:rsid w:val="009C7630"/>
    <w:rsid w:val="009D084D"/>
    <w:rsid w:val="009D29B2"/>
    <w:rsid w:val="009D38B9"/>
    <w:rsid w:val="009D43CE"/>
    <w:rsid w:val="009D496B"/>
    <w:rsid w:val="009D5979"/>
    <w:rsid w:val="009D5E47"/>
    <w:rsid w:val="009D6462"/>
    <w:rsid w:val="009D6AD7"/>
    <w:rsid w:val="009D789F"/>
    <w:rsid w:val="009E11BE"/>
    <w:rsid w:val="009E139E"/>
    <w:rsid w:val="009E14EF"/>
    <w:rsid w:val="009E17FB"/>
    <w:rsid w:val="009E19DB"/>
    <w:rsid w:val="009E4275"/>
    <w:rsid w:val="009E4E48"/>
    <w:rsid w:val="009E5863"/>
    <w:rsid w:val="009E5EB5"/>
    <w:rsid w:val="009E60BF"/>
    <w:rsid w:val="009E7153"/>
    <w:rsid w:val="009E73A4"/>
    <w:rsid w:val="009F0F2A"/>
    <w:rsid w:val="009F1FF6"/>
    <w:rsid w:val="009F2D24"/>
    <w:rsid w:val="009F31CC"/>
    <w:rsid w:val="009F36A7"/>
    <w:rsid w:val="009F38ED"/>
    <w:rsid w:val="009F45DD"/>
    <w:rsid w:val="009F5855"/>
    <w:rsid w:val="009F5F21"/>
    <w:rsid w:val="00A00925"/>
    <w:rsid w:val="00A00B9D"/>
    <w:rsid w:val="00A00FA4"/>
    <w:rsid w:val="00A03DA3"/>
    <w:rsid w:val="00A03DE7"/>
    <w:rsid w:val="00A03E26"/>
    <w:rsid w:val="00A040C5"/>
    <w:rsid w:val="00A04DFD"/>
    <w:rsid w:val="00A058E8"/>
    <w:rsid w:val="00A0666D"/>
    <w:rsid w:val="00A076BD"/>
    <w:rsid w:val="00A07F33"/>
    <w:rsid w:val="00A110C6"/>
    <w:rsid w:val="00A1119B"/>
    <w:rsid w:val="00A114B9"/>
    <w:rsid w:val="00A118A7"/>
    <w:rsid w:val="00A16579"/>
    <w:rsid w:val="00A177D9"/>
    <w:rsid w:val="00A20B56"/>
    <w:rsid w:val="00A21380"/>
    <w:rsid w:val="00A230D3"/>
    <w:rsid w:val="00A233EF"/>
    <w:rsid w:val="00A23745"/>
    <w:rsid w:val="00A241BC"/>
    <w:rsid w:val="00A244CD"/>
    <w:rsid w:val="00A27918"/>
    <w:rsid w:val="00A30002"/>
    <w:rsid w:val="00A30152"/>
    <w:rsid w:val="00A301AD"/>
    <w:rsid w:val="00A30DC4"/>
    <w:rsid w:val="00A30E06"/>
    <w:rsid w:val="00A327F7"/>
    <w:rsid w:val="00A32B6C"/>
    <w:rsid w:val="00A335F9"/>
    <w:rsid w:val="00A34F57"/>
    <w:rsid w:val="00A35A89"/>
    <w:rsid w:val="00A35F5A"/>
    <w:rsid w:val="00A36B30"/>
    <w:rsid w:val="00A40439"/>
    <w:rsid w:val="00A40A84"/>
    <w:rsid w:val="00A40AA8"/>
    <w:rsid w:val="00A413B8"/>
    <w:rsid w:val="00A4258D"/>
    <w:rsid w:val="00A428A0"/>
    <w:rsid w:val="00A428E5"/>
    <w:rsid w:val="00A42BA2"/>
    <w:rsid w:val="00A42C28"/>
    <w:rsid w:val="00A43AC9"/>
    <w:rsid w:val="00A44034"/>
    <w:rsid w:val="00A44B1F"/>
    <w:rsid w:val="00A44E18"/>
    <w:rsid w:val="00A44E91"/>
    <w:rsid w:val="00A4543D"/>
    <w:rsid w:val="00A45D2E"/>
    <w:rsid w:val="00A47AA6"/>
    <w:rsid w:val="00A47C49"/>
    <w:rsid w:val="00A50BA9"/>
    <w:rsid w:val="00A523EE"/>
    <w:rsid w:val="00A528A6"/>
    <w:rsid w:val="00A52F0F"/>
    <w:rsid w:val="00A530DB"/>
    <w:rsid w:val="00A541AA"/>
    <w:rsid w:val="00A54AC3"/>
    <w:rsid w:val="00A559CC"/>
    <w:rsid w:val="00A5715C"/>
    <w:rsid w:val="00A577F8"/>
    <w:rsid w:val="00A6093A"/>
    <w:rsid w:val="00A61540"/>
    <w:rsid w:val="00A61B26"/>
    <w:rsid w:val="00A61EAE"/>
    <w:rsid w:val="00A62576"/>
    <w:rsid w:val="00A6487D"/>
    <w:rsid w:val="00A65936"/>
    <w:rsid w:val="00A70EC2"/>
    <w:rsid w:val="00A721E8"/>
    <w:rsid w:val="00A72722"/>
    <w:rsid w:val="00A7277A"/>
    <w:rsid w:val="00A72CE2"/>
    <w:rsid w:val="00A73BF0"/>
    <w:rsid w:val="00A741EC"/>
    <w:rsid w:val="00A756AE"/>
    <w:rsid w:val="00A777E9"/>
    <w:rsid w:val="00A77803"/>
    <w:rsid w:val="00A8146B"/>
    <w:rsid w:val="00A82887"/>
    <w:rsid w:val="00A8311A"/>
    <w:rsid w:val="00A83311"/>
    <w:rsid w:val="00A837DB"/>
    <w:rsid w:val="00A83CD6"/>
    <w:rsid w:val="00A84BF1"/>
    <w:rsid w:val="00A85262"/>
    <w:rsid w:val="00A853BE"/>
    <w:rsid w:val="00A857D4"/>
    <w:rsid w:val="00A85867"/>
    <w:rsid w:val="00A85FDD"/>
    <w:rsid w:val="00A87291"/>
    <w:rsid w:val="00A9024A"/>
    <w:rsid w:val="00A90E57"/>
    <w:rsid w:val="00A9167A"/>
    <w:rsid w:val="00A9194B"/>
    <w:rsid w:val="00A91CDC"/>
    <w:rsid w:val="00A93274"/>
    <w:rsid w:val="00A93C9D"/>
    <w:rsid w:val="00A93DA8"/>
    <w:rsid w:val="00A9432B"/>
    <w:rsid w:val="00A9447C"/>
    <w:rsid w:val="00A959D3"/>
    <w:rsid w:val="00A972DF"/>
    <w:rsid w:val="00AA05BC"/>
    <w:rsid w:val="00AA08D5"/>
    <w:rsid w:val="00AA1079"/>
    <w:rsid w:val="00AA1B3A"/>
    <w:rsid w:val="00AA2812"/>
    <w:rsid w:val="00AA2E18"/>
    <w:rsid w:val="00AA7603"/>
    <w:rsid w:val="00AA77D1"/>
    <w:rsid w:val="00AA78DB"/>
    <w:rsid w:val="00AB0BD5"/>
    <w:rsid w:val="00AB3451"/>
    <w:rsid w:val="00AB3DB5"/>
    <w:rsid w:val="00AB4223"/>
    <w:rsid w:val="00AB4D45"/>
    <w:rsid w:val="00AB548F"/>
    <w:rsid w:val="00AB5ADB"/>
    <w:rsid w:val="00AB5E3A"/>
    <w:rsid w:val="00AB7354"/>
    <w:rsid w:val="00AB7B4C"/>
    <w:rsid w:val="00AC04D9"/>
    <w:rsid w:val="00AC1955"/>
    <w:rsid w:val="00AC29FF"/>
    <w:rsid w:val="00AC2B5F"/>
    <w:rsid w:val="00AC3459"/>
    <w:rsid w:val="00AC494C"/>
    <w:rsid w:val="00AC5698"/>
    <w:rsid w:val="00AC5B44"/>
    <w:rsid w:val="00AC5F91"/>
    <w:rsid w:val="00AC68A5"/>
    <w:rsid w:val="00AC70C3"/>
    <w:rsid w:val="00AC7E0C"/>
    <w:rsid w:val="00AD2235"/>
    <w:rsid w:val="00AD36FB"/>
    <w:rsid w:val="00AD3AD9"/>
    <w:rsid w:val="00AD3C6E"/>
    <w:rsid w:val="00AD5B7E"/>
    <w:rsid w:val="00AE0DEC"/>
    <w:rsid w:val="00AE217A"/>
    <w:rsid w:val="00AE2676"/>
    <w:rsid w:val="00AE3CD1"/>
    <w:rsid w:val="00AE490C"/>
    <w:rsid w:val="00AE5102"/>
    <w:rsid w:val="00AE5322"/>
    <w:rsid w:val="00AE575E"/>
    <w:rsid w:val="00AE57B0"/>
    <w:rsid w:val="00AE5F59"/>
    <w:rsid w:val="00AE6F44"/>
    <w:rsid w:val="00AF0201"/>
    <w:rsid w:val="00AF0C83"/>
    <w:rsid w:val="00AF1758"/>
    <w:rsid w:val="00AF339E"/>
    <w:rsid w:val="00AF4856"/>
    <w:rsid w:val="00AF5AE8"/>
    <w:rsid w:val="00AF60A3"/>
    <w:rsid w:val="00AF6500"/>
    <w:rsid w:val="00AF65D7"/>
    <w:rsid w:val="00AF6DF6"/>
    <w:rsid w:val="00AF7EA4"/>
    <w:rsid w:val="00B02365"/>
    <w:rsid w:val="00B0267B"/>
    <w:rsid w:val="00B045C6"/>
    <w:rsid w:val="00B04B7C"/>
    <w:rsid w:val="00B053E6"/>
    <w:rsid w:val="00B06EDD"/>
    <w:rsid w:val="00B07848"/>
    <w:rsid w:val="00B115F3"/>
    <w:rsid w:val="00B116E7"/>
    <w:rsid w:val="00B1224E"/>
    <w:rsid w:val="00B122E1"/>
    <w:rsid w:val="00B132FF"/>
    <w:rsid w:val="00B1364E"/>
    <w:rsid w:val="00B1432E"/>
    <w:rsid w:val="00B144CF"/>
    <w:rsid w:val="00B1643D"/>
    <w:rsid w:val="00B16744"/>
    <w:rsid w:val="00B16C11"/>
    <w:rsid w:val="00B17864"/>
    <w:rsid w:val="00B2015E"/>
    <w:rsid w:val="00B20299"/>
    <w:rsid w:val="00B21799"/>
    <w:rsid w:val="00B22189"/>
    <w:rsid w:val="00B22465"/>
    <w:rsid w:val="00B22484"/>
    <w:rsid w:val="00B238D6"/>
    <w:rsid w:val="00B23D95"/>
    <w:rsid w:val="00B2444D"/>
    <w:rsid w:val="00B2452C"/>
    <w:rsid w:val="00B2490C"/>
    <w:rsid w:val="00B24A83"/>
    <w:rsid w:val="00B24F05"/>
    <w:rsid w:val="00B259C5"/>
    <w:rsid w:val="00B25BA1"/>
    <w:rsid w:val="00B266AC"/>
    <w:rsid w:val="00B26901"/>
    <w:rsid w:val="00B26BA2"/>
    <w:rsid w:val="00B27211"/>
    <w:rsid w:val="00B2762C"/>
    <w:rsid w:val="00B3023D"/>
    <w:rsid w:val="00B31551"/>
    <w:rsid w:val="00B325EC"/>
    <w:rsid w:val="00B32FF4"/>
    <w:rsid w:val="00B3337C"/>
    <w:rsid w:val="00B33AA5"/>
    <w:rsid w:val="00B35496"/>
    <w:rsid w:val="00B357A5"/>
    <w:rsid w:val="00B362FD"/>
    <w:rsid w:val="00B3697E"/>
    <w:rsid w:val="00B372D1"/>
    <w:rsid w:val="00B3737D"/>
    <w:rsid w:val="00B41618"/>
    <w:rsid w:val="00B419CE"/>
    <w:rsid w:val="00B42E86"/>
    <w:rsid w:val="00B443F3"/>
    <w:rsid w:val="00B446B6"/>
    <w:rsid w:val="00B452A9"/>
    <w:rsid w:val="00B45759"/>
    <w:rsid w:val="00B45AD6"/>
    <w:rsid w:val="00B45C35"/>
    <w:rsid w:val="00B50307"/>
    <w:rsid w:val="00B521D4"/>
    <w:rsid w:val="00B5230F"/>
    <w:rsid w:val="00B531C4"/>
    <w:rsid w:val="00B53963"/>
    <w:rsid w:val="00B53AFF"/>
    <w:rsid w:val="00B53F3E"/>
    <w:rsid w:val="00B55EA9"/>
    <w:rsid w:val="00B5685C"/>
    <w:rsid w:val="00B56E8F"/>
    <w:rsid w:val="00B60012"/>
    <w:rsid w:val="00B600A9"/>
    <w:rsid w:val="00B61868"/>
    <w:rsid w:val="00B61E27"/>
    <w:rsid w:val="00B627A7"/>
    <w:rsid w:val="00B62A73"/>
    <w:rsid w:val="00B62AFD"/>
    <w:rsid w:val="00B633DB"/>
    <w:rsid w:val="00B633F3"/>
    <w:rsid w:val="00B6642D"/>
    <w:rsid w:val="00B66593"/>
    <w:rsid w:val="00B66A46"/>
    <w:rsid w:val="00B70C98"/>
    <w:rsid w:val="00B71913"/>
    <w:rsid w:val="00B71B31"/>
    <w:rsid w:val="00B71CAE"/>
    <w:rsid w:val="00B73599"/>
    <w:rsid w:val="00B758FA"/>
    <w:rsid w:val="00B76481"/>
    <w:rsid w:val="00B76A15"/>
    <w:rsid w:val="00B80894"/>
    <w:rsid w:val="00B8183E"/>
    <w:rsid w:val="00B81F77"/>
    <w:rsid w:val="00B82B54"/>
    <w:rsid w:val="00B82D1A"/>
    <w:rsid w:val="00B82F3A"/>
    <w:rsid w:val="00B836FD"/>
    <w:rsid w:val="00B83EC4"/>
    <w:rsid w:val="00B84738"/>
    <w:rsid w:val="00B85051"/>
    <w:rsid w:val="00B857C7"/>
    <w:rsid w:val="00B858F0"/>
    <w:rsid w:val="00B85D65"/>
    <w:rsid w:val="00B870BD"/>
    <w:rsid w:val="00B876A3"/>
    <w:rsid w:val="00B87795"/>
    <w:rsid w:val="00B91241"/>
    <w:rsid w:val="00B91AFE"/>
    <w:rsid w:val="00B92EE8"/>
    <w:rsid w:val="00B94A2F"/>
    <w:rsid w:val="00B95004"/>
    <w:rsid w:val="00B953CE"/>
    <w:rsid w:val="00B95483"/>
    <w:rsid w:val="00B95F4F"/>
    <w:rsid w:val="00B9730C"/>
    <w:rsid w:val="00B97B9C"/>
    <w:rsid w:val="00BA27FF"/>
    <w:rsid w:val="00BA2B50"/>
    <w:rsid w:val="00BA2D44"/>
    <w:rsid w:val="00BA3800"/>
    <w:rsid w:val="00BA3B30"/>
    <w:rsid w:val="00BA3E45"/>
    <w:rsid w:val="00BA6162"/>
    <w:rsid w:val="00BA6702"/>
    <w:rsid w:val="00BA7879"/>
    <w:rsid w:val="00BB0D39"/>
    <w:rsid w:val="00BB1C59"/>
    <w:rsid w:val="00BB34FB"/>
    <w:rsid w:val="00BB4506"/>
    <w:rsid w:val="00BB4654"/>
    <w:rsid w:val="00BB560E"/>
    <w:rsid w:val="00BB72E3"/>
    <w:rsid w:val="00BB7C00"/>
    <w:rsid w:val="00BC04E3"/>
    <w:rsid w:val="00BC05B6"/>
    <w:rsid w:val="00BC1673"/>
    <w:rsid w:val="00BC170B"/>
    <w:rsid w:val="00BC2D80"/>
    <w:rsid w:val="00BC3824"/>
    <w:rsid w:val="00BC4566"/>
    <w:rsid w:val="00BC4B38"/>
    <w:rsid w:val="00BC5325"/>
    <w:rsid w:val="00BC5E44"/>
    <w:rsid w:val="00BC6471"/>
    <w:rsid w:val="00BC6FE1"/>
    <w:rsid w:val="00BD06AA"/>
    <w:rsid w:val="00BD0A53"/>
    <w:rsid w:val="00BD1882"/>
    <w:rsid w:val="00BD1AFF"/>
    <w:rsid w:val="00BD21AC"/>
    <w:rsid w:val="00BD2795"/>
    <w:rsid w:val="00BD3B52"/>
    <w:rsid w:val="00BD44D9"/>
    <w:rsid w:val="00BD4A83"/>
    <w:rsid w:val="00BD4B27"/>
    <w:rsid w:val="00BD50EC"/>
    <w:rsid w:val="00BD6535"/>
    <w:rsid w:val="00BD739E"/>
    <w:rsid w:val="00BE0AA5"/>
    <w:rsid w:val="00BE106F"/>
    <w:rsid w:val="00BE1CAB"/>
    <w:rsid w:val="00BE1D04"/>
    <w:rsid w:val="00BE20FB"/>
    <w:rsid w:val="00BE2FD3"/>
    <w:rsid w:val="00BE2FE4"/>
    <w:rsid w:val="00BE355F"/>
    <w:rsid w:val="00BE39EB"/>
    <w:rsid w:val="00BE3DD3"/>
    <w:rsid w:val="00BE5432"/>
    <w:rsid w:val="00BE69E0"/>
    <w:rsid w:val="00BE6BC9"/>
    <w:rsid w:val="00BE6C7B"/>
    <w:rsid w:val="00BE7B10"/>
    <w:rsid w:val="00BF234E"/>
    <w:rsid w:val="00BF2391"/>
    <w:rsid w:val="00BF254A"/>
    <w:rsid w:val="00BF25E1"/>
    <w:rsid w:val="00BF3350"/>
    <w:rsid w:val="00BF35DA"/>
    <w:rsid w:val="00BF3F63"/>
    <w:rsid w:val="00BF49EA"/>
    <w:rsid w:val="00BF4F70"/>
    <w:rsid w:val="00BF6606"/>
    <w:rsid w:val="00BF7215"/>
    <w:rsid w:val="00BF7BB1"/>
    <w:rsid w:val="00C00C5D"/>
    <w:rsid w:val="00C031F0"/>
    <w:rsid w:val="00C03352"/>
    <w:rsid w:val="00C03947"/>
    <w:rsid w:val="00C04633"/>
    <w:rsid w:val="00C047DA"/>
    <w:rsid w:val="00C048D9"/>
    <w:rsid w:val="00C0499D"/>
    <w:rsid w:val="00C04CA2"/>
    <w:rsid w:val="00C060BE"/>
    <w:rsid w:val="00C06344"/>
    <w:rsid w:val="00C0678F"/>
    <w:rsid w:val="00C0697A"/>
    <w:rsid w:val="00C06EA4"/>
    <w:rsid w:val="00C06FDC"/>
    <w:rsid w:val="00C07C93"/>
    <w:rsid w:val="00C07FEF"/>
    <w:rsid w:val="00C11139"/>
    <w:rsid w:val="00C1178D"/>
    <w:rsid w:val="00C122F9"/>
    <w:rsid w:val="00C1286B"/>
    <w:rsid w:val="00C12971"/>
    <w:rsid w:val="00C12E52"/>
    <w:rsid w:val="00C13BFB"/>
    <w:rsid w:val="00C1427D"/>
    <w:rsid w:val="00C14755"/>
    <w:rsid w:val="00C14981"/>
    <w:rsid w:val="00C15AB1"/>
    <w:rsid w:val="00C163EA"/>
    <w:rsid w:val="00C1683B"/>
    <w:rsid w:val="00C20043"/>
    <w:rsid w:val="00C212DF"/>
    <w:rsid w:val="00C223CB"/>
    <w:rsid w:val="00C22448"/>
    <w:rsid w:val="00C240E9"/>
    <w:rsid w:val="00C26F3C"/>
    <w:rsid w:val="00C26F3F"/>
    <w:rsid w:val="00C27BC9"/>
    <w:rsid w:val="00C30F1B"/>
    <w:rsid w:val="00C32ED5"/>
    <w:rsid w:val="00C3372E"/>
    <w:rsid w:val="00C3452D"/>
    <w:rsid w:val="00C3550F"/>
    <w:rsid w:val="00C36443"/>
    <w:rsid w:val="00C3670C"/>
    <w:rsid w:val="00C37B22"/>
    <w:rsid w:val="00C37C67"/>
    <w:rsid w:val="00C40ACF"/>
    <w:rsid w:val="00C40EAB"/>
    <w:rsid w:val="00C4297C"/>
    <w:rsid w:val="00C43D78"/>
    <w:rsid w:val="00C444C0"/>
    <w:rsid w:val="00C474A8"/>
    <w:rsid w:val="00C479A4"/>
    <w:rsid w:val="00C50237"/>
    <w:rsid w:val="00C52EA5"/>
    <w:rsid w:val="00C539A6"/>
    <w:rsid w:val="00C539CC"/>
    <w:rsid w:val="00C54531"/>
    <w:rsid w:val="00C545BC"/>
    <w:rsid w:val="00C554AA"/>
    <w:rsid w:val="00C55A58"/>
    <w:rsid w:val="00C5606D"/>
    <w:rsid w:val="00C5670B"/>
    <w:rsid w:val="00C56CF9"/>
    <w:rsid w:val="00C600F2"/>
    <w:rsid w:val="00C60269"/>
    <w:rsid w:val="00C60A6A"/>
    <w:rsid w:val="00C62342"/>
    <w:rsid w:val="00C633F6"/>
    <w:rsid w:val="00C63A74"/>
    <w:rsid w:val="00C64D6B"/>
    <w:rsid w:val="00C65763"/>
    <w:rsid w:val="00C658DA"/>
    <w:rsid w:val="00C6672D"/>
    <w:rsid w:val="00C673F4"/>
    <w:rsid w:val="00C6760C"/>
    <w:rsid w:val="00C7085F"/>
    <w:rsid w:val="00C7094D"/>
    <w:rsid w:val="00C74553"/>
    <w:rsid w:val="00C74FD7"/>
    <w:rsid w:val="00C75457"/>
    <w:rsid w:val="00C76CCB"/>
    <w:rsid w:val="00C76E0C"/>
    <w:rsid w:val="00C77CC9"/>
    <w:rsid w:val="00C77FF0"/>
    <w:rsid w:val="00C80396"/>
    <w:rsid w:val="00C81655"/>
    <w:rsid w:val="00C8236C"/>
    <w:rsid w:val="00C836DC"/>
    <w:rsid w:val="00C844B4"/>
    <w:rsid w:val="00C8458C"/>
    <w:rsid w:val="00C8693F"/>
    <w:rsid w:val="00C876E7"/>
    <w:rsid w:val="00C92766"/>
    <w:rsid w:val="00C946A9"/>
    <w:rsid w:val="00C94755"/>
    <w:rsid w:val="00C94F81"/>
    <w:rsid w:val="00C95047"/>
    <w:rsid w:val="00C951D8"/>
    <w:rsid w:val="00C96BCB"/>
    <w:rsid w:val="00C96FF2"/>
    <w:rsid w:val="00CA2D7B"/>
    <w:rsid w:val="00CA4DA1"/>
    <w:rsid w:val="00CA4F97"/>
    <w:rsid w:val="00CA54ED"/>
    <w:rsid w:val="00CA5F5F"/>
    <w:rsid w:val="00CA7B9E"/>
    <w:rsid w:val="00CA7F3B"/>
    <w:rsid w:val="00CB0BE9"/>
    <w:rsid w:val="00CB40B9"/>
    <w:rsid w:val="00CB47B5"/>
    <w:rsid w:val="00CB4D75"/>
    <w:rsid w:val="00CB5C01"/>
    <w:rsid w:val="00CB64E0"/>
    <w:rsid w:val="00CB6D68"/>
    <w:rsid w:val="00CB76CE"/>
    <w:rsid w:val="00CC057C"/>
    <w:rsid w:val="00CC07C8"/>
    <w:rsid w:val="00CC257A"/>
    <w:rsid w:val="00CC4493"/>
    <w:rsid w:val="00CC5C8F"/>
    <w:rsid w:val="00CC5D99"/>
    <w:rsid w:val="00CC6A5F"/>
    <w:rsid w:val="00CC6E81"/>
    <w:rsid w:val="00CC7951"/>
    <w:rsid w:val="00CC7AD6"/>
    <w:rsid w:val="00CD1139"/>
    <w:rsid w:val="00CD226F"/>
    <w:rsid w:val="00CD340E"/>
    <w:rsid w:val="00CD36F4"/>
    <w:rsid w:val="00CD37D6"/>
    <w:rsid w:val="00CD39C6"/>
    <w:rsid w:val="00CD4BE1"/>
    <w:rsid w:val="00CD4C99"/>
    <w:rsid w:val="00CD5461"/>
    <w:rsid w:val="00CD5AE5"/>
    <w:rsid w:val="00CD5D60"/>
    <w:rsid w:val="00CD5E0E"/>
    <w:rsid w:val="00CD5FDE"/>
    <w:rsid w:val="00CD60BA"/>
    <w:rsid w:val="00CD62CC"/>
    <w:rsid w:val="00CD66FB"/>
    <w:rsid w:val="00CD68BF"/>
    <w:rsid w:val="00CD6BCB"/>
    <w:rsid w:val="00CD6D50"/>
    <w:rsid w:val="00CD7F48"/>
    <w:rsid w:val="00CE0BE6"/>
    <w:rsid w:val="00CE0DB6"/>
    <w:rsid w:val="00CE2A56"/>
    <w:rsid w:val="00CE2A63"/>
    <w:rsid w:val="00CE2C0A"/>
    <w:rsid w:val="00CE3752"/>
    <w:rsid w:val="00CE4097"/>
    <w:rsid w:val="00CE440A"/>
    <w:rsid w:val="00CE515D"/>
    <w:rsid w:val="00CE58AE"/>
    <w:rsid w:val="00CE6774"/>
    <w:rsid w:val="00CF0888"/>
    <w:rsid w:val="00CF124C"/>
    <w:rsid w:val="00CF14D1"/>
    <w:rsid w:val="00CF2340"/>
    <w:rsid w:val="00CF2962"/>
    <w:rsid w:val="00CF2A57"/>
    <w:rsid w:val="00CF331B"/>
    <w:rsid w:val="00CF4210"/>
    <w:rsid w:val="00CF474F"/>
    <w:rsid w:val="00CF51BB"/>
    <w:rsid w:val="00CF579C"/>
    <w:rsid w:val="00D0055F"/>
    <w:rsid w:val="00D00657"/>
    <w:rsid w:val="00D03A88"/>
    <w:rsid w:val="00D03B90"/>
    <w:rsid w:val="00D0509F"/>
    <w:rsid w:val="00D05288"/>
    <w:rsid w:val="00D06CAF"/>
    <w:rsid w:val="00D11575"/>
    <w:rsid w:val="00D122E7"/>
    <w:rsid w:val="00D1231D"/>
    <w:rsid w:val="00D1419C"/>
    <w:rsid w:val="00D14646"/>
    <w:rsid w:val="00D14C44"/>
    <w:rsid w:val="00D17326"/>
    <w:rsid w:val="00D20468"/>
    <w:rsid w:val="00D20AC0"/>
    <w:rsid w:val="00D23AA6"/>
    <w:rsid w:val="00D25A83"/>
    <w:rsid w:val="00D268E4"/>
    <w:rsid w:val="00D26EA1"/>
    <w:rsid w:val="00D3100F"/>
    <w:rsid w:val="00D32477"/>
    <w:rsid w:val="00D32ED8"/>
    <w:rsid w:val="00D35423"/>
    <w:rsid w:val="00D35A49"/>
    <w:rsid w:val="00D35C06"/>
    <w:rsid w:val="00D3798F"/>
    <w:rsid w:val="00D416D4"/>
    <w:rsid w:val="00D41D9C"/>
    <w:rsid w:val="00D43246"/>
    <w:rsid w:val="00D43D29"/>
    <w:rsid w:val="00D447BF"/>
    <w:rsid w:val="00D4543B"/>
    <w:rsid w:val="00D46F12"/>
    <w:rsid w:val="00D52793"/>
    <w:rsid w:val="00D55CE1"/>
    <w:rsid w:val="00D55DDD"/>
    <w:rsid w:val="00D56A9A"/>
    <w:rsid w:val="00D600AD"/>
    <w:rsid w:val="00D617B9"/>
    <w:rsid w:val="00D61B19"/>
    <w:rsid w:val="00D63FA2"/>
    <w:rsid w:val="00D64128"/>
    <w:rsid w:val="00D660F7"/>
    <w:rsid w:val="00D66672"/>
    <w:rsid w:val="00D67897"/>
    <w:rsid w:val="00D72C68"/>
    <w:rsid w:val="00D748DB"/>
    <w:rsid w:val="00D76554"/>
    <w:rsid w:val="00D769EF"/>
    <w:rsid w:val="00D76D46"/>
    <w:rsid w:val="00D77607"/>
    <w:rsid w:val="00D776A3"/>
    <w:rsid w:val="00D77931"/>
    <w:rsid w:val="00D8021B"/>
    <w:rsid w:val="00D80CB2"/>
    <w:rsid w:val="00D80D5C"/>
    <w:rsid w:val="00D81B0A"/>
    <w:rsid w:val="00D81F26"/>
    <w:rsid w:val="00D83E85"/>
    <w:rsid w:val="00D85406"/>
    <w:rsid w:val="00D8678F"/>
    <w:rsid w:val="00D86D76"/>
    <w:rsid w:val="00D878A9"/>
    <w:rsid w:val="00D901F9"/>
    <w:rsid w:val="00D9039B"/>
    <w:rsid w:val="00D903AD"/>
    <w:rsid w:val="00D92503"/>
    <w:rsid w:val="00D9293D"/>
    <w:rsid w:val="00D92A3F"/>
    <w:rsid w:val="00D95961"/>
    <w:rsid w:val="00D959FE"/>
    <w:rsid w:val="00D96269"/>
    <w:rsid w:val="00D97743"/>
    <w:rsid w:val="00D978D0"/>
    <w:rsid w:val="00D97EEA"/>
    <w:rsid w:val="00DA0C34"/>
    <w:rsid w:val="00DA0D15"/>
    <w:rsid w:val="00DA1811"/>
    <w:rsid w:val="00DA21F7"/>
    <w:rsid w:val="00DA2829"/>
    <w:rsid w:val="00DA31E5"/>
    <w:rsid w:val="00DA419E"/>
    <w:rsid w:val="00DA627C"/>
    <w:rsid w:val="00DA6628"/>
    <w:rsid w:val="00DA6FA5"/>
    <w:rsid w:val="00DA703D"/>
    <w:rsid w:val="00DA798B"/>
    <w:rsid w:val="00DB0605"/>
    <w:rsid w:val="00DB0A44"/>
    <w:rsid w:val="00DB1E43"/>
    <w:rsid w:val="00DB2770"/>
    <w:rsid w:val="00DB2B35"/>
    <w:rsid w:val="00DB3951"/>
    <w:rsid w:val="00DB3A95"/>
    <w:rsid w:val="00DB444A"/>
    <w:rsid w:val="00DB4BC9"/>
    <w:rsid w:val="00DB75F2"/>
    <w:rsid w:val="00DB7742"/>
    <w:rsid w:val="00DC049E"/>
    <w:rsid w:val="00DC2B5B"/>
    <w:rsid w:val="00DC3969"/>
    <w:rsid w:val="00DC39BF"/>
    <w:rsid w:val="00DC5BF5"/>
    <w:rsid w:val="00DC6098"/>
    <w:rsid w:val="00DC60FF"/>
    <w:rsid w:val="00DC6EE7"/>
    <w:rsid w:val="00DC70B8"/>
    <w:rsid w:val="00DC7F07"/>
    <w:rsid w:val="00DD0ACE"/>
    <w:rsid w:val="00DD1A6F"/>
    <w:rsid w:val="00DD1A73"/>
    <w:rsid w:val="00DD23D4"/>
    <w:rsid w:val="00DD23FA"/>
    <w:rsid w:val="00DD426C"/>
    <w:rsid w:val="00DD4E3F"/>
    <w:rsid w:val="00DD4ECD"/>
    <w:rsid w:val="00DD53FE"/>
    <w:rsid w:val="00DD5775"/>
    <w:rsid w:val="00DD5A7E"/>
    <w:rsid w:val="00DE0387"/>
    <w:rsid w:val="00DE0E28"/>
    <w:rsid w:val="00DE2E25"/>
    <w:rsid w:val="00DE3673"/>
    <w:rsid w:val="00DE5665"/>
    <w:rsid w:val="00DE5A94"/>
    <w:rsid w:val="00DE5D25"/>
    <w:rsid w:val="00DE74BF"/>
    <w:rsid w:val="00DE75D5"/>
    <w:rsid w:val="00DE7B4D"/>
    <w:rsid w:val="00DF0808"/>
    <w:rsid w:val="00DF0CC5"/>
    <w:rsid w:val="00DF0E64"/>
    <w:rsid w:val="00DF2C38"/>
    <w:rsid w:val="00DF3395"/>
    <w:rsid w:val="00DF426A"/>
    <w:rsid w:val="00DF5A7B"/>
    <w:rsid w:val="00E00E51"/>
    <w:rsid w:val="00E019E2"/>
    <w:rsid w:val="00E01C76"/>
    <w:rsid w:val="00E03148"/>
    <w:rsid w:val="00E0377E"/>
    <w:rsid w:val="00E03D37"/>
    <w:rsid w:val="00E04114"/>
    <w:rsid w:val="00E069CB"/>
    <w:rsid w:val="00E06E98"/>
    <w:rsid w:val="00E075BF"/>
    <w:rsid w:val="00E105ED"/>
    <w:rsid w:val="00E10C27"/>
    <w:rsid w:val="00E10F22"/>
    <w:rsid w:val="00E12939"/>
    <w:rsid w:val="00E12B17"/>
    <w:rsid w:val="00E12F5C"/>
    <w:rsid w:val="00E133E6"/>
    <w:rsid w:val="00E138BE"/>
    <w:rsid w:val="00E14804"/>
    <w:rsid w:val="00E154DF"/>
    <w:rsid w:val="00E16316"/>
    <w:rsid w:val="00E165CF"/>
    <w:rsid w:val="00E169DE"/>
    <w:rsid w:val="00E1714F"/>
    <w:rsid w:val="00E21513"/>
    <w:rsid w:val="00E224CE"/>
    <w:rsid w:val="00E2264B"/>
    <w:rsid w:val="00E231C6"/>
    <w:rsid w:val="00E24464"/>
    <w:rsid w:val="00E253D1"/>
    <w:rsid w:val="00E2557F"/>
    <w:rsid w:val="00E26782"/>
    <w:rsid w:val="00E279A5"/>
    <w:rsid w:val="00E30EDB"/>
    <w:rsid w:val="00E3182E"/>
    <w:rsid w:val="00E31EEE"/>
    <w:rsid w:val="00E32268"/>
    <w:rsid w:val="00E34170"/>
    <w:rsid w:val="00E35CB5"/>
    <w:rsid w:val="00E375C1"/>
    <w:rsid w:val="00E377EC"/>
    <w:rsid w:val="00E37A22"/>
    <w:rsid w:val="00E41793"/>
    <w:rsid w:val="00E4419D"/>
    <w:rsid w:val="00E445C2"/>
    <w:rsid w:val="00E452FF"/>
    <w:rsid w:val="00E45D60"/>
    <w:rsid w:val="00E4624B"/>
    <w:rsid w:val="00E46290"/>
    <w:rsid w:val="00E506A2"/>
    <w:rsid w:val="00E50CCD"/>
    <w:rsid w:val="00E514E5"/>
    <w:rsid w:val="00E51BB0"/>
    <w:rsid w:val="00E537B5"/>
    <w:rsid w:val="00E559DC"/>
    <w:rsid w:val="00E56120"/>
    <w:rsid w:val="00E57CAE"/>
    <w:rsid w:val="00E57E9D"/>
    <w:rsid w:val="00E60719"/>
    <w:rsid w:val="00E6134F"/>
    <w:rsid w:val="00E6153E"/>
    <w:rsid w:val="00E625B0"/>
    <w:rsid w:val="00E62DC1"/>
    <w:rsid w:val="00E63B7A"/>
    <w:rsid w:val="00E654D6"/>
    <w:rsid w:val="00E667A2"/>
    <w:rsid w:val="00E66FED"/>
    <w:rsid w:val="00E675C4"/>
    <w:rsid w:val="00E702FA"/>
    <w:rsid w:val="00E72504"/>
    <w:rsid w:val="00E730C8"/>
    <w:rsid w:val="00E7480C"/>
    <w:rsid w:val="00E75443"/>
    <w:rsid w:val="00E75A17"/>
    <w:rsid w:val="00E7601E"/>
    <w:rsid w:val="00E760FB"/>
    <w:rsid w:val="00E77313"/>
    <w:rsid w:val="00E77671"/>
    <w:rsid w:val="00E80C32"/>
    <w:rsid w:val="00E80F74"/>
    <w:rsid w:val="00E82234"/>
    <w:rsid w:val="00E824C7"/>
    <w:rsid w:val="00E8428E"/>
    <w:rsid w:val="00E85077"/>
    <w:rsid w:val="00E851F3"/>
    <w:rsid w:val="00E85F21"/>
    <w:rsid w:val="00E86484"/>
    <w:rsid w:val="00E90853"/>
    <w:rsid w:val="00E91D78"/>
    <w:rsid w:val="00E94AD8"/>
    <w:rsid w:val="00E96163"/>
    <w:rsid w:val="00E965E3"/>
    <w:rsid w:val="00E971EF"/>
    <w:rsid w:val="00EA4C5A"/>
    <w:rsid w:val="00EA60FA"/>
    <w:rsid w:val="00EB118B"/>
    <w:rsid w:val="00EB125C"/>
    <w:rsid w:val="00EB172B"/>
    <w:rsid w:val="00EB2499"/>
    <w:rsid w:val="00EB24B5"/>
    <w:rsid w:val="00EB2E10"/>
    <w:rsid w:val="00EB30DB"/>
    <w:rsid w:val="00EB42FE"/>
    <w:rsid w:val="00EB5129"/>
    <w:rsid w:val="00EB55B9"/>
    <w:rsid w:val="00EB770D"/>
    <w:rsid w:val="00EC0F4A"/>
    <w:rsid w:val="00EC109D"/>
    <w:rsid w:val="00EC10A5"/>
    <w:rsid w:val="00EC5089"/>
    <w:rsid w:val="00EC55D6"/>
    <w:rsid w:val="00EC5888"/>
    <w:rsid w:val="00EC5F0B"/>
    <w:rsid w:val="00EC6876"/>
    <w:rsid w:val="00EC6B5F"/>
    <w:rsid w:val="00EC6F31"/>
    <w:rsid w:val="00EC6F7E"/>
    <w:rsid w:val="00ED0055"/>
    <w:rsid w:val="00ED0601"/>
    <w:rsid w:val="00ED17D1"/>
    <w:rsid w:val="00ED1CBB"/>
    <w:rsid w:val="00ED1DE8"/>
    <w:rsid w:val="00ED2270"/>
    <w:rsid w:val="00ED61EB"/>
    <w:rsid w:val="00ED63AB"/>
    <w:rsid w:val="00EE1A91"/>
    <w:rsid w:val="00EE1F13"/>
    <w:rsid w:val="00EE32B3"/>
    <w:rsid w:val="00EE4492"/>
    <w:rsid w:val="00EE576C"/>
    <w:rsid w:val="00EE6C74"/>
    <w:rsid w:val="00EF1728"/>
    <w:rsid w:val="00EF206C"/>
    <w:rsid w:val="00EF54D8"/>
    <w:rsid w:val="00EF593F"/>
    <w:rsid w:val="00EF5FD2"/>
    <w:rsid w:val="00EF6450"/>
    <w:rsid w:val="00EF6EC7"/>
    <w:rsid w:val="00F00063"/>
    <w:rsid w:val="00F000AF"/>
    <w:rsid w:val="00F007E8"/>
    <w:rsid w:val="00F00CB7"/>
    <w:rsid w:val="00F01EF5"/>
    <w:rsid w:val="00F02571"/>
    <w:rsid w:val="00F03FF8"/>
    <w:rsid w:val="00F04C9E"/>
    <w:rsid w:val="00F0619F"/>
    <w:rsid w:val="00F06645"/>
    <w:rsid w:val="00F078F6"/>
    <w:rsid w:val="00F1449D"/>
    <w:rsid w:val="00F14E43"/>
    <w:rsid w:val="00F159D0"/>
    <w:rsid w:val="00F15E9F"/>
    <w:rsid w:val="00F15F7B"/>
    <w:rsid w:val="00F164CB"/>
    <w:rsid w:val="00F17232"/>
    <w:rsid w:val="00F2228A"/>
    <w:rsid w:val="00F2268C"/>
    <w:rsid w:val="00F30B50"/>
    <w:rsid w:val="00F33A72"/>
    <w:rsid w:val="00F33E35"/>
    <w:rsid w:val="00F35806"/>
    <w:rsid w:val="00F41508"/>
    <w:rsid w:val="00F41ADF"/>
    <w:rsid w:val="00F41D86"/>
    <w:rsid w:val="00F422DD"/>
    <w:rsid w:val="00F423F0"/>
    <w:rsid w:val="00F42F3E"/>
    <w:rsid w:val="00F4314A"/>
    <w:rsid w:val="00F449C2"/>
    <w:rsid w:val="00F458F4"/>
    <w:rsid w:val="00F459B0"/>
    <w:rsid w:val="00F47FD7"/>
    <w:rsid w:val="00F502D8"/>
    <w:rsid w:val="00F50B30"/>
    <w:rsid w:val="00F51562"/>
    <w:rsid w:val="00F51A0C"/>
    <w:rsid w:val="00F51B16"/>
    <w:rsid w:val="00F53272"/>
    <w:rsid w:val="00F53E13"/>
    <w:rsid w:val="00F53E21"/>
    <w:rsid w:val="00F54A05"/>
    <w:rsid w:val="00F55212"/>
    <w:rsid w:val="00F57469"/>
    <w:rsid w:val="00F619E6"/>
    <w:rsid w:val="00F6283E"/>
    <w:rsid w:val="00F65292"/>
    <w:rsid w:val="00F652CD"/>
    <w:rsid w:val="00F65C2D"/>
    <w:rsid w:val="00F66BD7"/>
    <w:rsid w:val="00F66C30"/>
    <w:rsid w:val="00F70ABF"/>
    <w:rsid w:val="00F742A1"/>
    <w:rsid w:val="00F7477D"/>
    <w:rsid w:val="00F74B17"/>
    <w:rsid w:val="00F75400"/>
    <w:rsid w:val="00F75C5F"/>
    <w:rsid w:val="00F768FF"/>
    <w:rsid w:val="00F76BBC"/>
    <w:rsid w:val="00F76CFB"/>
    <w:rsid w:val="00F77660"/>
    <w:rsid w:val="00F77DC1"/>
    <w:rsid w:val="00F80895"/>
    <w:rsid w:val="00F829B5"/>
    <w:rsid w:val="00F833F5"/>
    <w:rsid w:val="00F84470"/>
    <w:rsid w:val="00F85228"/>
    <w:rsid w:val="00F852A3"/>
    <w:rsid w:val="00F85BE6"/>
    <w:rsid w:val="00F90725"/>
    <w:rsid w:val="00F90758"/>
    <w:rsid w:val="00F90D95"/>
    <w:rsid w:val="00F90DAA"/>
    <w:rsid w:val="00F92BEB"/>
    <w:rsid w:val="00F92CEB"/>
    <w:rsid w:val="00F94127"/>
    <w:rsid w:val="00F96280"/>
    <w:rsid w:val="00F965E5"/>
    <w:rsid w:val="00FA029B"/>
    <w:rsid w:val="00FA0C2A"/>
    <w:rsid w:val="00FA1470"/>
    <w:rsid w:val="00FA1491"/>
    <w:rsid w:val="00FA1947"/>
    <w:rsid w:val="00FA1E58"/>
    <w:rsid w:val="00FA2144"/>
    <w:rsid w:val="00FA26B9"/>
    <w:rsid w:val="00FA336F"/>
    <w:rsid w:val="00FA4495"/>
    <w:rsid w:val="00FA5EF9"/>
    <w:rsid w:val="00FA7087"/>
    <w:rsid w:val="00FB1AB2"/>
    <w:rsid w:val="00FB1CC2"/>
    <w:rsid w:val="00FB2D49"/>
    <w:rsid w:val="00FB37F2"/>
    <w:rsid w:val="00FB3A4C"/>
    <w:rsid w:val="00FB3AC8"/>
    <w:rsid w:val="00FB42D0"/>
    <w:rsid w:val="00FB4FD6"/>
    <w:rsid w:val="00FB6E33"/>
    <w:rsid w:val="00FC0C57"/>
    <w:rsid w:val="00FC475A"/>
    <w:rsid w:val="00FC58CD"/>
    <w:rsid w:val="00FC5EFD"/>
    <w:rsid w:val="00FC63FA"/>
    <w:rsid w:val="00FC6BD2"/>
    <w:rsid w:val="00FD0D26"/>
    <w:rsid w:val="00FD245D"/>
    <w:rsid w:val="00FD24D2"/>
    <w:rsid w:val="00FD307F"/>
    <w:rsid w:val="00FD3215"/>
    <w:rsid w:val="00FD4015"/>
    <w:rsid w:val="00FD4A7B"/>
    <w:rsid w:val="00FD6CD8"/>
    <w:rsid w:val="00FD6E43"/>
    <w:rsid w:val="00FE05B0"/>
    <w:rsid w:val="00FE09DA"/>
    <w:rsid w:val="00FE530B"/>
    <w:rsid w:val="00FE54AE"/>
    <w:rsid w:val="00FE5DAE"/>
    <w:rsid w:val="00FE5E75"/>
    <w:rsid w:val="00FF2F1F"/>
    <w:rsid w:val="00FF3EC7"/>
    <w:rsid w:val="00FF43FF"/>
    <w:rsid w:val="00FF513B"/>
    <w:rsid w:val="00FF6662"/>
    <w:rsid w:val="00FF6C09"/>
    <w:rsid w:val="00FF733B"/>
    <w:rsid w:val="00FF7827"/>
    <w:rsid w:val="00F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10625"/>
    <o:shapelayout v:ext="edit">
      <o:idmap v:ext="edit" data="1"/>
    </o:shapelayout>
  </w:shapeDefaults>
  <w:decimalSymbol w:val=","/>
  <w:listSeparator w:val=";"/>
  <w15:docId w15:val="{C13C9C1B-55F4-450F-96C9-30227500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qFormat="1"/>
    <w:lsdException w:name="caption" w:semiHidden="1" w:uiPriority="0" w:unhideWhenUsed="1" w:qFormat="1"/>
    <w:lsdException w:name="table of figures" w:semiHidden="1" w:uiPriority="0"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qFormat="1"/>
    <w:lsdException w:name="List Continue 2" w:semiHidden="1" w:unhideWhenUsed="1" w:qFormat="1"/>
    <w:lsdException w:name="List Continue 3" w:semiHidden="1" w:uiPriority="0" w:unhideWhenUsed="1" w:qFormat="1"/>
    <w:lsdException w:name="List Continue 4" w:semiHidden="1" w:unhideWhenUsed="1" w:qFormat="1"/>
    <w:lsdException w:name="List Continue 5" w:semiHidden="1" w:unhideWhenUsed="1" w:qFormat="1"/>
    <w:lsdException w:name="Message Header" w:semiHidden="1" w:uiPriority="0" w:unhideWhenUsed="1" w:qFormat="1"/>
    <w:lsdException w:name="Subtitle" w:uiPriority="0" w:qFormat="1"/>
    <w:lsdException w:name="Salutation" w:semiHidden="1" w:unhideWhenUsed="1"/>
    <w:lsdException w:name="Date" w:semiHidden="1" w:unhideWhenUsed="1" w:qFormat="1"/>
    <w:lsdException w:name="Body Text First Indent" w:semiHidden="1" w:uiPriority="0" w:unhideWhenUsed="1"/>
    <w:lsdException w:name="Body Text First Indent 2" w:semiHidden="1" w:uiPriority="0"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iPriority="0" w:unhideWhenUsed="1" w:qFormat="1"/>
    <w:lsdException w:name="Outline List 2" w:semiHidden="1" w:uiPriority="0" w:unhideWhenUsed="1" w:qFormat="1"/>
    <w:lsdException w:name="Outline List 3" w:semiHidden="1" w:uiPriority="0" w:unhideWhenUsed="1" w:qFormat="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2B035A"/>
    <w:pPr>
      <w:spacing w:after="200" w:line="276" w:lineRule="auto"/>
    </w:pPr>
    <w:rPr>
      <w:sz w:val="22"/>
      <w:szCs w:val="22"/>
    </w:rPr>
  </w:style>
  <w:style w:type="paragraph" w:styleId="13">
    <w:name w:val="heading 1"/>
    <w:aliases w:val="Заголовок 1 Знак Знак Знак,Заголовок 1 Знак Знак,H1,Заголовок 1 Знак Знак Знак Знак Знак Знак Знак,Заголовок 1 Знак Знак Знак Знак Знак Знак1,Заголовок 1 Знак Знак Знак Знак Знак Знак,новая страница,Head 1"/>
    <w:basedOn w:val="a7"/>
    <w:next w:val="a7"/>
    <w:link w:val="110"/>
    <w:uiPriority w:val="9"/>
    <w:qFormat/>
    <w:rsid w:val="00ED1CBB"/>
    <w:pPr>
      <w:keepNext/>
      <w:spacing w:after="0" w:line="240" w:lineRule="auto"/>
      <w:jc w:val="center"/>
      <w:outlineLvl w:val="0"/>
    </w:pPr>
    <w:rPr>
      <w:rFonts w:ascii="Times New Roman" w:hAnsi="Times New Roman"/>
      <w:b/>
      <w:sz w:val="28"/>
      <w:szCs w:val="24"/>
    </w:rPr>
  </w:style>
  <w:style w:type="paragraph" w:styleId="22">
    <w:name w:val="heading 2"/>
    <w:aliases w:val="H2,h2,Заголовок 2 Знак1 Знак Знак, Знак Знак Знак Знак Знак,Заголовок 2 Знак1 Знак"/>
    <w:basedOn w:val="a7"/>
    <w:next w:val="a7"/>
    <w:link w:val="23"/>
    <w:uiPriority w:val="9"/>
    <w:qFormat/>
    <w:rsid w:val="00ED1CBB"/>
    <w:pPr>
      <w:keepNext/>
      <w:spacing w:after="0" w:line="240" w:lineRule="auto"/>
      <w:jc w:val="center"/>
      <w:outlineLvl w:val="1"/>
    </w:pPr>
    <w:rPr>
      <w:rFonts w:ascii="Times New Roman" w:hAnsi="Times New Roman"/>
      <w:b/>
      <w:bCs/>
      <w:i/>
      <w:sz w:val="24"/>
      <w:szCs w:val="24"/>
    </w:rPr>
  </w:style>
  <w:style w:type="paragraph" w:styleId="31">
    <w:name w:val="heading 3"/>
    <w:aliases w:val="H3,h3,Заголовок 3 Знак Знак,ПодЗаголовок"/>
    <w:basedOn w:val="a7"/>
    <w:next w:val="a7"/>
    <w:link w:val="32"/>
    <w:uiPriority w:val="9"/>
    <w:qFormat/>
    <w:rsid w:val="00ED1CBB"/>
    <w:pPr>
      <w:keepNext/>
      <w:spacing w:after="0" w:line="240" w:lineRule="auto"/>
      <w:ind w:right="170"/>
      <w:jc w:val="center"/>
      <w:outlineLvl w:val="2"/>
    </w:pPr>
    <w:rPr>
      <w:rFonts w:ascii="Times New Roman" w:hAnsi="Times New Roman"/>
      <w:b/>
      <w:sz w:val="24"/>
      <w:szCs w:val="24"/>
      <w:u w:val="single"/>
    </w:rPr>
  </w:style>
  <w:style w:type="paragraph" w:styleId="41">
    <w:name w:val="heading 4"/>
    <w:basedOn w:val="a7"/>
    <w:next w:val="a7"/>
    <w:link w:val="42"/>
    <w:uiPriority w:val="9"/>
    <w:qFormat/>
    <w:rsid w:val="00ED1CBB"/>
    <w:pPr>
      <w:keepNext/>
      <w:spacing w:after="0" w:line="240" w:lineRule="auto"/>
      <w:ind w:left="567" w:right="170"/>
      <w:jc w:val="center"/>
      <w:outlineLvl w:val="3"/>
    </w:pPr>
    <w:rPr>
      <w:rFonts w:ascii="Times New Roman" w:hAnsi="Times New Roman"/>
      <w:b/>
      <w:i/>
      <w:sz w:val="24"/>
      <w:szCs w:val="24"/>
    </w:rPr>
  </w:style>
  <w:style w:type="paragraph" w:styleId="5">
    <w:name w:val="heading 5"/>
    <w:aliases w:val="Underline"/>
    <w:basedOn w:val="a7"/>
    <w:next w:val="a7"/>
    <w:link w:val="50"/>
    <w:uiPriority w:val="9"/>
    <w:qFormat/>
    <w:rsid w:val="00ED1CBB"/>
    <w:pPr>
      <w:keepNext/>
      <w:overflowPunct w:val="0"/>
      <w:autoSpaceDE w:val="0"/>
      <w:autoSpaceDN w:val="0"/>
      <w:adjustRightInd w:val="0"/>
      <w:spacing w:after="0" w:line="240" w:lineRule="auto"/>
      <w:ind w:firstLine="567"/>
      <w:jc w:val="center"/>
      <w:outlineLvl w:val="4"/>
    </w:pPr>
    <w:rPr>
      <w:rFonts w:ascii="Times New Roman CYR" w:hAnsi="Times New Roman CYR"/>
      <w:bCs/>
      <w:sz w:val="24"/>
      <w:szCs w:val="20"/>
      <w:u w:val="single"/>
    </w:rPr>
  </w:style>
  <w:style w:type="paragraph" w:styleId="6">
    <w:name w:val="heading 6"/>
    <w:basedOn w:val="a7"/>
    <w:next w:val="a7"/>
    <w:link w:val="60"/>
    <w:uiPriority w:val="9"/>
    <w:qFormat/>
    <w:rsid w:val="00ED1CBB"/>
    <w:pPr>
      <w:keepNext/>
      <w:overflowPunct w:val="0"/>
      <w:autoSpaceDE w:val="0"/>
      <w:autoSpaceDN w:val="0"/>
      <w:adjustRightInd w:val="0"/>
      <w:spacing w:after="0" w:line="240" w:lineRule="auto"/>
      <w:jc w:val="right"/>
      <w:outlineLvl w:val="5"/>
    </w:pPr>
    <w:rPr>
      <w:rFonts w:ascii="Times New Roman" w:hAnsi="Times New Roman"/>
      <w:sz w:val="24"/>
      <w:szCs w:val="20"/>
    </w:rPr>
  </w:style>
  <w:style w:type="paragraph" w:styleId="7">
    <w:name w:val="heading 7"/>
    <w:basedOn w:val="a7"/>
    <w:next w:val="a7"/>
    <w:link w:val="70"/>
    <w:uiPriority w:val="9"/>
    <w:qFormat/>
    <w:rsid w:val="00ED1CBB"/>
    <w:pPr>
      <w:spacing w:before="240" w:after="60" w:line="240" w:lineRule="auto"/>
      <w:outlineLvl w:val="6"/>
    </w:pPr>
    <w:rPr>
      <w:rFonts w:ascii="Times New Roman" w:hAnsi="Times New Roman"/>
      <w:sz w:val="24"/>
      <w:szCs w:val="24"/>
    </w:rPr>
  </w:style>
  <w:style w:type="paragraph" w:styleId="8">
    <w:name w:val="heading 8"/>
    <w:basedOn w:val="a7"/>
    <w:next w:val="a7"/>
    <w:link w:val="80"/>
    <w:uiPriority w:val="9"/>
    <w:qFormat/>
    <w:rsid w:val="00ED1CBB"/>
    <w:pPr>
      <w:spacing w:before="240" w:after="60" w:line="240" w:lineRule="auto"/>
      <w:outlineLvl w:val="7"/>
    </w:pPr>
    <w:rPr>
      <w:rFonts w:ascii="Times New Roman" w:hAnsi="Times New Roman"/>
      <w:b/>
      <w:bCs/>
      <w:i/>
      <w:iCs/>
      <w:sz w:val="24"/>
      <w:szCs w:val="24"/>
    </w:rPr>
  </w:style>
  <w:style w:type="paragraph" w:styleId="9">
    <w:name w:val="heading 9"/>
    <w:basedOn w:val="a7"/>
    <w:next w:val="a7"/>
    <w:link w:val="90"/>
    <w:uiPriority w:val="99"/>
    <w:qFormat/>
    <w:rsid w:val="00ED1CBB"/>
    <w:pPr>
      <w:spacing w:before="240" w:after="60" w:line="240" w:lineRule="auto"/>
      <w:outlineLvl w:val="8"/>
    </w:pPr>
    <w:rPr>
      <w:rFonts w:ascii="Arial" w:hAnsi="Arial" w:cs="Arial"/>
      <w:b/>
      <w:bC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ВерхКолонтитул,Верхний колонтитул1,I.L.T.,Верхний колонтитул Знак Знак"/>
    <w:basedOn w:val="a7"/>
    <w:link w:val="ac"/>
    <w:qFormat/>
    <w:rsid w:val="00BF254A"/>
    <w:pPr>
      <w:tabs>
        <w:tab w:val="center" w:pos="4677"/>
        <w:tab w:val="right" w:pos="9355"/>
      </w:tabs>
      <w:spacing w:after="0" w:line="240" w:lineRule="auto"/>
    </w:pPr>
    <w:rPr>
      <w:rFonts w:ascii="Times New Roman" w:hAnsi="Times New Roman"/>
      <w:sz w:val="24"/>
      <w:szCs w:val="24"/>
    </w:rPr>
  </w:style>
  <w:style w:type="character" w:customStyle="1" w:styleId="ac">
    <w:name w:val="Верхний колонтитул Знак"/>
    <w:aliases w:val="ВерхКолонтитул Знак,Верхний колонтитул1 Знак,I.L.T. Знак,Верхний колонтитул Знак Знак Знак"/>
    <w:basedOn w:val="a8"/>
    <w:link w:val="ab"/>
    <w:qFormat/>
    <w:rsid w:val="00BF254A"/>
    <w:rPr>
      <w:rFonts w:ascii="Times New Roman" w:eastAsia="Times New Roman" w:hAnsi="Times New Roman" w:cs="Times New Roman"/>
      <w:sz w:val="24"/>
      <w:szCs w:val="24"/>
    </w:rPr>
  </w:style>
  <w:style w:type="paragraph" w:styleId="ad">
    <w:name w:val="Body Text Indent"/>
    <w:aliases w:val="Знак Знак Знак Знак Знак"/>
    <w:basedOn w:val="a7"/>
    <w:link w:val="ae"/>
    <w:qFormat/>
    <w:rsid w:val="00BF254A"/>
    <w:pPr>
      <w:spacing w:after="0" w:line="240" w:lineRule="auto"/>
      <w:ind w:firstLine="567"/>
      <w:jc w:val="both"/>
    </w:pPr>
    <w:rPr>
      <w:rFonts w:ascii="Times New Roman" w:hAnsi="Times New Roman"/>
      <w:sz w:val="24"/>
      <w:szCs w:val="20"/>
    </w:rPr>
  </w:style>
  <w:style w:type="character" w:customStyle="1" w:styleId="ae">
    <w:name w:val="Основной текст с отступом Знак"/>
    <w:aliases w:val="Знак Знак Знак Знак Знак Знак"/>
    <w:basedOn w:val="a8"/>
    <w:link w:val="ad"/>
    <w:qFormat/>
    <w:rsid w:val="00BF254A"/>
    <w:rPr>
      <w:rFonts w:ascii="Times New Roman" w:eastAsia="Times New Roman" w:hAnsi="Times New Roman" w:cs="Times New Roman"/>
      <w:sz w:val="24"/>
      <w:szCs w:val="20"/>
    </w:rPr>
  </w:style>
  <w:style w:type="paragraph" w:styleId="af">
    <w:name w:val="Balloon Text"/>
    <w:basedOn w:val="a7"/>
    <w:link w:val="af0"/>
    <w:uiPriority w:val="99"/>
    <w:unhideWhenUsed/>
    <w:qFormat/>
    <w:rsid w:val="00BF254A"/>
    <w:pPr>
      <w:spacing w:after="0" w:line="240" w:lineRule="auto"/>
    </w:pPr>
    <w:rPr>
      <w:rFonts w:ascii="Tahoma" w:hAnsi="Tahoma" w:cs="Tahoma"/>
      <w:sz w:val="16"/>
      <w:szCs w:val="16"/>
    </w:rPr>
  </w:style>
  <w:style w:type="character" w:customStyle="1" w:styleId="af0">
    <w:name w:val="Текст выноски Знак"/>
    <w:basedOn w:val="a8"/>
    <w:link w:val="af"/>
    <w:uiPriority w:val="99"/>
    <w:qFormat/>
    <w:rsid w:val="00BF254A"/>
    <w:rPr>
      <w:rFonts w:ascii="Tahoma" w:hAnsi="Tahoma" w:cs="Tahoma"/>
      <w:sz w:val="16"/>
      <w:szCs w:val="16"/>
    </w:rPr>
  </w:style>
  <w:style w:type="paragraph" w:styleId="af1">
    <w:name w:val="Normal (Web)"/>
    <w:aliases w:val="Обычный (Web),Обычный (Web)1,Обычный (Web)1 Знак"/>
    <w:basedOn w:val="a7"/>
    <w:link w:val="af2"/>
    <w:uiPriority w:val="99"/>
    <w:qFormat/>
    <w:rsid w:val="00C77CC9"/>
    <w:pPr>
      <w:spacing w:before="100" w:after="100" w:line="240" w:lineRule="auto"/>
    </w:pPr>
    <w:rPr>
      <w:rFonts w:ascii="Times New Roman" w:hAnsi="Times New Roman"/>
      <w:color w:val="000000"/>
      <w:sz w:val="24"/>
      <w:szCs w:val="20"/>
    </w:rPr>
  </w:style>
  <w:style w:type="paragraph" w:styleId="af3">
    <w:name w:val="caption"/>
    <w:aliases w:val="Номер объекта"/>
    <w:basedOn w:val="a7"/>
    <w:next w:val="a7"/>
    <w:link w:val="af4"/>
    <w:qFormat/>
    <w:rsid w:val="00E3182E"/>
    <w:pPr>
      <w:widowControl w:val="0"/>
      <w:shd w:val="clear" w:color="auto" w:fill="FFFFFF"/>
      <w:autoSpaceDE w:val="0"/>
      <w:autoSpaceDN w:val="0"/>
      <w:adjustRightInd w:val="0"/>
      <w:spacing w:before="2942" w:after="0" w:line="240" w:lineRule="auto"/>
      <w:ind w:right="38"/>
      <w:jc w:val="center"/>
    </w:pPr>
    <w:rPr>
      <w:rFonts w:ascii="Times New Roman" w:hAnsi="Times New Roman"/>
      <w:color w:val="000000"/>
      <w:w w:val="101"/>
      <w:sz w:val="24"/>
      <w:szCs w:val="27"/>
    </w:rPr>
  </w:style>
  <w:style w:type="paragraph" w:customStyle="1" w:styleId="af5">
    <w:name w:val="Знак Знак Знак Знак Знак Знак Знак Знак Знак Знак Знак Знак Знак"/>
    <w:basedOn w:val="a7"/>
    <w:rsid w:val="00E3182E"/>
    <w:pPr>
      <w:spacing w:before="100" w:beforeAutospacing="1" w:after="100" w:afterAutospacing="1" w:line="240" w:lineRule="auto"/>
    </w:pPr>
    <w:rPr>
      <w:rFonts w:ascii="Tahoma" w:hAnsi="Tahoma"/>
      <w:sz w:val="20"/>
      <w:szCs w:val="20"/>
      <w:lang w:val="en-US" w:eastAsia="en-US"/>
    </w:rPr>
  </w:style>
  <w:style w:type="paragraph" w:styleId="af6">
    <w:name w:val="List Paragraph"/>
    <w:aliases w:val="Введение,Имя рисунка,Маркер,Абзац списка основной"/>
    <w:basedOn w:val="a7"/>
    <w:link w:val="af7"/>
    <w:uiPriority w:val="34"/>
    <w:qFormat/>
    <w:rsid w:val="007004C9"/>
    <w:pPr>
      <w:ind w:left="720"/>
      <w:contextualSpacing/>
    </w:pPr>
  </w:style>
  <w:style w:type="table" w:styleId="af8">
    <w:name w:val="Table Grid"/>
    <w:basedOn w:val="a9"/>
    <w:uiPriority w:val="39"/>
    <w:rsid w:val="00007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бычный (веб) Знак"/>
    <w:aliases w:val="Обычный (Web) Знак1,Обычный (Web)1 Знак2,Обычный (Web)1 Знак Знак1"/>
    <w:basedOn w:val="a8"/>
    <w:link w:val="af1"/>
    <w:rsid w:val="00CB6D68"/>
    <w:rPr>
      <w:rFonts w:ascii="Times New Roman" w:eastAsia="Times New Roman" w:hAnsi="Times New Roman" w:cs="Times New Roman"/>
      <w:color w:val="000000"/>
      <w:sz w:val="24"/>
      <w:szCs w:val="20"/>
    </w:rPr>
  </w:style>
  <w:style w:type="character" w:styleId="af9">
    <w:name w:val="Hyperlink"/>
    <w:basedOn w:val="a8"/>
    <w:uiPriority w:val="99"/>
    <w:unhideWhenUsed/>
    <w:rsid w:val="00D901F9"/>
    <w:rPr>
      <w:color w:val="0000FF"/>
      <w:u w:val="single"/>
    </w:rPr>
  </w:style>
  <w:style w:type="paragraph" w:customStyle="1" w:styleId="afa">
    <w:name w:val="Заголовок статьи"/>
    <w:basedOn w:val="a7"/>
    <w:next w:val="a7"/>
    <w:uiPriority w:val="99"/>
    <w:rsid w:val="00332EAD"/>
    <w:pPr>
      <w:autoSpaceDE w:val="0"/>
      <w:autoSpaceDN w:val="0"/>
      <w:adjustRightInd w:val="0"/>
      <w:spacing w:after="0" w:line="240" w:lineRule="auto"/>
      <w:ind w:left="1612" w:hanging="892"/>
      <w:jc w:val="both"/>
    </w:pPr>
    <w:rPr>
      <w:rFonts w:ascii="Arial" w:hAnsi="Arial" w:cs="Arial"/>
      <w:sz w:val="24"/>
      <w:szCs w:val="24"/>
    </w:rPr>
  </w:style>
  <w:style w:type="character" w:styleId="afb">
    <w:name w:val="line number"/>
    <w:basedOn w:val="a8"/>
    <w:uiPriority w:val="99"/>
    <w:unhideWhenUsed/>
    <w:qFormat/>
    <w:rsid w:val="00CF51BB"/>
  </w:style>
  <w:style w:type="paragraph" w:styleId="afc">
    <w:name w:val="footer"/>
    <w:basedOn w:val="a7"/>
    <w:link w:val="afd"/>
    <w:uiPriority w:val="99"/>
    <w:unhideWhenUsed/>
    <w:rsid w:val="00CF51BB"/>
    <w:pPr>
      <w:tabs>
        <w:tab w:val="center" w:pos="4677"/>
        <w:tab w:val="right" w:pos="9355"/>
      </w:tabs>
    </w:pPr>
  </w:style>
  <w:style w:type="character" w:customStyle="1" w:styleId="afd">
    <w:name w:val="Нижний колонтитул Знак"/>
    <w:basedOn w:val="a8"/>
    <w:link w:val="afc"/>
    <w:uiPriority w:val="99"/>
    <w:qFormat/>
    <w:rsid w:val="00CF51BB"/>
    <w:rPr>
      <w:sz w:val="22"/>
      <w:szCs w:val="22"/>
    </w:rPr>
  </w:style>
  <w:style w:type="paragraph" w:customStyle="1" w:styleId="0505">
    <w:name w:val="Стиль Основной текст + полужирный Слева:  05 см Справа:  05 см..."/>
    <w:basedOn w:val="afe"/>
    <w:rsid w:val="004747F8"/>
    <w:pPr>
      <w:widowControl w:val="0"/>
      <w:shd w:val="clear" w:color="auto" w:fill="FFFFFF"/>
      <w:autoSpaceDE w:val="0"/>
      <w:autoSpaceDN w:val="0"/>
      <w:adjustRightInd w:val="0"/>
      <w:spacing w:before="120" w:line="240" w:lineRule="auto"/>
      <w:ind w:left="284" w:right="285"/>
      <w:jc w:val="center"/>
    </w:pPr>
    <w:rPr>
      <w:rFonts w:ascii="Times New Roman" w:hAnsi="Times New Roman"/>
      <w:b/>
      <w:bCs/>
      <w:color w:val="000000"/>
      <w:sz w:val="24"/>
      <w:szCs w:val="20"/>
    </w:rPr>
  </w:style>
  <w:style w:type="paragraph" w:styleId="afe">
    <w:name w:val="Body Text"/>
    <w:aliases w:val="Основной текст Знак Знак Знак,Основной текст Знак Знак Знак Знак,Основной текст Знак1,Основной текст Знак1 Знак,Основной текст Знак Знак,Основной текст таблиц,в таблице,таблицы,в таблицах, в таблице, в таблицах"/>
    <w:basedOn w:val="a7"/>
    <w:link w:val="aff"/>
    <w:unhideWhenUsed/>
    <w:qFormat/>
    <w:rsid w:val="004747F8"/>
    <w:pPr>
      <w:spacing w:after="120"/>
    </w:pPr>
  </w:style>
  <w:style w:type="character" w:customStyle="1" w:styleId="aff">
    <w:name w:val="Основной текст Знак"/>
    <w:aliases w:val="Основной текст Знак Знак Знак Знак1,Основной текст Знак Знак Знак Знак Знак,Основной текст Знак1 Знак1,Основной текст Знак1 Знак Знак,Основной текст Знак Знак Знак2,Основной текст таблиц Знак1,в таблице Знак1,таблицы Знак1"/>
    <w:basedOn w:val="a8"/>
    <w:link w:val="afe"/>
    <w:qFormat/>
    <w:rsid w:val="004747F8"/>
    <w:rPr>
      <w:sz w:val="22"/>
      <w:szCs w:val="22"/>
    </w:rPr>
  </w:style>
  <w:style w:type="table" w:customStyle="1" w:styleId="15">
    <w:name w:val="Сетка таблицы1"/>
    <w:basedOn w:val="a9"/>
    <w:next w:val="af8"/>
    <w:uiPriority w:val="39"/>
    <w:rsid w:val="00C474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9"/>
    <w:next w:val="af8"/>
    <w:rsid w:val="00E851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9"/>
    <w:next w:val="af8"/>
    <w:rsid w:val="002D73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a7"/>
    <w:link w:val="00"/>
    <w:qFormat/>
    <w:rsid w:val="001E208B"/>
    <w:pPr>
      <w:pageBreakBefore/>
      <w:spacing w:after="0" w:line="360" w:lineRule="auto"/>
      <w:jc w:val="center"/>
    </w:pPr>
    <w:rPr>
      <w:rFonts w:ascii="Arial" w:eastAsia="Calibri" w:hAnsi="Arial" w:cs="Arial"/>
      <w:b/>
      <w:sz w:val="28"/>
      <w:szCs w:val="28"/>
      <w:lang w:eastAsia="en-US"/>
    </w:rPr>
  </w:style>
  <w:style w:type="character" w:customStyle="1" w:styleId="00">
    <w:name w:val="Заголовок 0 Знак"/>
    <w:link w:val="0"/>
    <w:rsid w:val="001E208B"/>
    <w:rPr>
      <w:rFonts w:ascii="Arial" w:eastAsia="Calibri" w:hAnsi="Arial" w:cs="Arial"/>
      <w:b/>
      <w:sz w:val="28"/>
      <w:szCs w:val="28"/>
      <w:lang w:eastAsia="en-US"/>
    </w:rPr>
  </w:style>
  <w:style w:type="character" w:customStyle="1" w:styleId="16">
    <w:name w:val="Заголовок 1 Знак"/>
    <w:aliases w:val="Заголовок 1 Знак Знак Знак Знак1,H1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новая страница Знак"/>
    <w:basedOn w:val="a8"/>
    <w:uiPriority w:val="9"/>
    <w:qFormat/>
    <w:rsid w:val="00ED1CBB"/>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H2 Знак,h2 Знак,Заголовок 2 Знак1 Знак Знак Знак, Знак Знак Знак Знак Знак Знак,Заголовок 2 Знак1 Знак Знак1"/>
    <w:basedOn w:val="a8"/>
    <w:link w:val="22"/>
    <w:uiPriority w:val="9"/>
    <w:qFormat/>
    <w:rsid w:val="00ED1CBB"/>
    <w:rPr>
      <w:rFonts w:ascii="Times New Roman" w:hAnsi="Times New Roman"/>
      <w:b/>
      <w:bCs/>
      <w:i/>
      <w:sz w:val="24"/>
      <w:szCs w:val="24"/>
    </w:rPr>
  </w:style>
  <w:style w:type="character" w:customStyle="1" w:styleId="32">
    <w:name w:val="Заголовок 3 Знак"/>
    <w:aliases w:val="H3 Знак1,h3 Знак1,Заголовок 3 Знак Знак Знак1,ПодЗаголовок Знак1"/>
    <w:basedOn w:val="a8"/>
    <w:link w:val="31"/>
    <w:uiPriority w:val="9"/>
    <w:qFormat/>
    <w:rsid w:val="00ED1CBB"/>
    <w:rPr>
      <w:rFonts w:ascii="Times New Roman" w:hAnsi="Times New Roman"/>
      <w:b/>
      <w:sz w:val="24"/>
      <w:szCs w:val="24"/>
      <w:u w:val="single"/>
    </w:rPr>
  </w:style>
  <w:style w:type="character" w:customStyle="1" w:styleId="42">
    <w:name w:val="Заголовок 4 Знак"/>
    <w:basedOn w:val="a8"/>
    <w:link w:val="41"/>
    <w:uiPriority w:val="9"/>
    <w:qFormat/>
    <w:rsid w:val="00ED1CBB"/>
    <w:rPr>
      <w:rFonts w:ascii="Times New Roman" w:hAnsi="Times New Roman"/>
      <w:b/>
      <w:i/>
      <w:sz w:val="24"/>
      <w:szCs w:val="24"/>
    </w:rPr>
  </w:style>
  <w:style w:type="character" w:customStyle="1" w:styleId="50">
    <w:name w:val="Заголовок 5 Знак"/>
    <w:aliases w:val="Underline Знак"/>
    <w:basedOn w:val="a8"/>
    <w:link w:val="5"/>
    <w:uiPriority w:val="9"/>
    <w:qFormat/>
    <w:rsid w:val="00ED1CBB"/>
    <w:rPr>
      <w:rFonts w:ascii="Times New Roman CYR" w:hAnsi="Times New Roman CYR"/>
      <w:bCs/>
      <w:sz w:val="24"/>
      <w:u w:val="single"/>
    </w:rPr>
  </w:style>
  <w:style w:type="character" w:customStyle="1" w:styleId="60">
    <w:name w:val="Заголовок 6 Знак"/>
    <w:basedOn w:val="a8"/>
    <w:link w:val="6"/>
    <w:uiPriority w:val="9"/>
    <w:qFormat/>
    <w:rsid w:val="00ED1CBB"/>
    <w:rPr>
      <w:rFonts w:ascii="Times New Roman" w:hAnsi="Times New Roman"/>
      <w:sz w:val="24"/>
    </w:rPr>
  </w:style>
  <w:style w:type="character" w:customStyle="1" w:styleId="70">
    <w:name w:val="Заголовок 7 Знак"/>
    <w:basedOn w:val="a8"/>
    <w:link w:val="7"/>
    <w:uiPriority w:val="9"/>
    <w:qFormat/>
    <w:rsid w:val="00ED1CBB"/>
    <w:rPr>
      <w:rFonts w:ascii="Times New Roman" w:hAnsi="Times New Roman"/>
      <w:sz w:val="24"/>
      <w:szCs w:val="24"/>
    </w:rPr>
  </w:style>
  <w:style w:type="character" w:customStyle="1" w:styleId="80">
    <w:name w:val="Заголовок 8 Знак"/>
    <w:basedOn w:val="a8"/>
    <w:link w:val="8"/>
    <w:uiPriority w:val="9"/>
    <w:qFormat/>
    <w:rsid w:val="00ED1CBB"/>
    <w:rPr>
      <w:rFonts w:ascii="Times New Roman" w:hAnsi="Times New Roman"/>
      <w:b/>
      <w:bCs/>
      <w:i/>
      <w:iCs/>
      <w:sz w:val="24"/>
      <w:szCs w:val="24"/>
    </w:rPr>
  </w:style>
  <w:style w:type="character" w:customStyle="1" w:styleId="90">
    <w:name w:val="Заголовок 9 Знак"/>
    <w:basedOn w:val="a8"/>
    <w:link w:val="9"/>
    <w:uiPriority w:val="99"/>
    <w:qFormat/>
    <w:rsid w:val="00ED1CBB"/>
    <w:rPr>
      <w:rFonts w:ascii="Arial" w:hAnsi="Arial" w:cs="Arial"/>
      <w:b/>
      <w:bCs/>
      <w:sz w:val="22"/>
      <w:szCs w:val="22"/>
    </w:rPr>
  </w:style>
  <w:style w:type="character" w:customStyle="1" w:styleId="110">
    <w:name w:val="Заголовок 1 Знак1"/>
    <w:aliases w:val="Заголовок 1 Знак Знак Знак Знак,Заголовок 1 Знак Знак Знак1,H1 Знак,Заголовок 1 Знак Знак Знак Знак Знак Знак Знак Знак1,Заголовок 1 Знак Знак Знак Знак Знак Знак1 Знак1,Заголовок 1 Знак Знак Знак Знак Знак Знак Знак2,Head 1 Знак"/>
    <w:basedOn w:val="a8"/>
    <w:link w:val="13"/>
    <w:qFormat/>
    <w:locked/>
    <w:rsid w:val="00ED1CBB"/>
    <w:rPr>
      <w:rFonts w:ascii="Times New Roman" w:hAnsi="Times New Roman"/>
      <w:b/>
      <w:sz w:val="28"/>
      <w:szCs w:val="24"/>
    </w:rPr>
  </w:style>
  <w:style w:type="paragraph" w:customStyle="1" w:styleId="25">
    <w:name w:val="Знак2"/>
    <w:basedOn w:val="a7"/>
    <w:next w:val="22"/>
    <w:autoRedefine/>
    <w:rsid w:val="00ED1CBB"/>
    <w:pPr>
      <w:spacing w:after="160" w:line="240" w:lineRule="exact"/>
      <w:jc w:val="right"/>
    </w:pPr>
    <w:rPr>
      <w:rFonts w:ascii="Times New Roman" w:hAnsi="Times New Roman"/>
      <w:noProof/>
      <w:sz w:val="24"/>
      <w:szCs w:val="24"/>
      <w:lang w:val="en-US" w:eastAsia="en-US"/>
    </w:rPr>
  </w:style>
  <w:style w:type="character" w:styleId="aff0">
    <w:name w:val="page number"/>
    <w:basedOn w:val="a8"/>
    <w:qFormat/>
    <w:rsid w:val="00ED1CBB"/>
    <w:rPr>
      <w:rFonts w:cs="Times New Roman"/>
    </w:rPr>
  </w:style>
  <w:style w:type="paragraph" w:customStyle="1" w:styleId="210">
    <w:name w:val="Основной текст 21"/>
    <w:basedOn w:val="a7"/>
    <w:link w:val="BodyText2"/>
    <w:qFormat/>
    <w:rsid w:val="00ED1CBB"/>
    <w:pPr>
      <w:overflowPunct w:val="0"/>
      <w:autoSpaceDE w:val="0"/>
      <w:autoSpaceDN w:val="0"/>
      <w:adjustRightInd w:val="0"/>
      <w:spacing w:after="120" w:line="240" w:lineRule="auto"/>
      <w:ind w:left="283"/>
    </w:pPr>
    <w:rPr>
      <w:rFonts w:ascii="MS Sans Serif" w:hAnsi="MS Sans Serif"/>
      <w:sz w:val="20"/>
      <w:szCs w:val="20"/>
      <w:lang w:val="en-US"/>
    </w:rPr>
  </w:style>
  <w:style w:type="paragraph" w:customStyle="1" w:styleId="211">
    <w:name w:val="Основной текст с отступом 21"/>
    <w:basedOn w:val="a7"/>
    <w:uiPriority w:val="99"/>
    <w:qFormat/>
    <w:rsid w:val="00ED1CBB"/>
    <w:pPr>
      <w:overflowPunct w:val="0"/>
      <w:autoSpaceDE w:val="0"/>
      <w:autoSpaceDN w:val="0"/>
      <w:adjustRightInd w:val="0"/>
      <w:spacing w:before="240" w:after="0" w:line="240" w:lineRule="auto"/>
      <w:ind w:firstLine="567"/>
      <w:jc w:val="both"/>
    </w:pPr>
    <w:rPr>
      <w:rFonts w:ascii="Times New Roman" w:hAnsi="Times New Roman"/>
      <w:sz w:val="28"/>
      <w:szCs w:val="20"/>
    </w:rPr>
  </w:style>
  <w:style w:type="paragraph" w:styleId="26">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7"/>
    <w:link w:val="27"/>
    <w:qFormat/>
    <w:rsid w:val="00ED1CBB"/>
    <w:pPr>
      <w:spacing w:after="120" w:line="480" w:lineRule="auto"/>
      <w:ind w:left="283"/>
    </w:pPr>
    <w:rPr>
      <w:rFonts w:ascii="Times New Roman" w:hAnsi="Times New Roman"/>
      <w:sz w:val="24"/>
      <w:szCs w:val="24"/>
    </w:rPr>
  </w:style>
  <w:style w:type="character" w:customStyle="1" w:styleId="27">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8"/>
    <w:link w:val="26"/>
    <w:qFormat/>
    <w:rsid w:val="00ED1CBB"/>
    <w:rPr>
      <w:rFonts w:ascii="Times New Roman" w:hAnsi="Times New Roman"/>
      <w:sz w:val="24"/>
      <w:szCs w:val="24"/>
    </w:rPr>
  </w:style>
  <w:style w:type="paragraph" w:styleId="34">
    <w:name w:val="Body Text Indent 3"/>
    <w:basedOn w:val="a7"/>
    <w:link w:val="35"/>
    <w:uiPriority w:val="99"/>
    <w:qFormat/>
    <w:rsid w:val="00ED1CBB"/>
    <w:pPr>
      <w:spacing w:after="120" w:line="240" w:lineRule="auto"/>
      <w:ind w:left="283"/>
    </w:pPr>
    <w:rPr>
      <w:rFonts w:ascii="Times New Roman" w:hAnsi="Times New Roman"/>
      <w:sz w:val="16"/>
      <w:szCs w:val="16"/>
    </w:rPr>
  </w:style>
  <w:style w:type="character" w:customStyle="1" w:styleId="35">
    <w:name w:val="Основной текст с отступом 3 Знак"/>
    <w:basedOn w:val="a8"/>
    <w:link w:val="34"/>
    <w:uiPriority w:val="99"/>
    <w:qFormat/>
    <w:rsid w:val="00ED1CBB"/>
    <w:rPr>
      <w:rFonts w:ascii="Times New Roman" w:hAnsi="Times New Roman"/>
      <w:sz w:val="16"/>
      <w:szCs w:val="16"/>
    </w:rPr>
  </w:style>
  <w:style w:type="paragraph" w:customStyle="1" w:styleId="aff1">
    <w:name w:val="Название закона"/>
    <w:basedOn w:val="a7"/>
    <w:next w:val="28"/>
    <w:uiPriority w:val="99"/>
    <w:qFormat/>
    <w:rsid w:val="00ED1CBB"/>
    <w:pPr>
      <w:spacing w:after="0" w:line="240" w:lineRule="auto"/>
      <w:jc w:val="center"/>
    </w:pPr>
    <w:rPr>
      <w:rFonts w:ascii="Times New Roman" w:hAnsi="Times New Roman"/>
      <w:b/>
      <w:sz w:val="24"/>
      <w:szCs w:val="24"/>
    </w:rPr>
  </w:style>
  <w:style w:type="paragraph" w:styleId="28">
    <w:name w:val="Body Text 2"/>
    <w:basedOn w:val="a7"/>
    <w:link w:val="29"/>
    <w:uiPriority w:val="99"/>
    <w:qFormat/>
    <w:rsid w:val="00ED1CBB"/>
    <w:pPr>
      <w:spacing w:after="120" w:line="480" w:lineRule="auto"/>
    </w:pPr>
    <w:rPr>
      <w:rFonts w:ascii="Times New Roman" w:hAnsi="Times New Roman"/>
      <w:sz w:val="24"/>
      <w:szCs w:val="24"/>
    </w:rPr>
  </w:style>
  <w:style w:type="character" w:customStyle="1" w:styleId="29">
    <w:name w:val="Основной текст 2 Знак"/>
    <w:basedOn w:val="a8"/>
    <w:link w:val="28"/>
    <w:uiPriority w:val="99"/>
    <w:rsid w:val="00ED1CBB"/>
    <w:rPr>
      <w:rFonts w:ascii="Times New Roman" w:hAnsi="Times New Roman"/>
      <w:sz w:val="24"/>
      <w:szCs w:val="24"/>
    </w:rPr>
  </w:style>
  <w:style w:type="paragraph" w:customStyle="1" w:styleId="17">
    <w:name w:val="Обычный (веб)1"/>
    <w:basedOn w:val="a7"/>
    <w:uiPriority w:val="99"/>
    <w:qFormat/>
    <w:rsid w:val="00ED1CBB"/>
    <w:pPr>
      <w:overflowPunct w:val="0"/>
      <w:autoSpaceDE w:val="0"/>
      <w:autoSpaceDN w:val="0"/>
      <w:adjustRightInd w:val="0"/>
      <w:spacing w:before="100" w:after="100" w:line="240" w:lineRule="auto"/>
    </w:pPr>
    <w:rPr>
      <w:rFonts w:ascii="Times New Roman" w:hAnsi="Times New Roman"/>
      <w:color w:val="000000"/>
      <w:sz w:val="24"/>
      <w:szCs w:val="20"/>
    </w:rPr>
  </w:style>
  <w:style w:type="paragraph" w:styleId="aff2">
    <w:name w:val="Title"/>
    <w:aliases w:val=" Знак"/>
    <w:basedOn w:val="a7"/>
    <w:link w:val="aff3"/>
    <w:qFormat/>
    <w:rsid w:val="00ED1CBB"/>
    <w:pPr>
      <w:spacing w:after="0" w:line="240" w:lineRule="auto"/>
      <w:jc w:val="center"/>
    </w:pPr>
    <w:rPr>
      <w:rFonts w:ascii="Times New Roman" w:hAnsi="Times New Roman"/>
      <w:b/>
      <w:bCs/>
      <w:sz w:val="24"/>
      <w:szCs w:val="24"/>
    </w:rPr>
  </w:style>
  <w:style w:type="character" w:customStyle="1" w:styleId="aff3">
    <w:name w:val="Название Знак"/>
    <w:aliases w:val=" Знак Знак"/>
    <w:basedOn w:val="a8"/>
    <w:link w:val="aff2"/>
    <w:qFormat/>
    <w:rsid w:val="00ED1CBB"/>
    <w:rPr>
      <w:rFonts w:ascii="Times New Roman" w:hAnsi="Times New Roman"/>
      <w:b/>
      <w:bCs/>
      <w:sz w:val="24"/>
      <w:szCs w:val="24"/>
    </w:rPr>
  </w:style>
  <w:style w:type="paragraph" w:customStyle="1" w:styleId="Noeeu1">
    <w:name w:val="Noeeu1"/>
    <w:basedOn w:val="a7"/>
    <w:uiPriority w:val="99"/>
    <w:qFormat/>
    <w:rsid w:val="00ED1CBB"/>
    <w:pPr>
      <w:overflowPunct w:val="0"/>
      <w:autoSpaceDE w:val="0"/>
      <w:autoSpaceDN w:val="0"/>
      <w:adjustRightInd w:val="0"/>
      <w:spacing w:after="0" w:line="240" w:lineRule="auto"/>
      <w:ind w:firstLine="720"/>
      <w:jc w:val="both"/>
    </w:pPr>
    <w:rPr>
      <w:rFonts w:ascii="Times New Roman" w:hAnsi="Times New Roman"/>
      <w:sz w:val="24"/>
      <w:szCs w:val="20"/>
    </w:rPr>
  </w:style>
  <w:style w:type="paragraph" w:customStyle="1" w:styleId="310">
    <w:name w:val="Основной текст 31"/>
    <w:basedOn w:val="a7"/>
    <w:uiPriority w:val="99"/>
    <w:qFormat/>
    <w:rsid w:val="00ED1CBB"/>
    <w:pPr>
      <w:overflowPunct w:val="0"/>
      <w:autoSpaceDE w:val="0"/>
      <w:autoSpaceDN w:val="0"/>
      <w:adjustRightInd w:val="0"/>
      <w:spacing w:after="0" w:line="240" w:lineRule="auto"/>
      <w:jc w:val="center"/>
    </w:pPr>
    <w:rPr>
      <w:rFonts w:ascii="Times New Roman" w:hAnsi="Times New Roman"/>
      <w:b/>
      <w:sz w:val="24"/>
      <w:szCs w:val="20"/>
    </w:rPr>
  </w:style>
  <w:style w:type="paragraph" w:customStyle="1" w:styleId="18">
    <w:name w:val="Текст1"/>
    <w:basedOn w:val="a7"/>
    <w:qFormat/>
    <w:rsid w:val="00ED1CBB"/>
    <w:pPr>
      <w:spacing w:after="0" w:line="240" w:lineRule="auto"/>
      <w:ind w:firstLine="709"/>
      <w:jc w:val="both"/>
    </w:pPr>
    <w:rPr>
      <w:rFonts w:ascii="Times New Roman" w:hAnsi="Times New Roman"/>
      <w:sz w:val="24"/>
      <w:szCs w:val="20"/>
    </w:rPr>
  </w:style>
  <w:style w:type="paragraph" w:styleId="36">
    <w:name w:val="Body Text 3"/>
    <w:basedOn w:val="a7"/>
    <w:link w:val="37"/>
    <w:uiPriority w:val="99"/>
    <w:qFormat/>
    <w:rsid w:val="00ED1CBB"/>
    <w:pPr>
      <w:spacing w:after="0" w:line="240" w:lineRule="auto"/>
      <w:jc w:val="both"/>
    </w:pPr>
    <w:rPr>
      <w:rFonts w:ascii="Times New Roman" w:hAnsi="Times New Roman"/>
      <w:sz w:val="24"/>
      <w:szCs w:val="24"/>
    </w:rPr>
  </w:style>
  <w:style w:type="character" w:customStyle="1" w:styleId="37">
    <w:name w:val="Основной текст 3 Знак"/>
    <w:basedOn w:val="a8"/>
    <w:link w:val="36"/>
    <w:uiPriority w:val="99"/>
    <w:qFormat/>
    <w:rsid w:val="00ED1CBB"/>
    <w:rPr>
      <w:rFonts w:ascii="Times New Roman" w:hAnsi="Times New Roman"/>
      <w:sz w:val="24"/>
      <w:szCs w:val="24"/>
    </w:rPr>
  </w:style>
  <w:style w:type="paragraph" w:customStyle="1" w:styleId="311">
    <w:name w:val="Основной текст с отступом 31"/>
    <w:basedOn w:val="a7"/>
    <w:uiPriority w:val="99"/>
    <w:qFormat/>
    <w:rsid w:val="00ED1CBB"/>
    <w:pPr>
      <w:spacing w:after="0" w:line="240" w:lineRule="auto"/>
      <w:ind w:left="855"/>
      <w:jc w:val="both"/>
    </w:pPr>
    <w:rPr>
      <w:rFonts w:ascii="Times New Roman" w:hAnsi="Times New Roman"/>
      <w:sz w:val="28"/>
      <w:szCs w:val="20"/>
    </w:rPr>
  </w:style>
  <w:style w:type="paragraph" w:styleId="aff4">
    <w:name w:val="List"/>
    <w:basedOn w:val="a7"/>
    <w:uiPriority w:val="99"/>
    <w:rsid w:val="00ED1CBB"/>
    <w:pPr>
      <w:spacing w:after="0" w:line="240" w:lineRule="auto"/>
      <w:ind w:left="283" w:hanging="283"/>
    </w:pPr>
    <w:rPr>
      <w:rFonts w:ascii="Times New Roman" w:hAnsi="Times New Roman"/>
      <w:sz w:val="24"/>
      <w:szCs w:val="24"/>
    </w:rPr>
  </w:style>
  <w:style w:type="paragraph" w:customStyle="1" w:styleId="ConsPlusNonformat">
    <w:name w:val="ConsPlusNonformat"/>
    <w:qFormat/>
    <w:rsid w:val="00ED1CBB"/>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ED1CBB"/>
    <w:pPr>
      <w:widowControl w:val="0"/>
      <w:autoSpaceDE w:val="0"/>
      <w:autoSpaceDN w:val="0"/>
      <w:adjustRightInd w:val="0"/>
    </w:pPr>
    <w:rPr>
      <w:rFonts w:ascii="Times New Roman" w:hAnsi="Times New Roman"/>
      <w:b/>
      <w:bCs/>
      <w:sz w:val="24"/>
      <w:szCs w:val="24"/>
    </w:rPr>
  </w:style>
  <w:style w:type="paragraph" w:customStyle="1" w:styleId="aff5">
    <w:name w:val="Основной текст с точкой"/>
    <w:basedOn w:val="ad"/>
    <w:link w:val="aff6"/>
    <w:qFormat/>
    <w:rsid w:val="00ED1CBB"/>
    <w:pPr>
      <w:tabs>
        <w:tab w:val="left" w:pos="851"/>
      </w:tabs>
      <w:overflowPunct w:val="0"/>
      <w:autoSpaceDE w:val="0"/>
      <w:autoSpaceDN w:val="0"/>
      <w:adjustRightInd w:val="0"/>
      <w:spacing w:before="60"/>
      <w:ind w:left="1276" w:hanging="425"/>
    </w:pPr>
  </w:style>
  <w:style w:type="paragraph" w:styleId="aff7">
    <w:name w:val="footnote text"/>
    <w:aliases w:val="Знак Знак Знак,Знак Знак Знак Знак Знак Знак Знак Знак Знак Знак Знак Знак Знак Знак Знак Знак Знак Знак Знак Знак Знак,Знак,сноска,Знак4,Знак Знак13,Знак Знак14,Знак41,Table_Footnote_last Знак,Table_Footnote_last Знак Знак, Знак Знак13"/>
    <w:basedOn w:val="a7"/>
    <w:link w:val="aff8"/>
    <w:qFormat/>
    <w:rsid w:val="00ED1CBB"/>
    <w:pPr>
      <w:spacing w:before="100" w:beforeAutospacing="1" w:after="100" w:afterAutospacing="1" w:line="240" w:lineRule="auto"/>
    </w:pPr>
    <w:rPr>
      <w:rFonts w:ascii="Tahoma" w:hAnsi="Tahoma"/>
      <w:sz w:val="20"/>
      <w:szCs w:val="20"/>
      <w:lang w:val="en-US" w:eastAsia="en-US"/>
    </w:rPr>
  </w:style>
  <w:style w:type="character" w:customStyle="1" w:styleId="aff8">
    <w:name w:val="Текст сноски Знак"/>
    <w:aliases w:val="Знак Знак Знак Знак1,Знак Знак Знак Знак Знак Знак Знак Знак Знак Знак Знак Знак Знак Знак Знак Знак Знак Знак Знак Знак Знак Знак,Знак Знак,сноска Знак,Знак4 Знак,Знак Знак13 Знак,Знак Знак14 Знак,Знак41 Знак, Знак Знак13 Знак"/>
    <w:basedOn w:val="a8"/>
    <w:link w:val="aff7"/>
    <w:qFormat/>
    <w:rsid w:val="00ED1CBB"/>
    <w:rPr>
      <w:rFonts w:ascii="Tahoma" w:hAnsi="Tahoma"/>
      <w:lang w:val="en-US" w:eastAsia="en-US"/>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Знак3 Char"/>
    <w:basedOn w:val="a8"/>
    <w:uiPriority w:val="99"/>
    <w:qFormat/>
    <w:locked/>
    <w:rsid w:val="00ED1CBB"/>
    <w:rPr>
      <w:rFonts w:ascii="Calibri" w:hAnsi="Calibri" w:cs="Times New Roman"/>
      <w:lang w:val="ru-RU" w:eastAsia="ru-RU" w:bidi="ar-SA"/>
    </w:rPr>
  </w:style>
  <w:style w:type="character" w:styleId="aff9">
    <w:name w:val="footnote reference"/>
    <w:aliases w:val="Знак сноски 1,Знак сноски-FN,Ciae niinee-FN,Referencia nota al pie,Ciae niinee 1,SUPERS,Odwołanie przypisu,Footnote symbol"/>
    <w:basedOn w:val="a8"/>
    <w:uiPriority w:val="99"/>
    <w:qFormat/>
    <w:rsid w:val="00ED1CBB"/>
    <w:rPr>
      <w:rFonts w:cs="Times New Roman"/>
      <w:vertAlign w:val="superscript"/>
    </w:rPr>
  </w:style>
  <w:style w:type="paragraph" w:styleId="affa">
    <w:name w:val="List Continue"/>
    <w:basedOn w:val="a7"/>
    <w:uiPriority w:val="99"/>
    <w:qFormat/>
    <w:rsid w:val="00ED1CBB"/>
    <w:pPr>
      <w:overflowPunct w:val="0"/>
      <w:autoSpaceDE w:val="0"/>
      <w:autoSpaceDN w:val="0"/>
      <w:adjustRightInd w:val="0"/>
      <w:spacing w:after="120" w:line="240" w:lineRule="auto"/>
      <w:ind w:left="283"/>
    </w:pPr>
    <w:rPr>
      <w:rFonts w:ascii="Times New Roman" w:hAnsi="Times New Roman"/>
      <w:sz w:val="24"/>
      <w:szCs w:val="20"/>
    </w:rPr>
  </w:style>
  <w:style w:type="paragraph" w:styleId="2a">
    <w:name w:val="List Continue 2"/>
    <w:basedOn w:val="a7"/>
    <w:uiPriority w:val="99"/>
    <w:qFormat/>
    <w:rsid w:val="00ED1CBB"/>
    <w:pPr>
      <w:spacing w:after="120" w:line="240" w:lineRule="auto"/>
      <w:ind w:left="566"/>
    </w:pPr>
    <w:rPr>
      <w:rFonts w:ascii="Times New Roman" w:hAnsi="Times New Roman"/>
      <w:sz w:val="24"/>
      <w:szCs w:val="24"/>
    </w:rPr>
  </w:style>
  <w:style w:type="paragraph" w:styleId="affb">
    <w:name w:val="Plain Text"/>
    <w:basedOn w:val="a7"/>
    <w:link w:val="affc"/>
    <w:qFormat/>
    <w:rsid w:val="00ED1CBB"/>
    <w:pPr>
      <w:spacing w:after="0" w:line="240" w:lineRule="auto"/>
    </w:pPr>
    <w:rPr>
      <w:rFonts w:ascii="Courier New" w:hAnsi="Courier New"/>
      <w:sz w:val="20"/>
      <w:szCs w:val="20"/>
    </w:rPr>
  </w:style>
  <w:style w:type="character" w:customStyle="1" w:styleId="affc">
    <w:name w:val="Текст Знак"/>
    <w:basedOn w:val="a8"/>
    <w:link w:val="affb"/>
    <w:qFormat/>
    <w:rsid w:val="00ED1CBB"/>
    <w:rPr>
      <w:rFonts w:ascii="Courier New" w:hAnsi="Courier New"/>
    </w:rPr>
  </w:style>
  <w:style w:type="paragraph" w:customStyle="1" w:styleId="212pt">
    <w:name w:val="Заголовок 2 + 12 pt Знак"/>
    <w:basedOn w:val="a7"/>
    <w:next w:val="a7"/>
    <w:autoRedefine/>
    <w:uiPriority w:val="99"/>
    <w:qFormat/>
    <w:rsid w:val="00ED1CBB"/>
    <w:pPr>
      <w:spacing w:after="0" w:line="240" w:lineRule="auto"/>
      <w:jc w:val="center"/>
    </w:pPr>
    <w:rPr>
      <w:rFonts w:ascii="Times New Roman" w:hAnsi="Times New Roman"/>
      <w:sz w:val="24"/>
      <w:szCs w:val="24"/>
    </w:rPr>
  </w:style>
  <w:style w:type="paragraph" w:customStyle="1" w:styleId="212pt0">
    <w:name w:val="Заголовок 2 + 12 pt Знак Знак"/>
    <w:basedOn w:val="a7"/>
    <w:next w:val="a7"/>
    <w:link w:val="212pt1"/>
    <w:autoRedefine/>
    <w:uiPriority w:val="99"/>
    <w:rsid w:val="00ED1CBB"/>
    <w:pPr>
      <w:keepNext/>
      <w:spacing w:after="0" w:line="240" w:lineRule="auto"/>
      <w:outlineLvl w:val="0"/>
    </w:pPr>
    <w:rPr>
      <w:rFonts w:ascii="Times New Roman" w:hAnsi="Times New Roman"/>
      <w:b/>
      <w:bCs/>
      <w:sz w:val="24"/>
      <w:szCs w:val="20"/>
    </w:rPr>
  </w:style>
  <w:style w:type="paragraph" w:styleId="affd">
    <w:name w:val="Block Text"/>
    <w:basedOn w:val="a7"/>
    <w:qFormat/>
    <w:rsid w:val="00ED1CBB"/>
    <w:pPr>
      <w:spacing w:after="0" w:line="240" w:lineRule="auto"/>
      <w:ind w:left="540" w:right="1975"/>
    </w:pPr>
    <w:rPr>
      <w:rFonts w:ascii="Times New Roman" w:hAnsi="Times New Roman"/>
      <w:sz w:val="24"/>
      <w:szCs w:val="24"/>
    </w:rPr>
  </w:style>
  <w:style w:type="paragraph" w:styleId="HTML">
    <w:name w:val="HTML Preformatted"/>
    <w:basedOn w:val="a7"/>
    <w:link w:val="HTML0"/>
    <w:uiPriority w:val="99"/>
    <w:qFormat/>
    <w:rsid w:val="00ED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8"/>
    <w:link w:val="HTML"/>
    <w:uiPriority w:val="99"/>
    <w:qFormat/>
    <w:rsid w:val="00ED1CBB"/>
    <w:rPr>
      <w:rFonts w:ascii="Courier New" w:hAnsi="Courier New" w:cs="Courier New"/>
    </w:rPr>
  </w:style>
  <w:style w:type="paragraph" w:customStyle="1" w:styleId="podzag">
    <w:name w:val="podzag"/>
    <w:basedOn w:val="a7"/>
    <w:uiPriority w:val="99"/>
    <w:qFormat/>
    <w:rsid w:val="00ED1CBB"/>
    <w:pPr>
      <w:spacing w:before="100" w:after="100" w:line="240" w:lineRule="auto"/>
    </w:pPr>
    <w:rPr>
      <w:rFonts w:ascii="Arial Unicode MS" w:eastAsia="Arial Unicode MS" w:hAnsi="Arial Unicode MS"/>
      <w:sz w:val="24"/>
      <w:szCs w:val="20"/>
    </w:rPr>
  </w:style>
  <w:style w:type="paragraph" w:styleId="affe">
    <w:name w:val="annotation text"/>
    <w:basedOn w:val="a7"/>
    <w:link w:val="afff"/>
    <w:uiPriority w:val="99"/>
    <w:qFormat/>
    <w:rsid w:val="00ED1CBB"/>
    <w:pPr>
      <w:spacing w:after="0" w:line="240" w:lineRule="auto"/>
    </w:pPr>
    <w:rPr>
      <w:rFonts w:ascii="Times New Roman" w:hAnsi="Times New Roman"/>
      <w:b/>
      <w:bCs/>
      <w:sz w:val="20"/>
      <w:szCs w:val="20"/>
    </w:rPr>
  </w:style>
  <w:style w:type="character" w:customStyle="1" w:styleId="afff">
    <w:name w:val="Текст примечания Знак"/>
    <w:basedOn w:val="a8"/>
    <w:link w:val="affe"/>
    <w:uiPriority w:val="99"/>
    <w:qFormat/>
    <w:rsid w:val="00ED1CBB"/>
    <w:rPr>
      <w:rFonts w:ascii="Times New Roman" w:hAnsi="Times New Roman"/>
      <w:b/>
      <w:bCs/>
    </w:rPr>
  </w:style>
  <w:style w:type="paragraph" w:styleId="afff0">
    <w:name w:val="annotation subject"/>
    <w:basedOn w:val="affe"/>
    <w:next w:val="affe"/>
    <w:link w:val="afff1"/>
    <w:uiPriority w:val="99"/>
    <w:qFormat/>
    <w:rsid w:val="00ED1CBB"/>
  </w:style>
  <w:style w:type="character" w:customStyle="1" w:styleId="afff1">
    <w:name w:val="Тема примечания Знак"/>
    <w:basedOn w:val="afff"/>
    <w:link w:val="afff0"/>
    <w:uiPriority w:val="99"/>
    <w:qFormat/>
    <w:rsid w:val="00ED1CBB"/>
    <w:rPr>
      <w:rFonts w:ascii="Times New Roman" w:hAnsi="Times New Roman"/>
      <w:b/>
      <w:bCs/>
    </w:rPr>
  </w:style>
  <w:style w:type="paragraph" w:customStyle="1" w:styleId="BodyTextIndent21">
    <w:name w:val="Body Text Indent 21"/>
    <w:basedOn w:val="a7"/>
    <w:uiPriority w:val="99"/>
    <w:qFormat/>
    <w:rsid w:val="00ED1CBB"/>
    <w:pPr>
      <w:spacing w:before="120" w:after="0" w:line="240" w:lineRule="auto"/>
      <w:ind w:firstLine="709"/>
      <w:jc w:val="both"/>
    </w:pPr>
    <w:rPr>
      <w:rFonts w:ascii="Times New Roman" w:hAnsi="Times New Roman"/>
      <w:sz w:val="24"/>
      <w:szCs w:val="20"/>
    </w:rPr>
  </w:style>
  <w:style w:type="paragraph" w:customStyle="1" w:styleId="19">
    <w:name w:val="Знак Знак Знак Знак Знак Знак1 Знак"/>
    <w:basedOn w:val="a7"/>
    <w:uiPriority w:val="99"/>
    <w:qFormat/>
    <w:rsid w:val="00ED1CBB"/>
    <w:pPr>
      <w:spacing w:before="100" w:beforeAutospacing="1" w:after="100" w:afterAutospacing="1" w:line="240" w:lineRule="auto"/>
    </w:pPr>
    <w:rPr>
      <w:rFonts w:ascii="Tahoma" w:hAnsi="Tahoma"/>
      <w:sz w:val="20"/>
      <w:szCs w:val="20"/>
      <w:lang w:val="en-US" w:eastAsia="en-US"/>
    </w:rPr>
  </w:style>
  <w:style w:type="paragraph" w:customStyle="1" w:styleId="afff2">
    <w:name w:val="Список с точкой"/>
    <w:basedOn w:val="a7"/>
    <w:link w:val="afff3"/>
    <w:qFormat/>
    <w:rsid w:val="00ED1CBB"/>
    <w:pPr>
      <w:tabs>
        <w:tab w:val="num" w:pos="900"/>
      </w:tabs>
      <w:spacing w:after="0" w:line="240" w:lineRule="auto"/>
      <w:ind w:left="900" w:hanging="360"/>
      <w:jc w:val="both"/>
    </w:pPr>
    <w:rPr>
      <w:rFonts w:ascii="Times New Roman" w:hAnsi="Times New Roman"/>
      <w:sz w:val="24"/>
      <w:szCs w:val="24"/>
    </w:rPr>
  </w:style>
  <w:style w:type="character" w:customStyle="1" w:styleId="afff3">
    <w:name w:val="Список с точкой Знак"/>
    <w:basedOn w:val="a8"/>
    <w:link w:val="afff2"/>
    <w:locked/>
    <w:rsid w:val="00ED1CBB"/>
    <w:rPr>
      <w:rFonts w:ascii="Times New Roman" w:hAnsi="Times New Roman"/>
      <w:sz w:val="24"/>
      <w:szCs w:val="24"/>
    </w:rPr>
  </w:style>
  <w:style w:type="character" w:customStyle="1" w:styleId="apple-converted-space">
    <w:name w:val="apple-converted-space"/>
    <w:basedOn w:val="a8"/>
    <w:qFormat/>
    <w:rsid w:val="00ED1CBB"/>
    <w:rPr>
      <w:rFonts w:cs="Times New Roman"/>
    </w:rPr>
  </w:style>
  <w:style w:type="character" w:customStyle="1" w:styleId="text">
    <w:name w:val="text"/>
    <w:basedOn w:val="a8"/>
    <w:uiPriority w:val="99"/>
    <w:rsid w:val="00ED1CBB"/>
    <w:rPr>
      <w:rFonts w:cs="Times New Roman"/>
    </w:rPr>
  </w:style>
  <w:style w:type="paragraph" w:customStyle="1" w:styleId="a">
    <w:name w:val="Р_Список с тире"/>
    <w:next w:val="a7"/>
    <w:link w:val="afff4"/>
    <w:uiPriority w:val="99"/>
    <w:qFormat/>
    <w:rsid w:val="00ED1CBB"/>
    <w:pPr>
      <w:numPr>
        <w:numId w:val="1"/>
      </w:numPr>
      <w:tabs>
        <w:tab w:val="num" w:pos="1200"/>
      </w:tabs>
      <w:spacing w:line="360" w:lineRule="auto"/>
      <w:ind w:left="1200" w:hanging="480"/>
    </w:pPr>
    <w:rPr>
      <w:rFonts w:ascii="Times New Roman" w:hAnsi="Times New Roman"/>
      <w:sz w:val="24"/>
      <w:szCs w:val="24"/>
    </w:rPr>
  </w:style>
  <w:style w:type="character" w:customStyle="1" w:styleId="afff4">
    <w:name w:val="Р_Список с тире Знак Знак"/>
    <w:basedOn w:val="a8"/>
    <w:link w:val="a"/>
    <w:uiPriority w:val="99"/>
    <w:locked/>
    <w:rsid w:val="00ED1CBB"/>
    <w:rPr>
      <w:rFonts w:ascii="Times New Roman" w:hAnsi="Times New Roman"/>
      <w:sz w:val="24"/>
      <w:szCs w:val="24"/>
    </w:rPr>
  </w:style>
  <w:style w:type="paragraph" w:customStyle="1" w:styleId="afff5">
    <w:name w:val="Р_Основной текст"/>
    <w:link w:val="afff6"/>
    <w:uiPriority w:val="99"/>
    <w:qFormat/>
    <w:rsid w:val="00ED1CBB"/>
    <w:pPr>
      <w:spacing w:line="360" w:lineRule="auto"/>
      <w:ind w:firstLine="720"/>
      <w:jc w:val="both"/>
    </w:pPr>
    <w:rPr>
      <w:rFonts w:ascii="Times New Roman" w:hAnsi="Times New Roman"/>
      <w:sz w:val="24"/>
      <w:szCs w:val="24"/>
    </w:rPr>
  </w:style>
  <w:style w:type="character" w:customStyle="1" w:styleId="afff6">
    <w:name w:val="Р_Основной текст Знак"/>
    <w:basedOn w:val="a8"/>
    <w:link w:val="afff5"/>
    <w:uiPriority w:val="99"/>
    <w:locked/>
    <w:rsid w:val="00ED1CBB"/>
    <w:rPr>
      <w:rFonts w:ascii="Times New Roman" w:hAnsi="Times New Roman"/>
      <w:sz w:val="24"/>
      <w:szCs w:val="24"/>
    </w:rPr>
  </w:style>
  <w:style w:type="paragraph" w:styleId="afff7">
    <w:name w:val="endnote text"/>
    <w:basedOn w:val="a7"/>
    <w:link w:val="afff8"/>
    <w:uiPriority w:val="99"/>
    <w:qFormat/>
    <w:rsid w:val="00ED1CBB"/>
    <w:pPr>
      <w:spacing w:after="0" w:line="240" w:lineRule="auto"/>
    </w:pPr>
    <w:rPr>
      <w:rFonts w:ascii="Times New Roman" w:hAnsi="Times New Roman"/>
      <w:sz w:val="20"/>
      <w:szCs w:val="20"/>
    </w:rPr>
  </w:style>
  <w:style w:type="character" w:customStyle="1" w:styleId="afff8">
    <w:name w:val="Текст концевой сноски Знак"/>
    <w:basedOn w:val="a8"/>
    <w:link w:val="afff7"/>
    <w:uiPriority w:val="99"/>
    <w:qFormat/>
    <w:rsid w:val="00ED1CBB"/>
    <w:rPr>
      <w:rFonts w:ascii="Times New Roman" w:hAnsi="Times New Roman"/>
    </w:rPr>
  </w:style>
  <w:style w:type="character" w:styleId="afff9">
    <w:name w:val="endnote reference"/>
    <w:basedOn w:val="a8"/>
    <w:uiPriority w:val="99"/>
    <w:qFormat/>
    <w:rsid w:val="00ED1CBB"/>
    <w:rPr>
      <w:rFonts w:cs="Times New Roman"/>
      <w:vertAlign w:val="superscript"/>
    </w:rPr>
  </w:style>
  <w:style w:type="paragraph" w:customStyle="1" w:styleId="BodyText21">
    <w:name w:val="Body Text 21"/>
    <w:basedOn w:val="a7"/>
    <w:uiPriority w:val="99"/>
    <w:qFormat/>
    <w:rsid w:val="00ED1CBB"/>
    <w:pPr>
      <w:autoSpaceDE w:val="0"/>
      <w:autoSpaceDN w:val="0"/>
      <w:spacing w:before="120" w:after="0" w:line="240" w:lineRule="auto"/>
      <w:ind w:firstLine="709"/>
      <w:jc w:val="both"/>
    </w:pPr>
    <w:rPr>
      <w:rFonts w:ascii="Times New Roman" w:hAnsi="Times New Roman"/>
      <w:sz w:val="28"/>
      <w:szCs w:val="28"/>
    </w:rPr>
  </w:style>
  <w:style w:type="paragraph" w:customStyle="1" w:styleId="1a">
    <w:name w:val="Стиль1"/>
    <w:basedOn w:val="a7"/>
    <w:link w:val="1b"/>
    <w:uiPriority w:val="99"/>
    <w:qFormat/>
    <w:rsid w:val="00ED1CBB"/>
    <w:pPr>
      <w:spacing w:after="0" w:line="240" w:lineRule="auto"/>
      <w:ind w:firstLine="720"/>
      <w:jc w:val="both"/>
    </w:pPr>
    <w:rPr>
      <w:rFonts w:ascii="Times New Roman" w:hAnsi="Times New Roman"/>
      <w:sz w:val="24"/>
      <w:szCs w:val="20"/>
    </w:rPr>
  </w:style>
  <w:style w:type="paragraph" w:customStyle="1" w:styleId="1c">
    <w:name w:val="1"/>
    <w:basedOn w:val="a7"/>
    <w:next w:val="af1"/>
    <w:uiPriority w:val="99"/>
    <w:qFormat/>
    <w:rsid w:val="00ED1CBB"/>
    <w:pPr>
      <w:spacing w:before="100" w:beforeAutospacing="1" w:after="100" w:afterAutospacing="1" w:line="240" w:lineRule="auto"/>
    </w:pPr>
    <w:rPr>
      <w:rFonts w:ascii="Times New Roman" w:hAnsi="Times New Roman"/>
      <w:color w:val="000000"/>
      <w:sz w:val="24"/>
      <w:szCs w:val="24"/>
    </w:rPr>
  </w:style>
  <w:style w:type="paragraph" w:customStyle="1" w:styleId="xl24">
    <w:name w:val="xl24"/>
    <w:basedOn w:val="a7"/>
    <w:uiPriority w:val="99"/>
    <w:qFormat/>
    <w:rsid w:val="00ED1CBB"/>
    <w:pPr>
      <w:spacing w:before="100" w:beforeAutospacing="1" w:after="100" w:afterAutospacing="1" w:line="240" w:lineRule="auto"/>
      <w:jc w:val="center"/>
    </w:pPr>
    <w:rPr>
      <w:rFonts w:ascii="Times New Roman" w:hAnsi="Times New Roman"/>
      <w:sz w:val="24"/>
      <w:szCs w:val="24"/>
    </w:rPr>
  </w:style>
  <w:style w:type="paragraph" w:styleId="2b">
    <w:name w:val="List Bullet 2"/>
    <w:basedOn w:val="a7"/>
    <w:autoRedefine/>
    <w:uiPriority w:val="99"/>
    <w:qFormat/>
    <w:rsid w:val="00ED1CBB"/>
    <w:pPr>
      <w:tabs>
        <w:tab w:val="left" w:pos="643"/>
      </w:tabs>
      <w:spacing w:after="0" w:line="240" w:lineRule="auto"/>
      <w:ind w:firstLine="702"/>
      <w:jc w:val="both"/>
    </w:pPr>
    <w:rPr>
      <w:rFonts w:ascii="Times New Roman" w:hAnsi="Times New Roman"/>
      <w:sz w:val="24"/>
      <w:szCs w:val="20"/>
    </w:rPr>
  </w:style>
  <w:style w:type="paragraph" w:styleId="2c">
    <w:name w:val="List 2"/>
    <w:basedOn w:val="a7"/>
    <w:uiPriority w:val="99"/>
    <w:rsid w:val="00ED1CBB"/>
    <w:pPr>
      <w:spacing w:after="0" w:line="240" w:lineRule="auto"/>
      <w:ind w:left="566" w:hanging="283"/>
    </w:pPr>
    <w:rPr>
      <w:rFonts w:ascii="Times New Roman" w:hAnsi="Times New Roman"/>
      <w:sz w:val="24"/>
      <w:szCs w:val="24"/>
    </w:rPr>
  </w:style>
  <w:style w:type="paragraph" w:customStyle="1" w:styleId="afffa">
    <w:name w:val="Основной"/>
    <w:basedOn w:val="a7"/>
    <w:link w:val="afffb"/>
    <w:qFormat/>
    <w:rsid w:val="00ED1CBB"/>
    <w:pPr>
      <w:spacing w:after="0" w:line="360" w:lineRule="auto"/>
      <w:ind w:firstLine="720"/>
      <w:jc w:val="both"/>
    </w:pPr>
    <w:rPr>
      <w:rFonts w:ascii="Times New Roman" w:hAnsi="Times New Roman"/>
      <w:sz w:val="24"/>
      <w:szCs w:val="24"/>
    </w:rPr>
  </w:style>
  <w:style w:type="character" w:customStyle="1" w:styleId="212pt1">
    <w:name w:val="Заголовок 2 + 12 pt Знак Знак Знак"/>
    <w:basedOn w:val="a8"/>
    <w:link w:val="212pt0"/>
    <w:uiPriority w:val="99"/>
    <w:locked/>
    <w:rsid w:val="00ED1CBB"/>
    <w:rPr>
      <w:rFonts w:ascii="Times New Roman" w:hAnsi="Times New Roman"/>
      <w:b/>
      <w:bCs/>
      <w:sz w:val="24"/>
    </w:rPr>
  </w:style>
  <w:style w:type="paragraph" w:customStyle="1" w:styleId="212pt2">
    <w:name w:val="Заголовок 2 + 12 pt"/>
    <w:basedOn w:val="a7"/>
    <w:next w:val="a7"/>
    <w:autoRedefine/>
    <w:uiPriority w:val="99"/>
    <w:qFormat/>
    <w:rsid w:val="00ED1CBB"/>
    <w:pPr>
      <w:keepNext/>
      <w:spacing w:after="120" w:line="240" w:lineRule="auto"/>
      <w:jc w:val="center"/>
      <w:outlineLvl w:val="0"/>
    </w:pPr>
    <w:rPr>
      <w:rFonts w:ascii="Times New Roman" w:hAnsi="Times New Roman"/>
      <w:bCs/>
      <w:sz w:val="20"/>
      <w:szCs w:val="20"/>
    </w:rPr>
  </w:style>
  <w:style w:type="paragraph" w:customStyle="1" w:styleId="2TimesNewRoman">
    <w:name w:val="Стиль Заголовок 2 + Times New Roman по центру"/>
    <w:basedOn w:val="22"/>
    <w:next w:val="afe"/>
    <w:autoRedefine/>
    <w:qFormat/>
    <w:rsid w:val="00ED1CBB"/>
    <w:pPr>
      <w:spacing w:before="240" w:after="60"/>
      <w:ind w:left="1702"/>
    </w:pPr>
    <w:rPr>
      <w:b w:val="0"/>
      <w:i w:val="0"/>
      <w:iCs/>
      <w:sz w:val="28"/>
      <w:szCs w:val="20"/>
    </w:rPr>
  </w:style>
  <w:style w:type="character" w:styleId="afffc">
    <w:name w:val="annotation reference"/>
    <w:basedOn w:val="a8"/>
    <w:qFormat/>
    <w:rsid w:val="00ED1CBB"/>
    <w:rPr>
      <w:rFonts w:cs="Times New Roman"/>
      <w:sz w:val="16"/>
      <w:szCs w:val="16"/>
    </w:rPr>
  </w:style>
  <w:style w:type="paragraph" w:customStyle="1" w:styleId="2d">
    <w:name w:val="Знак Знак Знак2 Знак"/>
    <w:basedOn w:val="a7"/>
    <w:next w:val="22"/>
    <w:autoRedefine/>
    <w:rsid w:val="00ED1CBB"/>
    <w:pPr>
      <w:spacing w:after="160" w:line="240" w:lineRule="exact"/>
      <w:jc w:val="right"/>
    </w:pPr>
    <w:rPr>
      <w:rFonts w:ascii="Times New Roman" w:hAnsi="Times New Roman"/>
      <w:noProof/>
      <w:sz w:val="24"/>
      <w:szCs w:val="24"/>
      <w:lang w:val="en-US" w:eastAsia="en-US"/>
    </w:rPr>
  </w:style>
  <w:style w:type="paragraph" w:customStyle="1" w:styleId="ConsPlusNormal">
    <w:name w:val="ConsPlusNormal"/>
    <w:link w:val="ConsPlusNormal0"/>
    <w:qFormat/>
    <w:rsid w:val="00ED1CBB"/>
    <w:pPr>
      <w:widowControl w:val="0"/>
      <w:autoSpaceDE w:val="0"/>
      <w:autoSpaceDN w:val="0"/>
      <w:adjustRightInd w:val="0"/>
      <w:ind w:firstLine="720"/>
    </w:pPr>
    <w:rPr>
      <w:rFonts w:ascii="Arial" w:hAnsi="Arial" w:cs="Arial"/>
    </w:rPr>
  </w:style>
  <w:style w:type="paragraph" w:styleId="afffd">
    <w:name w:val="Document Map"/>
    <w:basedOn w:val="a7"/>
    <w:link w:val="afffe"/>
    <w:qFormat/>
    <w:rsid w:val="00ED1CBB"/>
    <w:pPr>
      <w:shd w:val="clear" w:color="auto" w:fill="000080"/>
      <w:spacing w:after="0" w:line="240" w:lineRule="auto"/>
    </w:pPr>
    <w:rPr>
      <w:rFonts w:ascii="Tahoma" w:eastAsia="MS Mincho" w:hAnsi="Tahoma" w:cs="Tahoma"/>
      <w:b/>
      <w:bCs/>
      <w:sz w:val="20"/>
      <w:szCs w:val="20"/>
    </w:rPr>
  </w:style>
  <w:style w:type="character" w:customStyle="1" w:styleId="afffe">
    <w:name w:val="Схема документа Знак"/>
    <w:basedOn w:val="a8"/>
    <w:link w:val="afffd"/>
    <w:qFormat/>
    <w:rsid w:val="00ED1CBB"/>
    <w:rPr>
      <w:rFonts w:ascii="Tahoma" w:eastAsia="MS Mincho" w:hAnsi="Tahoma" w:cs="Tahoma"/>
      <w:b/>
      <w:bCs/>
      <w:shd w:val="clear" w:color="auto" w:fill="000080"/>
    </w:rPr>
  </w:style>
  <w:style w:type="paragraph" w:customStyle="1" w:styleId="220">
    <w:name w:val="Знак22"/>
    <w:basedOn w:val="a7"/>
    <w:next w:val="22"/>
    <w:autoRedefine/>
    <w:uiPriority w:val="99"/>
    <w:qFormat/>
    <w:rsid w:val="00ED1CBB"/>
    <w:pPr>
      <w:spacing w:after="160" w:line="240" w:lineRule="exact"/>
      <w:jc w:val="right"/>
    </w:pPr>
    <w:rPr>
      <w:rFonts w:ascii="Times New Roman" w:eastAsia="MS Mincho" w:hAnsi="Times New Roman"/>
      <w:noProof/>
      <w:sz w:val="24"/>
      <w:szCs w:val="24"/>
      <w:lang w:val="en-US" w:eastAsia="en-US"/>
    </w:rPr>
  </w:style>
  <w:style w:type="paragraph" w:customStyle="1" w:styleId="ConsPlusCell">
    <w:name w:val="ConsPlusCell"/>
    <w:uiPriority w:val="99"/>
    <w:qFormat/>
    <w:rsid w:val="00ED1CBB"/>
    <w:pPr>
      <w:widowControl w:val="0"/>
      <w:autoSpaceDE w:val="0"/>
      <w:autoSpaceDN w:val="0"/>
      <w:adjustRightInd w:val="0"/>
    </w:pPr>
    <w:rPr>
      <w:rFonts w:ascii="Arial" w:hAnsi="Arial" w:cs="Arial"/>
    </w:rPr>
  </w:style>
  <w:style w:type="paragraph" w:customStyle="1" w:styleId="1d">
    <w:name w:val="Знак1"/>
    <w:basedOn w:val="a7"/>
    <w:next w:val="22"/>
    <w:autoRedefine/>
    <w:rsid w:val="00ED1CBB"/>
    <w:pPr>
      <w:spacing w:after="160" w:line="240" w:lineRule="exact"/>
      <w:jc w:val="right"/>
    </w:pPr>
    <w:rPr>
      <w:rFonts w:ascii="Times New Roman" w:hAnsi="Times New Roman"/>
      <w:noProof/>
      <w:sz w:val="24"/>
      <w:szCs w:val="24"/>
      <w:lang w:val="en-US" w:eastAsia="en-US"/>
    </w:rPr>
  </w:style>
  <w:style w:type="paragraph" w:customStyle="1" w:styleId="affff">
    <w:name w:val="Название таблицы"/>
    <w:basedOn w:val="afe"/>
    <w:autoRedefine/>
    <w:uiPriority w:val="99"/>
    <w:qFormat/>
    <w:rsid w:val="00ED1CBB"/>
    <w:pPr>
      <w:spacing w:after="0" w:line="240" w:lineRule="auto"/>
      <w:ind w:firstLine="720"/>
      <w:jc w:val="both"/>
    </w:pPr>
    <w:rPr>
      <w:rFonts w:ascii="Times New Roman" w:hAnsi="Times New Roman"/>
      <w:sz w:val="24"/>
      <w:szCs w:val="24"/>
    </w:rPr>
  </w:style>
  <w:style w:type="character" w:customStyle="1" w:styleId="FontStyle371">
    <w:name w:val="Font Style371"/>
    <w:basedOn w:val="a8"/>
    <w:rsid w:val="00ED1CBB"/>
    <w:rPr>
      <w:rFonts w:ascii="Times New Roman" w:hAnsi="Times New Roman" w:cs="Times New Roman"/>
      <w:sz w:val="20"/>
      <w:szCs w:val="20"/>
    </w:rPr>
  </w:style>
  <w:style w:type="paragraph" w:customStyle="1" w:styleId="-">
    <w:name w:val="Таблица - текст основной"/>
    <w:basedOn w:val="afe"/>
    <w:link w:val="-0"/>
    <w:uiPriority w:val="99"/>
    <w:qFormat/>
    <w:rsid w:val="00ED1CBB"/>
    <w:pPr>
      <w:suppressAutoHyphens/>
      <w:spacing w:after="0" w:line="240" w:lineRule="auto"/>
    </w:pPr>
    <w:rPr>
      <w:rFonts w:ascii="Arial" w:hAnsi="Arial" w:cs="Arial"/>
      <w:sz w:val="20"/>
      <w:szCs w:val="20"/>
    </w:rPr>
  </w:style>
  <w:style w:type="character" w:customStyle="1" w:styleId="-0">
    <w:name w:val="Таблица - текст основной Знак"/>
    <w:basedOn w:val="a8"/>
    <w:link w:val="-"/>
    <w:uiPriority w:val="99"/>
    <w:locked/>
    <w:rsid w:val="00ED1CBB"/>
    <w:rPr>
      <w:rFonts w:ascii="Arial" w:hAnsi="Arial" w:cs="Arial"/>
    </w:rPr>
  </w:style>
  <w:style w:type="paragraph" w:customStyle="1" w:styleId="-1">
    <w:name w:val="Таблица - шапка"/>
    <w:basedOn w:val="a7"/>
    <w:qFormat/>
    <w:rsid w:val="00ED1CBB"/>
    <w:pPr>
      <w:suppressAutoHyphens/>
      <w:spacing w:before="120" w:after="120" w:line="240" w:lineRule="auto"/>
      <w:jc w:val="center"/>
    </w:pPr>
    <w:rPr>
      <w:rFonts w:ascii="Arial" w:hAnsi="Arial" w:cs="Arial"/>
      <w:b/>
      <w:sz w:val="20"/>
      <w:szCs w:val="20"/>
    </w:rPr>
  </w:style>
  <w:style w:type="paragraph" w:customStyle="1" w:styleId="Oaaeeiuenoeeu">
    <w:name w:val="Oaaee?iue noeeu"/>
    <w:basedOn w:val="a7"/>
    <w:uiPriority w:val="99"/>
    <w:qFormat/>
    <w:rsid w:val="00ED1CBB"/>
    <w:pPr>
      <w:overflowPunct w:val="0"/>
      <w:autoSpaceDE w:val="0"/>
      <w:autoSpaceDN w:val="0"/>
      <w:adjustRightInd w:val="0"/>
      <w:spacing w:after="0" w:line="240" w:lineRule="auto"/>
      <w:jc w:val="center"/>
      <w:textAlignment w:val="baseline"/>
    </w:pPr>
    <w:rPr>
      <w:rFonts w:ascii="Times New Roman" w:hAnsi="Times New Roman"/>
      <w:szCs w:val="20"/>
    </w:rPr>
  </w:style>
  <w:style w:type="character" w:styleId="affff0">
    <w:name w:val="Strong"/>
    <w:basedOn w:val="a8"/>
    <w:uiPriority w:val="22"/>
    <w:qFormat/>
    <w:rsid w:val="00ED1CBB"/>
    <w:rPr>
      <w:rFonts w:cs="Times New Roman"/>
      <w:b/>
      <w:bCs/>
    </w:rPr>
  </w:style>
  <w:style w:type="paragraph" w:customStyle="1" w:styleId="1e">
    <w:name w:val="1 Знак"/>
    <w:basedOn w:val="a7"/>
    <w:uiPriority w:val="99"/>
    <w:qFormat/>
    <w:rsid w:val="00ED1CBB"/>
    <w:pPr>
      <w:spacing w:before="100" w:beforeAutospacing="1" w:after="100" w:afterAutospacing="1" w:line="240" w:lineRule="auto"/>
    </w:pPr>
    <w:rPr>
      <w:rFonts w:ascii="Tahoma" w:hAnsi="Tahoma"/>
      <w:sz w:val="20"/>
      <w:szCs w:val="20"/>
      <w:lang w:val="en-US" w:eastAsia="en-US"/>
    </w:rPr>
  </w:style>
  <w:style w:type="paragraph" w:customStyle="1" w:styleId="ConsNormal">
    <w:name w:val="ConsNormal"/>
    <w:uiPriority w:val="99"/>
    <w:qFormat/>
    <w:rsid w:val="00ED1CBB"/>
    <w:pPr>
      <w:widowControl w:val="0"/>
      <w:autoSpaceDE w:val="0"/>
      <w:autoSpaceDN w:val="0"/>
      <w:adjustRightInd w:val="0"/>
      <w:ind w:firstLine="720"/>
    </w:pPr>
    <w:rPr>
      <w:rFonts w:ascii="Arial" w:hAnsi="Arial" w:cs="Arial"/>
    </w:rPr>
  </w:style>
  <w:style w:type="paragraph" w:customStyle="1" w:styleId="ConsNonformat">
    <w:name w:val="ConsNonformat"/>
    <w:uiPriority w:val="99"/>
    <w:qFormat/>
    <w:rsid w:val="00ED1CBB"/>
    <w:pPr>
      <w:widowControl w:val="0"/>
      <w:autoSpaceDE w:val="0"/>
      <w:autoSpaceDN w:val="0"/>
      <w:adjustRightInd w:val="0"/>
    </w:pPr>
    <w:rPr>
      <w:rFonts w:ascii="Courier New" w:hAnsi="Courier New" w:cs="Courier New"/>
    </w:rPr>
  </w:style>
  <w:style w:type="paragraph" w:customStyle="1" w:styleId="ConsTitle">
    <w:name w:val="ConsTitle"/>
    <w:uiPriority w:val="99"/>
    <w:qFormat/>
    <w:rsid w:val="00ED1CBB"/>
    <w:pPr>
      <w:widowControl w:val="0"/>
      <w:autoSpaceDE w:val="0"/>
      <w:autoSpaceDN w:val="0"/>
      <w:adjustRightInd w:val="0"/>
    </w:pPr>
    <w:rPr>
      <w:rFonts w:ascii="Arial" w:hAnsi="Arial" w:cs="Arial"/>
      <w:b/>
      <w:bCs/>
    </w:rPr>
  </w:style>
  <w:style w:type="paragraph" w:styleId="affff1">
    <w:name w:val="TOC Heading"/>
    <w:basedOn w:val="13"/>
    <w:next w:val="a7"/>
    <w:uiPriority w:val="99"/>
    <w:qFormat/>
    <w:rsid w:val="00ED1CBB"/>
    <w:pPr>
      <w:keepLines/>
      <w:spacing w:before="480" w:line="276" w:lineRule="auto"/>
      <w:jc w:val="left"/>
      <w:outlineLvl w:val="9"/>
    </w:pPr>
    <w:rPr>
      <w:rFonts w:ascii="Cambria" w:hAnsi="Cambria"/>
      <w:bCs/>
      <w:color w:val="365F91"/>
      <w:szCs w:val="28"/>
      <w:lang w:eastAsia="en-US"/>
    </w:rPr>
  </w:style>
  <w:style w:type="paragraph" w:styleId="1f">
    <w:name w:val="toc 1"/>
    <w:basedOn w:val="a7"/>
    <w:next w:val="a7"/>
    <w:autoRedefine/>
    <w:uiPriority w:val="39"/>
    <w:qFormat/>
    <w:rsid w:val="0097570C"/>
    <w:pPr>
      <w:tabs>
        <w:tab w:val="right" w:leader="dot" w:pos="9345"/>
      </w:tabs>
      <w:spacing w:after="0" w:line="240" w:lineRule="auto"/>
    </w:pPr>
    <w:rPr>
      <w:rFonts w:ascii="Times New Roman" w:hAnsi="Times New Roman"/>
      <w:b/>
      <w:noProof/>
      <w:sz w:val="24"/>
      <w:szCs w:val="24"/>
    </w:rPr>
  </w:style>
  <w:style w:type="paragraph" w:styleId="2e">
    <w:name w:val="toc 2"/>
    <w:basedOn w:val="a7"/>
    <w:next w:val="a7"/>
    <w:autoRedefine/>
    <w:uiPriority w:val="39"/>
    <w:qFormat/>
    <w:rsid w:val="00ED1CBB"/>
    <w:pPr>
      <w:spacing w:after="0" w:line="240" w:lineRule="auto"/>
      <w:ind w:left="240"/>
    </w:pPr>
    <w:rPr>
      <w:rFonts w:ascii="Times New Roman" w:hAnsi="Times New Roman"/>
      <w:sz w:val="24"/>
      <w:szCs w:val="24"/>
    </w:rPr>
  </w:style>
  <w:style w:type="paragraph" w:styleId="38">
    <w:name w:val="toc 3"/>
    <w:basedOn w:val="a7"/>
    <w:next w:val="a7"/>
    <w:autoRedefine/>
    <w:uiPriority w:val="39"/>
    <w:qFormat/>
    <w:rsid w:val="00ED1CBB"/>
    <w:pPr>
      <w:spacing w:after="0" w:line="240" w:lineRule="auto"/>
      <w:ind w:left="480"/>
    </w:pPr>
    <w:rPr>
      <w:rFonts w:ascii="Times New Roman" w:hAnsi="Times New Roman"/>
      <w:sz w:val="24"/>
      <w:szCs w:val="24"/>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8"/>
    <w:uiPriority w:val="99"/>
    <w:qFormat/>
    <w:rsid w:val="00ED1CBB"/>
    <w:rPr>
      <w:rFonts w:cs="Times New Roman"/>
      <w:sz w:val="24"/>
      <w:szCs w:val="24"/>
      <w:lang w:val="ru-RU" w:eastAsia="ru-RU" w:bidi="ar-SA"/>
    </w:rPr>
  </w:style>
  <w:style w:type="paragraph" w:customStyle="1" w:styleId="1f0">
    <w:name w:val="Обычный1"/>
    <w:uiPriority w:val="99"/>
    <w:qFormat/>
    <w:rsid w:val="00ED1CBB"/>
    <w:rPr>
      <w:rFonts w:ascii="Times New Roman" w:hAnsi="Times New Roman"/>
    </w:rPr>
  </w:style>
  <w:style w:type="paragraph" w:customStyle="1" w:styleId="affff2">
    <w:name w:val="Знак Знак Знак Знак"/>
    <w:basedOn w:val="a7"/>
    <w:rsid w:val="00ED1CBB"/>
    <w:pPr>
      <w:spacing w:before="100" w:beforeAutospacing="1" w:after="100" w:afterAutospacing="1" w:line="240" w:lineRule="auto"/>
    </w:pPr>
    <w:rPr>
      <w:rFonts w:ascii="Tahoma" w:hAnsi="Tahoma"/>
      <w:sz w:val="20"/>
      <w:szCs w:val="20"/>
      <w:lang w:val="en-US" w:eastAsia="en-US"/>
    </w:rPr>
  </w:style>
  <w:style w:type="paragraph" w:styleId="39">
    <w:name w:val="List 3"/>
    <w:basedOn w:val="a7"/>
    <w:uiPriority w:val="99"/>
    <w:rsid w:val="00ED1CBB"/>
    <w:pPr>
      <w:overflowPunct w:val="0"/>
      <w:autoSpaceDE w:val="0"/>
      <w:autoSpaceDN w:val="0"/>
      <w:adjustRightInd w:val="0"/>
      <w:spacing w:after="0" w:line="240" w:lineRule="auto"/>
      <w:ind w:left="849" w:hanging="283"/>
    </w:pPr>
    <w:rPr>
      <w:rFonts w:ascii="Times New Roman" w:hAnsi="Times New Roman"/>
      <w:sz w:val="24"/>
      <w:szCs w:val="20"/>
    </w:rPr>
  </w:style>
  <w:style w:type="paragraph" w:customStyle="1" w:styleId="Normal">
    <w:name w:val="[Normal]"/>
    <w:uiPriority w:val="99"/>
    <w:rsid w:val="00ED1CBB"/>
    <w:pPr>
      <w:widowControl w:val="0"/>
      <w:autoSpaceDE w:val="0"/>
      <w:autoSpaceDN w:val="0"/>
      <w:adjustRightInd w:val="0"/>
    </w:pPr>
    <w:rPr>
      <w:rFonts w:ascii="Arial" w:hAnsi="Arial" w:cs="Arial"/>
      <w:sz w:val="24"/>
      <w:szCs w:val="24"/>
    </w:rPr>
  </w:style>
  <w:style w:type="character" w:customStyle="1" w:styleId="editsection">
    <w:name w:val="editsection"/>
    <w:basedOn w:val="a8"/>
    <w:uiPriority w:val="99"/>
    <w:rsid w:val="00ED1CBB"/>
    <w:rPr>
      <w:rFonts w:cs="Times New Roman"/>
    </w:rPr>
  </w:style>
  <w:style w:type="character" w:customStyle="1" w:styleId="mw-headline">
    <w:name w:val="mw-headline"/>
    <w:basedOn w:val="a8"/>
    <w:uiPriority w:val="99"/>
    <w:qFormat/>
    <w:rsid w:val="00ED1CBB"/>
    <w:rPr>
      <w:rFonts w:cs="Times New Roman"/>
    </w:rPr>
  </w:style>
  <w:style w:type="paragraph" w:customStyle="1" w:styleId="FR1">
    <w:name w:val="FR1"/>
    <w:uiPriority w:val="99"/>
    <w:qFormat/>
    <w:rsid w:val="00ED1CBB"/>
    <w:pPr>
      <w:widowControl w:val="0"/>
      <w:autoSpaceDE w:val="0"/>
      <w:autoSpaceDN w:val="0"/>
      <w:adjustRightInd w:val="0"/>
    </w:pPr>
    <w:rPr>
      <w:rFonts w:ascii="Times New Roman" w:hAnsi="Times New Roman"/>
      <w:sz w:val="32"/>
      <w:szCs w:val="32"/>
    </w:rPr>
  </w:style>
  <w:style w:type="paragraph" w:styleId="43">
    <w:name w:val="List 4"/>
    <w:basedOn w:val="a7"/>
    <w:uiPriority w:val="99"/>
    <w:rsid w:val="00ED1CBB"/>
    <w:pPr>
      <w:overflowPunct w:val="0"/>
      <w:autoSpaceDE w:val="0"/>
      <w:autoSpaceDN w:val="0"/>
      <w:adjustRightInd w:val="0"/>
      <w:spacing w:after="0" w:line="240" w:lineRule="auto"/>
      <w:ind w:left="1132" w:hanging="283"/>
    </w:pPr>
    <w:rPr>
      <w:rFonts w:ascii="Times New Roman" w:hAnsi="Times New Roman"/>
      <w:sz w:val="24"/>
      <w:szCs w:val="20"/>
    </w:rPr>
  </w:style>
  <w:style w:type="paragraph" w:customStyle="1" w:styleId="affff3">
    <w:name w:val="Эко_№_таб"/>
    <w:basedOn w:val="a7"/>
    <w:next w:val="a7"/>
    <w:uiPriority w:val="99"/>
    <w:qFormat/>
    <w:rsid w:val="00ED1CBB"/>
    <w:pPr>
      <w:spacing w:before="120" w:after="0" w:line="240" w:lineRule="auto"/>
      <w:ind w:firstLine="709"/>
      <w:jc w:val="right"/>
    </w:pPr>
    <w:rPr>
      <w:rFonts w:ascii="Times New Roman" w:hAnsi="Times New Roman"/>
      <w:i/>
      <w:sz w:val="24"/>
      <w:szCs w:val="20"/>
    </w:rPr>
  </w:style>
  <w:style w:type="paragraph" w:customStyle="1" w:styleId="2110">
    <w:name w:val="Основной текст 211"/>
    <w:basedOn w:val="a7"/>
    <w:uiPriority w:val="99"/>
    <w:qFormat/>
    <w:rsid w:val="00ED1CBB"/>
    <w:pPr>
      <w:overflowPunct w:val="0"/>
      <w:autoSpaceDE w:val="0"/>
      <w:autoSpaceDN w:val="0"/>
      <w:adjustRightInd w:val="0"/>
      <w:spacing w:after="0" w:line="360" w:lineRule="auto"/>
      <w:ind w:firstLine="720"/>
      <w:jc w:val="both"/>
      <w:textAlignment w:val="baseline"/>
    </w:pPr>
    <w:rPr>
      <w:rFonts w:ascii="Times New Roman" w:hAnsi="Times New Roman"/>
      <w:sz w:val="24"/>
      <w:szCs w:val="20"/>
    </w:rPr>
  </w:style>
  <w:style w:type="paragraph" w:styleId="affff4">
    <w:name w:val="No Spacing"/>
    <w:link w:val="affff5"/>
    <w:uiPriority w:val="1"/>
    <w:qFormat/>
    <w:rsid w:val="00ED1CBB"/>
    <w:rPr>
      <w:sz w:val="22"/>
      <w:szCs w:val="22"/>
    </w:rPr>
  </w:style>
  <w:style w:type="paragraph" w:customStyle="1" w:styleId="1f1">
    <w:name w:val="Знак Знак Знак1 Знак Знак Знак Знак Знак Знак Знак Знак Знак Знак"/>
    <w:basedOn w:val="a7"/>
    <w:next w:val="22"/>
    <w:autoRedefine/>
    <w:rsid w:val="00ED1CBB"/>
    <w:pPr>
      <w:spacing w:after="160" w:line="240" w:lineRule="exact"/>
      <w:jc w:val="right"/>
    </w:pPr>
    <w:rPr>
      <w:rFonts w:ascii="Times New Roman" w:hAnsi="Times New Roman"/>
      <w:noProof/>
      <w:sz w:val="24"/>
      <w:szCs w:val="24"/>
      <w:lang w:val="en-US" w:eastAsia="en-US"/>
    </w:rPr>
  </w:style>
  <w:style w:type="paragraph" w:customStyle="1" w:styleId="2111">
    <w:name w:val="Основной текст с отступом 211"/>
    <w:basedOn w:val="a7"/>
    <w:uiPriority w:val="99"/>
    <w:rsid w:val="00ED1CBB"/>
    <w:pPr>
      <w:suppressAutoHyphens/>
      <w:spacing w:after="0" w:line="240" w:lineRule="auto"/>
      <w:ind w:firstLine="567"/>
      <w:jc w:val="both"/>
    </w:pPr>
    <w:rPr>
      <w:rFonts w:ascii="Times New Roman" w:hAnsi="Times New Roman"/>
      <w:sz w:val="28"/>
      <w:szCs w:val="20"/>
      <w:lang w:eastAsia="ar-SA"/>
    </w:rPr>
  </w:style>
  <w:style w:type="character" w:customStyle="1" w:styleId="apple-style-span">
    <w:name w:val="apple-style-span"/>
    <w:basedOn w:val="a8"/>
    <w:uiPriority w:val="99"/>
    <w:rsid w:val="00ED1CBB"/>
    <w:rPr>
      <w:rFonts w:cs="Times New Roman"/>
    </w:rPr>
  </w:style>
  <w:style w:type="paragraph" w:customStyle="1" w:styleId="111">
    <w:name w:val="Текст11"/>
    <w:basedOn w:val="a7"/>
    <w:uiPriority w:val="99"/>
    <w:qFormat/>
    <w:rsid w:val="00ED1CBB"/>
    <w:pPr>
      <w:overflowPunct w:val="0"/>
      <w:autoSpaceDE w:val="0"/>
      <w:autoSpaceDN w:val="0"/>
      <w:adjustRightInd w:val="0"/>
      <w:spacing w:after="0" w:line="240" w:lineRule="auto"/>
      <w:textAlignment w:val="baseline"/>
    </w:pPr>
    <w:rPr>
      <w:rFonts w:ascii="Courier New" w:hAnsi="Courier New"/>
      <w:sz w:val="20"/>
      <w:szCs w:val="20"/>
    </w:rPr>
  </w:style>
  <w:style w:type="paragraph" w:customStyle="1" w:styleId="3110">
    <w:name w:val="Основной текст с отступом 311"/>
    <w:basedOn w:val="a7"/>
    <w:uiPriority w:val="99"/>
    <w:qFormat/>
    <w:rsid w:val="00ED1CBB"/>
    <w:pPr>
      <w:overflowPunct w:val="0"/>
      <w:autoSpaceDE w:val="0"/>
      <w:autoSpaceDN w:val="0"/>
      <w:adjustRightInd w:val="0"/>
      <w:spacing w:before="120" w:after="0" w:line="240" w:lineRule="auto"/>
      <w:ind w:firstLine="720"/>
      <w:jc w:val="both"/>
      <w:textAlignment w:val="baseline"/>
    </w:pPr>
    <w:rPr>
      <w:rFonts w:ascii="Times New Roman" w:hAnsi="Times New Roman"/>
      <w:color w:val="000000"/>
      <w:sz w:val="24"/>
      <w:szCs w:val="20"/>
    </w:rPr>
  </w:style>
  <w:style w:type="paragraph" w:styleId="affff6">
    <w:name w:val="Subtitle"/>
    <w:basedOn w:val="a7"/>
    <w:link w:val="affff7"/>
    <w:qFormat/>
    <w:rsid w:val="00ED1CBB"/>
    <w:pPr>
      <w:spacing w:before="120" w:after="0" w:line="240" w:lineRule="auto"/>
      <w:jc w:val="center"/>
    </w:pPr>
    <w:rPr>
      <w:rFonts w:ascii="Times New Roman" w:hAnsi="Times New Roman"/>
      <w:color w:val="000000"/>
      <w:sz w:val="24"/>
      <w:szCs w:val="24"/>
      <w:u w:val="single"/>
    </w:rPr>
  </w:style>
  <w:style w:type="character" w:customStyle="1" w:styleId="affff7">
    <w:name w:val="Подзаголовок Знак"/>
    <w:basedOn w:val="a8"/>
    <w:link w:val="affff6"/>
    <w:qFormat/>
    <w:rsid w:val="00ED1CBB"/>
    <w:rPr>
      <w:rFonts w:ascii="Times New Roman" w:hAnsi="Times New Roman"/>
      <w:color w:val="000000"/>
      <w:sz w:val="24"/>
      <w:szCs w:val="24"/>
      <w:u w:val="single"/>
    </w:rPr>
  </w:style>
  <w:style w:type="paragraph" w:customStyle="1" w:styleId="213">
    <w:name w:val="Знак21"/>
    <w:basedOn w:val="a7"/>
    <w:next w:val="22"/>
    <w:autoRedefine/>
    <w:uiPriority w:val="99"/>
    <w:qFormat/>
    <w:rsid w:val="00ED1CBB"/>
    <w:pPr>
      <w:spacing w:after="160" w:line="240" w:lineRule="exact"/>
      <w:jc w:val="right"/>
    </w:pPr>
    <w:rPr>
      <w:rFonts w:ascii="Times New Roman" w:hAnsi="Times New Roman"/>
      <w:noProof/>
      <w:sz w:val="24"/>
      <w:szCs w:val="24"/>
      <w:lang w:val="en-US" w:eastAsia="en-US"/>
    </w:rPr>
  </w:style>
  <w:style w:type="character" w:customStyle="1" w:styleId="affff8">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8"/>
    <w:uiPriority w:val="99"/>
    <w:rsid w:val="00ED1CBB"/>
    <w:rPr>
      <w:rFonts w:cs="Times New Roman"/>
      <w:sz w:val="24"/>
      <w:szCs w:val="24"/>
      <w:lang w:val="ru-RU" w:eastAsia="ru-RU" w:bidi="ar-SA"/>
    </w:rPr>
  </w:style>
  <w:style w:type="character" w:styleId="affff9">
    <w:name w:val="FollowedHyperlink"/>
    <w:basedOn w:val="a8"/>
    <w:uiPriority w:val="99"/>
    <w:qFormat/>
    <w:rsid w:val="00ED1CBB"/>
    <w:rPr>
      <w:rFonts w:cs="Times New Roman"/>
      <w:color w:val="800080"/>
      <w:u w:val="single"/>
    </w:rPr>
  </w:style>
  <w:style w:type="character" w:customStyle="1" w:styleId="200">
    <w:name w:val="Знак Знак20"/>
    <w:basedOn w:val="a8"/>
    <w:uiPriority w:val="99"/>
    <w:qFormat/>
    <w:locked/>
    <w:rsid w:val="00ED1CBB"/>
    <w:rPr>
      <w:rFonts w:cs="Times New Roman"/>
      <w:b/>
      <w:sz w:val="22"/>
      <w:lang w:val="ru-RU" w:eastAsia="ru-RU" w:bidi="ar-SA"/>
    </w:rPr>
  </w:style>
  <w:style w:type="character" w:customStyle="1" w:styleId="HTML1">
    <w:name w:val="Стандартный HTML Знак1"/>
    <w:basedOn w:val="a8"/>
    <w:uiPriority w:val="99"/>
    <w:qFormat/>
    <w:rsid w:val="00ED1CBB"/>
    <w:rPr>
      <w:rFonts w:ascii="Consolas" w:hAnsi="Consolas" w:cs="Times New Roman"/>
      <w:color w:val="000000"/>
      <w:sz w:val="20"/>
      <w:szCs w:val="20"/>
      <w:lang w:eastAsia="ru-RU"/>
    </w:rPr>
  </w:style>
  <w:style w:type="character" w:customStyle="1" w:styleId="HTMLPreformattedChar1">
    <w:name w:val="HTML Preformatted Char1"/>
    <w:basedOn w:val="a8"/>
    <w:uiPriority w:val="99"/>
    <w:semiHidden/>
    <w:rsid w:val="00ED1CBB"/>
    <w:rPr>
      <w:rFonts w:ascii="Courier New" w:hAnsi="Courier New" w:cs="Courier New"/>
      <w:color w:val="000000"/>
      <w:sz w:val="20"/>
      <w:szCs w:val="20"/>
    </w:rPr>
  </w:style>
  <w:style w:type="character" w:customStyle="1" w:styleId="3a">
    <w:name w:val="Знак Знак3"/>
    <w:basedOn w:val="a8"/>
    <w:uiPriority w:val="99"/>
    <w:locked/>
    <w:rsid w:val="00ED1CBB"/>
    <w:rPr>
      <w:rFonts w:cs="Times New Roman"/>
      <w:lang w:val="ru-RU" w:eastAsia="ru-RU" w:bidi="ar-SA"/>
    </w:rPr>
  </w:style>
  <w:style w:type="character" w:customStyle="1" w:styleId="1f2">
    <w:name w:val="Текст примечания Знак1"/>
    <w:basedOn w:val="a8"/>
    <w:uiPriority w:val="99"/>
    <w:qFormat/>
    <w:rsid w:val="00ED1CBB"/>
    <w:rPr>
      <w:rFonts w:ascii="Times New Roman" w:hAnsi="Times New Roman" w:cs="Times New Roman"/>
      <w:color w:val="000000"/>
      <w:sz w:val="20"/>
      <w:szCs w:val="20"/>
      <w:lang w:eastAsia="ru-RU"/>
    </w:rPr>
  </w:style>
  <w:style w:type="character" w:customStyle="1" w:styleId="CommentTextChar1">
    <w:name w:val="Comment Text Char1"/>
    <w:basedOn w:val="a8"/>
    <w:uiPriority w:val="99"/>
    <w:semiHidden/>
    <w:qFormat/>
    <w:rsid w:val="00ED1CBB"/>
    <w:rPr>
      <w:rFonts w:cs="Times New Roman"/>
      <w:color w:val="000000"/>
      <w:sz w:val="20"/>
      <w:szCs w:val="20"/>
    </w:rPr>
  </w:style>
  <w:style w:type="character" w:customStyle="1" w:styleId="101">
    <w:name w:val="Знак Знак10"/>
    <w:basedOn w:val="a8"/>
    <w:uiPriority w:val="99"/>
    <w:qFormat/>
    <w:locked/>
    <w:rsid w:val="00ED1CBB"/>
    <w:rPr>
      <w:rFonts w:cs="Times New Roman"/>
      <w:b/>
      <w:sz w:val="24"/>
      <w:lang w:val="ru-RU" w:eastAsia="ru-RU" w:bidi="ar-SA"/>
    </w:rPr>
  </w:style>
  <w:style w:type="character" w:customStyle="1" w:styleId="1f3">
    <w:name w:val="Текст Знак1"/>
    <w:basedOn w:val="a8"/>
    <w:uiPriority w:val="99"/>
    <w:qFormat/>
    <w:rsid w:val="00ED1CBB"/>
    <w:rPr>
      <w:rFonts w:ascii="Consolas" w:hAnsi="Consolas" w:cs="Times New Roman"/>
      <w:color w:val="000000"/>
      <w:sz w:val="21"/>
      <w:szCs w:val="21"/>
      <w:lang w:eastAsia="ru-RU"/>
    </w:rPr>
  </w:style>
  <w:style w:type="character" w:customStyle="1" w:styleId="PlainTextChar1">
    <w:name w:val="Plain Text Char1"/>
    <w:basedOn w:val="a8"/>
    <w:uiPriority w:val="99"/>
    <w:semiHidden/>
    <w:rsid w:val="00ED1CBB"/>
    <w:rPr>
      <w:rFonts w:ascii="Courier New" w:hAnsi="Courier New" w:cs="Courier New"/>
      <w:color w:val="000000"/>
      <w:sz w:val="20"/>
      <w:szCs w:val="20"/>
    </w:rPr>
  </w:style>
  <w:style w:type="paragraph" w:customStyle="1" w:styleId="affffa">
    <w:name w:val="Îáû÷íûé"/>
    <w:uiPriority w:val="99"/>
    <w:qFormat/>
    <w:rsid w:val="00ED1CBB"/>
    <w:rPr>
      <w:rFonts w:ascii="Times New Roman" w:hAnsi="Times New Roman"/>
      <w:sz w:val="24"/>
    </w:rPr>
  </w:style>
  <w:style w:type="table" w:styleId="affffb">
    <w:name w:val="Table Professional"/>
    <w:basedOn w:val="a9"/>
    <w:uiPriority w:val="99"/>
    <w:rsid w:val="00ED1CBB"/>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4">
    <w:name w:val="Стиль таблицы1"/>
    <w:basedOn w:val="affffb"/>
    <w:uiPriority w:val="99"/>
    <w:rsid w:val="00ED1CBB"/>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
    <w:name w:val="Стиль таблицы2"/>
    <w:uiPriority w:val="99"/>
    <w:rsid w:val="00ED1CBB"/>
    <w:rPr>
      <w:rFonts w:ascii="Times New Roman" w:hAnsi="Times New Roman"/>
    </w:rPr>
    <w:tblPr>
      <w:tblInd w:w="0" w:type="dxa"/>
      <w:tblCellMar>
        <w:top w:w="0" w:type="dxa"/>
        <w:left w:w="108" w:type="dxa"/>
        <w:bottom w:w="0" w:type="dxa"/>
        <w:right w:w="108" w:type="dxa"/>
      </w:tblCellMar>
    </w:tblPr>
  </w:style>
  <w:style w:type="table" w:customStyle="1" w:styleId="3b">
    <w:name w:val="Стиль таблицы3"/>
    <w:uiPriority w:val="99"/>
    <w:rsid w:val="00ED1CBB"/>
    <w:rPr>
      <w:rFonts w:ascii="Times New Roman" w:hAnsi="Times New Roman"/>
    </w:rPr>
    <w:tblPr>
      <w:tblInd w:w="0" w:type="dxa"/>
      <w:tblCellMar>
        <w:top w:w="0" w:type="dxa"/>
        <w:left w:w="108" w:type="dxa"/>
        <w:bottom w:w="0" w:type="dxa"/>
        <w:right w:w="108" w:type="dxa"/>
      </w:tblCellMar>
    </w:tblPr>
  </w:style>
  <w:style w:type="paragraph" w:customStyle="1" w:styleId="1f5">
    <w:name w:val="Название1"/>
    <w:basedOn w:val="a7"/>
    <w:uiPriority w:val="99"/>
    <w:rsid w:val="00ED1CBB"/>
    <w:pPr>
      <w:spacing w:after="0" w:line="240" w:lineRule="auto"/>
      <w:jc w:val="center"/>
    </w:pPr>
    <w:rPr>
      <w:rFonts w:ascii="Times New Roman" w:hAnsi="Times New Roman"/>
      <w:sz w:val="24"/>
      <w:szCs w:val="20"/>
    </w:rPr>
  </w:style>
  <w:style w:type="paragraph" w:customStyle="1" w:styleId="BodyText22">
    <w:name w:val="Body Text 22"/>
    <w:basedOn w:val="a7"/>
    <w:uiPriority w:val="99"/>
    <w:qFormat/>
    <w:rsid w:val="00ED1CBB"/>
    <w:pPr>
      <w:spacing w:after="0" w:line="240" w:lineRule="auto"/>
      <w:ind w:firstLine="1418"/>
      <w:jc w:val="both"/>
    </w:pPr>
    <w:rPr>
      <w:rFonts w:ascii="Times New Roman" w:hAnsi="Times New Roman"/>
      <w:sz w:val="24"/>
      <w:szCs w:val="20"/>
    </w:rPr>
  </w:style>
  <w:style w:type="character" w:customStyle="1" w:styleId="affffc">
    <w:name w:val="Стиль полужирный"/>
    <w:basedOn w:val="a8"/>
    <w:uiPriority w:val="99"/>
    <w:rsid w:val="00ED1CBB"/>
    <w:rPr>
      <w:rFonts w:cs="Times New Roman"/>
      <w:b/>
      <w:bCs/>
      <w:u w:val="none"/>
      <w:effect w:val="none"/>
      <w:vertAlign w:val="baseline"/>
    </w:rPr>
  </w:style>
  <w:style w:type="character" w:customStyle="1" w:styleId="1f6">
    <w:name w:val="Знак Знак1"/>
    <w:aliases w:val="Текст сноски Знак1,Знак Знак Знак Знак Знак Знак Знак Знак Знак Знак Знак Знак Знак Знак Знак Знак Знак Знак Знак Знак Знак Знак1,сноска Знак1,Знак4 Знак1,Знак3 Знак1,Знак Знак Знак Знак Знак Знак Знак,Заголовок 2 Знак2"/>
    <w:basedOn w:val="a8"/>
    <w:uiPriority w:val="99"/>
    <w:qFormat/>
    <w:rsid w:val="00ED1CBB"/>
    <w:rPr>
      <w:rFonts w:cs="Times New Roman"/>
    </w:rPr>
  </w:style>
  <w:style w:type="paragraph" w:customStyle="1" w:styleId="Char1">
    <w:name w:val="Char1"/>
    <w:basedOn w:val="a7"/>
    <w:uiPriority w:val="99"/>
    <w:rsid w:val="00ED1CBB"/>
    <w:pPr>
      <w:spacing w:before="100" w:beforeAutospacing="1" w:after="100" w:afterAutospacing="1" w:line="240" w:lineRule="auto"/>
    </w:pPr>
    <w:rPr>
      <w:rFonts w:ascii="Tahoma" w:hAnsi="Tahoma"/>
      <w:sz w:val="20"/>
      <w:szCs w:val="20"/>
      <w:lang w:val="en-US" w:eastAsia="en-US"/>
    </w:rPr>
  </w:style>
  <w:style w:type="character" w:customStyle="1" w:styleId="affffd">
    <w:name w:val="Гипертекстовая ссылка"/>
    <w:basedOn w:val="a8"/>
    <w:uiPriority w:val="99"/>
    <w:qFormat/>
    <w:rsid w:val="00ED1CBB"/>
    <w:rPr>
      <w:rFonts w:cs="Times New Roman"/>
      <w:b/>
      <w:bCs/>
      <w:color w:val="008000"/>
    </w:rPr>
  </w:style>
  <w:style w:type="paragraph" w:customStyle="1" w:styleId="xl65">
    <w:name w:val="xl65"/>
    <w:basedOn w:val="a7"/>
    <w:qFormat/>
    <w:rsid w:val="00ED1CBB"/>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a7"/>
    <w:qFormat/>
    <w:rsid w:val="00ED1CBB"/>
    <w:pP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a7"/>
    <w:qFormat/>
    <w:rsid w:val="00ED1C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8">
    <w:name w:val="xl68"/>
    <w:basedOn w:val="a7"/>
    <w:qFormat/>
    <w:rsid w:val="00ED1C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69">
    <w:name w:val="xl69"/>
    <w:basedOn w:val="a7"/>
    <w:qFormat/>
    <w:rsid w:val="00ED1CB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70">
    <w:name w:val="xl70"/>
    <w:basedOn w:val="a7"/>
    <w:qFormat/>
    <w:rsid w:val="00ED1CBB"/>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71">
    <w:name w:val="xl71"/>
    <w:basedOn w:val="a7"/>
    <w:qFormat/>
    <w:rsid w:val="00ED1CB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2">
    <w:name w:val="xl72"/>
    <w:basedOn w:val="a7"/>
    <w:qFormat/>
    <w:rsid w:val="00ED1CBB"/>
    <w:pPr>
      <w:pBdr>
        <w:top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73">
    <w:name w:val="xl73"/>
    <w:basedOn w:val="a7"/>
    <w:qFormat/>
    <w:rsid w:val="00ED1C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4">
    <w:name w:val="xl74"/>
    <w:basedOn w:val="a7"/>
    <w:qFormat/>
    <w:rsid w:val="00ED1C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5">
    <w:name w:val="xl75"/>
    <w:basedOn w:val="a7"/>
    <w:qFormat/>
    <w:rsid w:val="00ED1CB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6">
    <w:name w:val="xl76"/>
    <w:basedOn w:val="a7"/>
    <w:qFormat/>
    <w:rsid w:val="00ED1CB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7"/>
    <w:qFormat/>
    <w:rsid w:val="00ED1CBB"/>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a7"/>
    <w:qFormat/>
    <w:rsid w:val="00ED1C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9">
    <w:name w:val="xl79"/>
    <w:basedOn w:val="a7"/>
    <w:qFormat/>
    <w:rsid w:val="00ED1CB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7"/>
    <w:qFormat/>
    <w:rsid w:val="00ED1CBB"/>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1">
    <w:name w:val="xl81"/>
    <w:basedOn w:val="a7"/>
    <w:qFormat/>
    <w:rsid w:val="00ED1C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a7"/>
    <w:qFormat/>
    <w:rsid w:val="00ED1CBB"/>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3">
    <w:name w:val="xl83"/>
    <w:basedOn w:val="a7"/>
    <w:qFormat/>
    <w:rsid w:val="00ED1CB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4">
    <w:name w:val="xl84"/>
    <w:basedOn w:val="a7"/>
    <w:qFormat/>
    <w:rsid w:val="00ED1C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5">
    <w:name w:val="xl85"/>
    <w:basedOn w:val="a7"/>
    <w:qFormat/>
    <w:rsid w:val="00ED1C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6">
    <w:name w:val="xl86"/>
    <w:basedOn w:val="a7"/>
    <w:qFormat/>
    <w:rsid w:val="00ED1C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a7"/>
    <w:qFormat/>
    <w:rsid w:val="00ED1CB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88">
    <w:name w:val="xl88"/>
    <w:basedOn w:val="a7"/>
    <w:qFormat/>
    <w:rsid w:val="00ED1CB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89">
    <w:name w:val="xl89"/>
    <w:basedOn w:val="a7"/>
    <w:qFormat/>
    <w:rsid w:val="00ED1CB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4"/>
      <w:szCs w:val="14"/>
    </w:rPr>
  </w:style>
  <w:style w:type="paragraph" w:customStyle="1" w:styleId="xl90">
    <w:name w:val="xl90"/>
    <w:basedOn w:val="a7"/>
    <w:qFormat/>
    <w:rsid w:val="00ED1CBB"/>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a7"/>
    <w:qFormat/>
    <w:rsid w:val="00ED1CBB"/>
    <w:pPr>
      <w:pBdr>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2">
    <w:name w:val="xl92"/>
    <w:basedOn w:val="a7"/>
    <w:qFormat/>
    <w:rsid w:val="00ED1CBB"/>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3">
    <w:name w:val="xl93"/>
    <w:basedOn w:val="a7"/>
    <w:qFormat/>
    <w:rsid w:val="00ED1CBB"/>
    <w:pPr>
      <w:pBdr>
        <w:top w:val="single" w:sz="4" w:space="0" w:color="auto"/>
        <w:bottom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4">
    <w:name w:val="xl94"/>
    <w:basedOn w:val="a7"/>
    <w:qFormat/>
    <w:rsid w:val="00ED1CB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5">
    <w:name w:val="xl95"/>
    <w:basedOn w:val="a7"/>
    <w:qFormat/>
    <w:rsid w:val="00ED1CB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6">
    <w:name w:val="xl96"/>
    <w:basedOn w:val="a7"/>
    <w:qFormat/>
    <w:rsid w:val="00ED1CB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7">
    <w:name w:val="xl97"/>
    <w:basedOn w:val="a7"/>
    <w:qFormat/>
    <w:rsid w:val="00ED1C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a7"/>
    <w:qFormat/>
    <w:rsid w:val="00ED1CBB"/>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7"/>
    <w:qFormat/>
    <w:rsid w:val="00ED1C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0">
    <w:name w:val="xl100"/>
    <w:basedOn w:val="a7"/>
    <w:qFormat/>
    <w:rsid w:val="00ED1C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a7"/>
    <w:qFormat/>
    <w:rsid w:val="00ED1CB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2">
    <w:name w:val="xl102"/>
    <w:basedOn w:val="a7"/>
    <w:qFormat/>
    <w:rsid w:val="00ED1CB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a7"/>
    <w:qFormat/>
    <w:rsid w:val="00ED1CB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04">
    <w:name w:val="xl104"/>
    <w:basedOn w:val="a7"/>
    <w:qFormat/>
    <w:rsid w:val="00ED1CB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5">
    <w:name w:val="xl105"/>
    <w:basedOn w:val="a7"/>
    <w:qFormat/>
    <w:rsid w:val="00ED1CBB"/>
    <w:pPr>
      <w:spacing w:before="100" w:beforeAutospacing="1" w:after="100" w:afterAutospacing="1" w:line="240" w:lineRule="auto"/>
      <w:textAlignment w:val="center"/>
    </w:pPr>
    <w:rPr>
      <w:rFonts w:ascii="Times New Roman" w:hAnsi="Times New Roman"/>
      <w:b/>
      <w:bCs/>
      <w:sz w:val="24"/>
      <w:szCs w:val="24"/>
    </w:rPr>
  </w:style>
  <w:style w:type="paragraph" w:customStyle="1" w:styleId="xl106">
    <w:name w:val="xl106"/>
    <w:basedOn w:val="a7"/>
    <w:qFormat/>
    <w:rsid w:val="00ED1CB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7">
    <w:name w:val="xl107"/>
    <w:basedOn w:val="a7"/>
    <w:qFormat/>
    <w:rsid w:val="00ED1CB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8">
    <w:name w:val="xl108"/>
    <w:basedOn w:val="a7"/>
    <w:qFormat/>
    <w:rsid w:val="00ED1CB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9">
    <w:name w:val="xl109"/>
    <w:basedOn w:val="a7"/>
    <w:qFormat/>
    <w:rsid w:val="00ED1CBB"/>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0">
    <w:name w:val="xl110"/>
    <w:basedOn w:val="a7"/>
    <w:qFormat/>
    <w:rsid w:val="00ED1CB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7"/>
    <w:qFormat/>
    <w:rsid w:val="00ED1CBB"/>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7"/>
    <w:qFormat/>
    <w:rsid w:val="00ED1CB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3">
    <w:name w:val="xl113"/>
    <w:basedOn w:val="a7"/>
    <w:qFormat/>
    <w:rsid w:val="00ED1CB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4">
    <w:name w:val="xl114"/>
    <w:basedOn w:val="a7"/>
    <w:qFormat/>
    <w:rsid w:val="00ED1CB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5">
    <w:name w:val="xl115"/>
    <w:basedOn w:val="a7"/>
    <w:qFormat/>
    <w:rsid w:val="00ED1CB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6">
    <w:name w:val="xl116"/>
    <w:basedOn w:val="a7"/>
    <w:qFormat/>
    <w:rsid w:val="00ED1CB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7">
    <w:name w:val="xl117"/>
    <w:basedOn w:val="a7"/>
    <w:qFormat/>
    <w:rsid w:val="00ED1CBB"/>
    <w:pPr>
      <w:pBdr>
        <w:top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18">
    <w:name w:val="xl118"/>
    <w:basedOn w:val="a7"/>
    <w:qFormat/>
    <w:rsid w:val="00ED1CB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9">
    <w:name w:val="xl119"/>
    <w:basedOn w:val="a7"/>
    <w:qFormat/>
    <w:rsid w:val="00ED1CBB"/>
    <w:pPr>
      <w:pBdr>
        <w:top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0">
    <w:name w:val="xl120"/>
    <w:basedOn w:val="a7"/>
    <w:qFormat/>
    <w:rsid w:val="00ED1CBB"/>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1">
    <w:name w:val="xl121"/>
    <w:basedOn w:val="a7"/>
    <w:qFormat/>
    <w:rsid w:val="00ED1CBB"/>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2">
    <w:name w:val="xl122"/>
    <w:basedOn w:val="a7"/>
    <w:qFormat/>
    <w:rsid w:val="00ED1CB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3">
    <w:name w:val="xl123"/>
    <w:basedOn w:val="a7"/>
    <w:qFormat/>
    <w:rsid w:val="00ED1CBB"/>
    <w:pPr>
      <w:pBdr>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124">
    <w:name w:val="xl124"/>
    <w:basedOn w:val="a7"/>
    <w:qFormat/>
    <w:rsid w:val="00ED1CB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a7"/>
    <w:qFormat/>
    <w:rsid w:val="00ED1CBB"/>
    <w:pPr>
      <w:pBdr>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6">
    <w:name w:val="xl126"/>
    <w:basedOn w:val="a7"/>
    <w:qFormat/>
    <w:rsid w:val="00ED1CBB"/>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7">
    <w:name w:val="xl127"/>
    <w:basedOn w:val="a7"/>
    <w:qFormat/>
    <w:rsid w:val="00ED1CBB"/>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8">
    <w:name w:val="xl128"/>
    <w:basedOn w:val="a7"/>
    <w:qFormat/>
    <w:rsid w:val="00ED1CB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9">
    <w:name w:val="xl129"/>
    <w:basedOn w:val="a7"/>
    <w:qFormat/>
    <w:rsid w:val="00ED1CB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0">
    <w:name w:val="xl130"/>
    <w:basedOn w:val="a7"/>
    <w:qFormat/>
    <w:rsid w:val="00ED1CB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1">
    <w:name w:val="xl131"/>
    <w:basedOn w:val="a7"/>
    <w:qFormat/>
    <w:rsid w:val="00ED1CB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2">
    <w:name w:val="xl132"/>
    <w:basedOn w:val="a7"/>
    <w:qFormat/>
    <w:rsid w:val="00ED1CB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3">
    <w:name w:val="xl133"/>
    <w:basedOn w:val="a7"/>
    <w:qFormat/>
    <w:rsid w:val="00ED1CBB"/>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4">
    <w:name w:val="xl134"/>
    <w:basedOn w:val="a7"/>
    <w:qFormat/>
    <w:rsid w:val="00ED1CB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5">
    <w:name w:val="xl135"/>
    <w:basedOn w:val="a7"/>
    <w:qFormat/>
    <w:rsid w:val="00ED1CB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6">
    <w:name w:val="xl136"/>
    <w:basedOn w:val="a7"/>
    <w:qFormat/>
    <w:rsid w:val="00ED1C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7">
    <w:name w:val="xl137"/>
    <w:basedOn w:val="a7"/>
    <w:qFormat/>
    <w:rsid w:val="00ED1CB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8">
    <w:name w:val="xl138"/>
    <w:basedOn w:val="a7"/>
    <w:qFormat/>
    <w:rsid w:val="00ED1CBB"/>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9">
    <w:name w:val="xl139"/>
    <w:basedOn w:val="a7"/>
    <w:qFormat/>
    <w:rsid w:val="00ED1CBB"/>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0">
    <w:name w:val="xl140"/>
    <w:basedOn w:val="a7"/>
    <w:qFormat/>
    <w:rsid w:val="00ED1CBB"/>
    <w:pPr>
      <w:pBdr>
        <w:top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1">
    <w:name w:val="xl141"/>
    <w:basedOn w:val="a7"/>
    <w:qFormat/>
    <w:rsid w:val="00ED1CBB"/>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2">
    <w:name w:val="xl142"/>
    <w:basedOn w:val="a7"/>
    <w:qFormat/>
    <w:rsid w:val="00ED1CBB"/>
    <w:pPr>
      <w:pBdr>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43">
    <w:name w:val="xl143"/>
    <w:basedOn w:val="a7"/>
    <w:qFormat/>
    <w:rsid w:val="00ED1CB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4">
    <w:name w:val="xl144"/>
    <w:basedOn w:val="a7"/>
    <w:qFormat/>
    <w:rsid w:val="00ED1CB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5">
    <w:name w:val="xl145"/>
    <w:basedOn w:val="a7"/>
    <w:uiPriority w:val="99"/>
    <w:qFormat/>
    <w:rsid w:val="00ED1CB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6">
    <w:name w:val="xl146"/>
    <w:basedOn w:val="a7"/>
    <w:uiPriority w:val="99"/>
    <w:qFormat/>
    <w:rsid w:val="00ED1CB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7">
    <w:name w:val="xl147"/>
    <w:basedOn w:val="a7"/>
    <w:uiPriority w:val="99"/>
    <w:qFormat/>
    <w:rsid w:val="00ED1CB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8">
    <w:name w:val="xl148"/>
    <w:basedOn w:val="a7"/>
    <w:uiPriority w:val="99"/>
    <w:qFormat/>
    <w:rsid w:val="00ED1CB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49">
    <w:name w:val="xl149"/>
    <w:basedOn w:val="a7"/>
    <w:uiPriority w:val="99"/>
    <w:qFormat/>
    <w:rsid w:val="00ED1CB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0">
    <w:name w:val="xl150"/>
    <w:basedOn w:val="a7"/>
    <w:uiPriority w:val="99"/>
    <w:qFormat/>
    <w:rsid w:val="00ED1CB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1">
    <w:name w:val="xl151"/>
    <w:basedOn w:val="a7"/>
    <w:uiPriority w:val="99"/>
    <w:qFormat/>
    <w:rsid w:val="00ED1CB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2">
    <w:name w:val="xl152"/>
    <w:basedOn w:val="a7"/>
    <w:uiPriority w:val="99"/>
    <w:qFormat/>
    <w:rsid w:val="00ED1CBB"/>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3">
    <w:name w:val="xl153"/>
    <w:basedOn w:val="a7"/>
    <w:uiPriority w:val="99"/>
    <w:qFormat/>
    <w:rsid w:val="00ED1CBB"/>
    <w:pPr>
      <w:pBdr>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4">
    <w:name w:val="xl154"/>
    <w:basedOn w:val="a7"/>
    <w:uiPriority w:val="99"/>
    <w:qFormat/>
    <w:rsid w:val="00ED1CBB"/>
    <w:pPr>
      <w:pBdr>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55">
    <w:name w:val="xl155"/>
    <w:basedOn w:val="a7"/>
    <w:uiPriority w:val="99"/>
    <w:qFormat/>
    <w:rsid w:val="00ED1CB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7"/>
    <w:uiPriority w:val="99"/>
    <w:qFormat/>
    <w:rsid w:val="00ED1CBB"/>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7">
    <w:name w:val="xl157"/>
    <w:basedOn w:val="a7"/>
    <w:uiPriority w:val="99"/>
    <w:qFormat/>
    <w:rsid w:val="00ED1CBB"/>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8">
    <w:name w:val="xl158"/>
    <w:basedOn w:val="a7"/>
    <w:uiPriority w:val="99"/>
    <w:qFormat/>
    <w:rsid w:val="00ED1CBB"/>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59">
    <w:name w:val="xl159"/>
    <w:basedOn w:val="a7"/>
    <w:uiPriority w:val="99"/>
    <w:qFormat/>
    <w:rsid w:val="00ED1CB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0">
    <w:name w:val="xl160"/>
    <w:basedOn w:val="a7"/>
    <w:uiPriority w:val="99"/>
    <w:qFormat/>
    <w:rsid w:val="00ED1CBB"/>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1">
    <w:name w:val="xl161"/>
    <w:basedOn w:val="a7"/>
    <w:uiPriority w:val="99"/>
    <w:qFormat/>
    <w:rsid w:val="00ED1CBB"/>
    <w:pPr>
      <w:pBdr>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2">
    <w:name w:val="xl162"/>
    <w:basedOn w:val="a7"/>
    <w:uiPriority w:val="99"/>
    <w:qFormat/>
    <w:rsid w:val="00ED1CBB"/>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3">
    <w:name w:val="xl163"/>
    <w:basedOn w:val="a7"/>
    <w:uiPriority w:val="99"/>
    <w:qFormat/>
    <w:rsid w:val="00ED1CBB"/>
    <w:pPr>
      <w:pBdr>
        <w:top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4">
    <w:name w:val="xl164"/>
    <w:basedOn w:val="a7"/>
    <w:uiPriority w:val="99"/>
    <w:qFormat/>
    <w:rsid w:val="00ED1C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5">
    <w:name w:val="xl165"/>
    <w:basedOn w:val="a7"/>
    <w:uiPriority w:val="99"/>
    <w:qFormat/>
    <w:rsid w:val="00ED1C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6">
    <w:name w:val="xl166"/>
    <w:basedOn w:val="a7"/>
    <w:uiPriority w:val="99"/>
    <w:qFormat/>
    <w:rsid w:val="00ED1CB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7">
    <w:name w:val="xl167"/>
    <w:basedOn w:val="a7"/>
    <w:uiPriority w:val="99"/>
    <w:qFormat/>
    <w:rsid w:val="00ED1CB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8">
    <w:name w:val="xl168"/>
    <w:basedOn w:val="a7"/>
    <w:uiPriority w:val="99"/>
    <w:qFormat/>
    <w:rsid w:val="00ED1C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69">
    <w:name w:val="xl169"/>
    <w:basedOn w:val="a7"/>
    <w:uiPriority w:val="99"/>
    <w:qFormat/>
    <w:rsid w:val="00ED1CBB"/>
    <w:pPr>
      <w:pBdr>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0">
    <w:name w:val="xl170"/>
    <w:basedOn w:val="a7"/>
    <w:uiPriority w:val="99"/>
    <w:qFormat/>
    <w:rsid w:val="00ED1CBB"/>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1">
    <w:name w:val="xl171"/>
    <w:basedOn w:val="a7"/>
    <w:uiPriority w:val="99"/>
    <w:qFormat/>
    <w:rsid w:val="00ED1CBB"/>
    <w:pPr>
      <w:pBdr>
        <w:lef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2">
    <w:name w:val="xl172"/>
    <w:basedOn w:val="a7"/>
    <w:uiPriority w:val="99"/>
    <w:qFormat/>
    <w:rsid w:val="00ED1CBB"/>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3">
    <w:name w:val="xl173"/>
    <w:basedOn w:val="a7"/>
    <w:uiPriority w:val="99"/>
    <w:qFormat/>
    <w:rsid w:val="00ED1CB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4">
    <w:name w:val="xl174"/>
    <w:basedOn w:val="a7"/>
    <w:uiPriority w:val="99"/>
    <w:qFormat/>
    <w:rsid w:val="00ED1CB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5">
    <w:name w:val="xl175"/>
    <w:basedOn w:val="a7"/>
    <w:uiPriority w:val="99"/>
    <w:qFormat/>
    <w:rsid w:val="00ED1CB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6">
    <w:name w:val="xl176"/>
    <w:basedOn w:val="a7"/>
    <w:uiPriority w:val="99"/>
    <w:qFormat/>
    <w:rsid w:val="00ED1CB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7">
    <w:name w:val="xl177"/>
    <w:basedOn w:val="a7"/>
    <w:uiPriority w:val="99"/>
    <w:qFormat/>
    <w:rsid w:val="00ED1CBB"/>
    <w:pPr>
      <w:pBdr>
        <w:top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8">
    <w:name w:val="xl178"/>
    <w:basedOn w:val="a7"/>
    <w:uiPriority w:val="99"/>
    <w:qFormat/>
    <w:rsid w:val="00ED1CB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79">
    <w:name w:val="xl179"/>
    <w:basedOn w:val="a7"/>
    <w:uiPriority w:val="99"/>
    <w:qFormat/>
    <w:rsid w:val="00ED1CB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0">
    <w:name w:val="xl180"/>
    <w:basedOn w:val="a7"/>
    <w:uiPriority w:val="99"/>
    <w:qFormat/>
    <w:rsid w:val="00ED1CB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1">
    <w:name w:val="xl181"/>
    <w:basedOn w:val="a7"/>
    <w:uiPriority w:val="99"/>
    <w:qFormat/>
    <w:rsid w:val="00ED1CBB"/>
    <w:pPr>
      <w:pBdr>
        <w:top w:val="single" w:sz="8"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82">
    <w:name w:val="xl182"/>
    <w:basedOn w:val="a7"/>
    <w:uiPriority w:val="99"/>
    <w:qFormat/>
    <w:rsid w:val="00ED1CBB"/>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7"/>
    <w:uiPriority w:val="99"/>
    <w:qFormat/>
    <w:rsid w:val="00ED1CB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84">
    <w:name w:val="xl184"/>
    <w:basedOn w:val="a7"/>
    <w:uiPriority w:val="99"/>
    <w:qFormat/>
    <w:rsid w:val="00ED1CBB"/>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7"/>
    <w:qFormat/>
    <w:rsid w:val="00ED1CBB"/>
    <w:pPr>
      <w:spacing w:before="100" w:beforeAutospacing="1" w:after="100" w:afterAutospacing="1" w:line="240" w:lineRule="auto"/>
      <w:textAlignment w:val="center"/>
    </w:pPr>
    <w:rPr>
      <w:rFonts w:ascii="Times New Roman" w:hAnsi="Times New Roman"/>
      <w:sz w:val="24"/>
      <w:szCs w:val="24"/>
    </w:rPr>
  </w:style>
  <w:style w:type="paragraph" w:customStyle="1" w:styleId="Char11">
    <w:name w:val="Char11"/>
    <w:basedOn w:val="a7"/>
    <w:uiPriority w:val="99"/>
    <w:rsid w:val="00ED1CBB"/>
    <w:pPr>
      <w:spacing w:before="100" w:beforeAutospacing="1" w:after="100" w:afterAutospacing="1" w:line="240" w:lineRule="auto"/>
    </w:pPr>
    <w:rPr>
      <w:rFonts w:ascii="Tahoma" w:hAnsi="Tahoma"/>
      <w:sz w:val="20"/>
      <w:szCs w:val="20"/>
      <w:lang w:val="en-US" w:eastAsia="en-US"/>
    </w:rPr>
  </w:style>
  <w:style w:type="paragraph" w:customStyle="1" w:styleId="1f7">
    <w:name w:val="1 Знак Знак Знак"/>
    <w:basedOn w:val="a7"/>
    <w:uiPriority w:val="99"/>
    <w:rsid w:val="00ED1CBB"/>
    <w:pPr>
      <w:spacing w:before="100" w:beforeAutospacing="1" w:after="100" w:afterAutospacing="1" w:line="240" w:lineRule="auto"/>
    </w:pPr>
    <w:rPr>
      <w:rFonts w:ascii="Tahoma" w:hAnsi="Tahoma"/>
      <w:sz w:val="20"/>
      <w:szCs w:val="20"/>
      <w:lang w:val="en-US" w:eastAsia="en-US"/>
    </w:rPr>
  </w:style>
  <w:style w:type="character" w:customStyle="1" w:styleId="v121">
    <w:name w:val="v121"/>
    <w:basedOn w:val="a8"/>
    <w:uiPriority w:val="99"/>
    <w:rsid w:val="00ED1CBB"/>
    <w:rPr>
      <w:rFonts w:ascii="Verdana" w:hAnsi="Verdana" w:cs="Times New Roman"/>
      <w:sz w:val="18"/>
      <w:szCs w:val="18"/>
    </w:rPr>
  </w:style>
  <w:style w:type="paragraph" w:customStyle="1" w:styleId="320">
    <w:name w:val="Основной текст с отступом 32"/>
    <w:basedOn w:val="a7"/>
    <w:uiPriority w:val="99"/>
    <w:rsid w:val="00ED1CBB"/>
    <w:pPr>
      <w:suppressAutoHyphens/>
      <w:autoSpaceDE w:val="0"/>
      <w:spacing w:after="0" w:line="240" w:lineRule="auto"/>
      <w:ind w:firstLine="567"/>
      <w:jc w:val="both"/>
    </w:pPr>
    <w:rPr>
      <w:rFonts w:ascii="Times New Roman" w:hAnsi="Times New Roman"/>
      <w:sz w:val="28"/>
      <w:szCs w:val="28"/>
      <w:lang w:eastAsia="ar-SA"/>
    </w:rPr>
  </w:style>
  <w:style w:type="paragraph" w:customStyle="1" w:styleId="112">
    <w:name w:val="Обычный11"/>
    <w:uiPriority w:val="99"/>
    <w:qFormat/>
    <w:rsid w:val="00ED1CBB"/>
    <w:rPr>
      <w:rFonts w:ascii="Times New Roman" w:hAnsi="Times New Roman"/>
    </w:rPr>
  </w:style>
  <w:style w:type="paragraph" w:customStyle="1" w:styleId="1f8">
    <w:name w:val="Абзац списка1"/>
    <w:basedOn w:val="a7"/>
    <w:uiPriority w:val="99"/>
    <w:qFormat/>
    <w:rsid w:val="00ED1CBB"/>
    <w:pPr>
      <w:spacing w:after="0" w:line="240" w:lineRule="auto"/>
      <w:ind w:left="720"/>
    </w:pPr>
    <w:rPr>
      <w:rFonts w:ascii="Times New Roman" w:hAnsi="Times New Roman"/>
      <w:sz w:val="24"/>
      <w:szCs w:val="24"/>
    </w:rPr>
  </w:style>
  <w:style w:type="paragraph" w:customStyle="1" w:styleId="1f9">
    <w:name w:val="1 Знак Знак Знак Знак Знак Знак Знак Знак Знак Знак Знак Знак Знак"/>
    <w:basedOn w:val="a7"/>
    <w:qFormat/>
    <w:rsid w:val="00ED1CBB"/>
    <w:pPr>
      <w:spacing w:before="100" w:beforeAutospacing="1" w:after="100" w:afterAutospacing="1" w:line="240" w:lineRule="auto"/>
    </w:pPr>
    <w:rPr>
      <w:rFonts w:ascii="Tahoma" w:hAnsi="Tahoma"/>
      <w:sz w:val="20"/>
      <w:szCs w:val="20"/>
      <w:lang w:val="en-US" w:eastAsia="en-US"/>
    </w:rPr>
  </w:style>
  <w:style w:type="paragraph" w:customStyle="1" w:styleId="1fa">
    <w:name w:val="Без интервала1"/>
    <w:aliases w:val="Заголовок уровень 1,No Spacing,Без интервала15"/>
    <w:link w:val="1fb"/>
    <w:uiPriority w:val="99"/>
    <w:qFormat/>
    <w:rsid w:val="00ED1CBB"/>
    <w:rPr>
      <w:sz w:val="22"/>
      <w:szCs w:val="22"/>
    </w:rPr>
  </w:style>
  <w:style w:type="paragraph" w:customStyle="1" w:styleId="affffe">
    <w:name w:val="Краткий обратный адрес"/>
    <w:basedOn w:val="a7"/>
    <w:uiPriority w:val="99"/>
    <w:qFormat/>
    <w:rsid w:val="00ED1CBB"/>
    <w:pPr>
      <w:spacing w:after="0" w:line="480" w:lineRule="auto"/>
      <w:ind w:firstLine="567"/>
      <w:jc w:val="both"/>
    </w:pPr>
    <w:rPr>
      <w:rFonts w:ascii="Arial" w:hAnsi="Arial"/>
      <w:sz w:val="20"/>
      <w:szCs w:val="20"/>
    </w:rPr>
  </w:style>
  <w:style w:type="paragraph" w:customStyle="1" w:styleId="PP">
    <w:name w:val="Строка PP"/>
    <w:basedOn w:val="afffff"/>
    <w:uiPriority w:val="99"/>
    <w:qFormat/>
    <w:rsid w:val="00ED1CBB"/>
    <w:pPr>
      <w:spacing w:line="480" w:lineRule="auto"/>
      <w:ind w:firstLine="567"/>
      <w:jc w:val="both"/>
    </w:pPr>
    <w:rPr>
      <w:rFonts w:ascii="Arial" w:hAnsi="Arial"/>
      <w:sz w:val="20"/>
      <w:szCs w:val="20"/>
    </w:rPr>
  </w:style>
  <w:style w:type="paragraph" w:styleId="afffff">
    <w:name w:val="Signature"/>
    <w:basedOn w:val="a7"/>
    <w:link w:val="afffff0"/>
    <w:uiPriority w:val="99"/>
    <w:rsid w:val="00ED1CBB"/>
    <w:pPr>
      <w:spacing w:after="0" w:line="240" w:lineRule="auto"/>
      <w:ind w:left="4252"/>
    </w:pPr>
    <w:rPr>
      <w:rFonts w:ascii="Times New Roman" w:hAnsi="Times New Roman"/>
      <w:sz w:val="24"/>
      <w:szCs w:val="24"/>
    </w:rPr>
  </w:style>
  <w:style w:type="character" w:customStyle="1" w:styleId="afffff0">
    <w:name w:val="Подпись Знак"/>
    <w:basedOn w:val="a8"/>
    <w:link w:val="afffff"/>
    <w:uiPriority w:val="99"/>
    <w:qFormat/>
    <w:rsid w:val="00ED1CBB"/>
    <w:rPr>
      <w:rFonts w:ascii="Times New Roman" w:hAnsi="Times New Roman"/>
      <w:sz w:val="24"/>
      <w:szCs w:val="24"/>
    </w:rPr>
  </w:style>
  <w:style w:type="paragraph" w:customStyle="1" w:styleId="2f0">
    <w:name w:val="Обычный2"/>
    <w:uiPriority w:val="99"/>
    <w:qFormat/>
    <w:rsid w:val="00ED1CBB"/>
    <w:rPr>
      <w:rFonts w:ascii="Times New Roman" w:hAnsi="Times New Roman"/>
    </w:rPr>
  </w:style>
  <w:style w:type="numbering" w:customStyle="1" w:styleId="2">
    <w:name w:val="Стиль2"/>
    <w:rsid w:val="00ED1CBB"/>
    <w:pPr>
      <w:numPr>
        <w:numId w:val="2"/>
      </w:numPr>
    </w:pPr>
  </w:style>
  <w:style w:type="paragraph" w:customStyle="1" w:styleId="afffff1">
    <w:name w:val="Внутри таблицы"/>
    <w:basedOn w:val="a7"/>
    <w:link w:val="afffff2"/>
    <w:qFormat/>
    <w:rsid w:val="00ED1CBB"/>
    <w:pPr>
      <w:spacing w:after="0" w:line="240" w:lineRule="auto"/>
      <w:jc w:val="both"/>
    </w:pPr>
    <w:rPr>
      <w:rFonts w:ascii="Times New Roman" w:hAnsi="Times New Roman"/>
      <w:color w:val="000000"/>
      <w:sz w:val="24"/>
      <w:szCs w:val="24"/>
    </w:rPr>
  </w:style>
  <w:style w:type="character" w:customStyle="1" w:styleId="afffff2">
    <w:name w:val="Внутри таблицы Знак"/>
    <w:basedOn w:val="a8"/>
    <w:link w:val="afffff1"/>
    <w:rsid w:val="00ED1CBB"/>
    <w:rPr>
      <w:rFonts w:ascii="Times New Roman" w:hAnsi="Times New Roman"/>
      <w:color w:val="000000"/>
      <w:sz w:val="24"/>
      <w:szCs w:val="24"/>
    </w:rPr>
  </w:style>
  <w:style w:type="character" w:customStyle="1" w:styleId="afffb">
    <w:name w:val="Основной Знак"/>
    <w:link w:val="afffa"/>
    <w:qFormat/>
    <w:rsid w:val="00ED1CBB"/>
    <w:rPr>
      <w:rFonts w:ascii="Times New Roman" w:hAnsi="Times New Roman"/>
      <w:sz w:val="24"/>
      <w:szCs w:val="24"/>
    </w:rPr>
  </w:style>
  <w:style w:type="paragraph" w:customStyle="1" w:styleId="12">
    <w:name w:val="Список маркированный 1"/>
    <w:basedOn w:val="a7"/>
    <w:link w:val="1fc"/>
    <w:qFormat/>
    <w:rsid w:val="00ED1CBB"/>
    <w:pPr>
      <w:numPr>
        <w:numId w:val="3"/>
      </w:numPr>
      <w:tabs>
        <w:tab w:val="left" w:pos="1134"/>
      </w:tabs>
      <w:suppressAutoHyphens/>
      <w:spacing w:after="0" w:line="360" w:lineRule="auto"/>
      <w:jc w:val="both"/>
    </w:pPr>
    <w:rPr>
      <w:rFonts w:ascii="Times New Roman" w:hAnsi="Times New Roman"/>
      <w:sz w:val="24"/>
      <w:szCs w:val="24"/>
    </w:rPr>
  </w:style>
  <w:style w:type="character" w:customStyle="1" w:styleId="1fc">
    <w:name w:val="Список маркированный 1 Знак"/>
    <w:link w:val="12"/>
    <w:rsid w:val="00ED1CBB"/>
    <w:rPr>
      <w:rFonts w:ascii="Times New Roman" w:hAnsi="Times New Roman"/>
      <w:sz w:val="24"/>
      <w:szCs w:val="24"/>
    </w:rPr>
  </w:style>
  <w:style w:type="paragraph" w:customStyle="1" w:styleId="-9">
    <w:name w:val="Таблица - Текст основной 9пт"/>
    <w:basedOn w:val="a7"/>
    <w:qFormat/>
    <w:rsid w:val="00ED1CBB"/>
    <w:pPr>
      <w:widowControl w:val="0"/>
      <w:spacing w:after="0" w:line="240" w:lineRule="auto"/>
    </w:pPr>
    <w:rPr>
      <w:rFonts w:ascii="Arial" w:hAnsi="Arial" w:cs="Arial"/>
      <w:sz w:val="18"/>
      <w:szCs w:val="20"/>
    </w:rPr>
  </w:style>
  <w:style w:type="paragraph" w:customStyle="1" w:styleId="-2">
    <w:name w:val="Таблица - Шапка"/>
    <w:basedOn w:val="a7"/>
    <w:link w:val="-3"/>
    <w:qFormat/>
    <w:rsid w:val="00ED1CBB"/>
    <w:pPr>
      <w:keepNext/>
      <w:overflowPunct w:val="0"/>
      <w:autoSpaceDE w:val="0"/>
      <w:autoSpaceDN w:val="0"/>
      <w:adjustRightInd w:val="0"/>
      <w:spacing w:after="0" w:line="240" w:lineRule="auto"/>
      <w:jc w:val="center"/>
    </w:pPr>
    <w:rPr>
      <w:rFonts w:ascii="Arial" w:hAnsi="Arial" w:cs="Arial"/>
      <w:b/>
      <w:sz w:val="20"/>
      <w:szCs w:val="20"/>
    </w:rPr>
  </w:style>
  <w:style w:type="paragraph" w:customStyle="1" w:styleId="-4">
    <w:name w:val="Таблица - текст выделенный"/>
    <w:basedOn w:val="a7"/>
    <w:link w:val="-5"/>
    <w:qFormat/>
    <w:rsid w:val="00ED1CBB"/>
    <w:pPr>
      <w:suppressAutoHyphens/>
      <w:spacing w:before="40" w:after="40" w:line="240" w:lineRule="auto"/>
      <w:jc w:val="both"/>
    </w:pPr>
    <w:rPr>
      <w:rFonts w:ascii="Arial" w:hAnsi="Arial"/>
      <w:b/>
      <w:sz w:val="20"/>
      <w:szCs w:val="20"/>
    </w:rPr>
  </w:style>
  <w:style w:type="character" w:customStyle="1" w:styleId="-5">
    <w:name w:val="Таблица - текст выделенный Знак"/>
    <w:link w:val="-4"/>
    <w:rsid w:val="00ED1CBB"/>
    <w:rPr>
      <w:rFonts w:ascii="Arial" w:hAnsi="Arial"/>
      <w:b/>
    </w:rPr>
  </w:style>
  <w:style w:type="paragraph" w:customStyle="1" w:styleId="-6">
    <w:name w:val="Таблица - Текст центр"/>
    <w:basedOn w:val="-9"/>
    <w:uiPriority w:val="99"/>
    <w:qFormat/>
    <w:rsid w:val="00ED1CBB"/>
    <w:pPr>
      <w:jc w:val="center"/>
    </w:pPr>
    <w:rPr>
      <w:sz w:val="20"/>
    </w:rPr>
  </w:style>
  <w:style w:type="paragraph" w:customStyle="1" w:styleId="-10">
    <w:name w:val="Таблица -  Текст 1"/>
    <w:basedOn w:val="a7"/>
    <w:qFormat/>
    <w:rsid w:val="00ED1CBB"/>
    <w:pPr>
      <w:overflowPunct w:val="0"/>
      <w:autoSpaceDE w:val="0"/>
      <w:autoSpaceDN w:val="0"/>
      <w:adjustRightInd w:val="0"/>
      <w:spacing w:after="0" w:line="240" w:lineRule="auto"/>
    </w:pPr>
    <w:rPr>
      <w:rFonts w:ascii="Arial" w:hAnsi="Arial" w:cs="Arial"/>
      <w:sz w:val="18"/>
      <w:szCs w:val="20"/>
    </w:rPr>
  </w:style>
  <w:style w:type="paragraph" w:customStyle="1" w:styleId="-20">
    <w:name w:val="Таблица -  Текст 2"/>
    <w:basedOn w:val="a7"/>
    <w:qFormat/>
    <w:rsid w:val="00ED1CBB"/>
    <w:pPr>
      <w:overflowPunct w:val="0"/>
      <w:autoSpaceDE w:val="0"/>
      <w:autoSpaceDN w:val="0"/>
      <w:adjustRightInd w:val="0"/>
      <w:spacing w:after="0" w:line="240" w:lineRule="auto"/>
      <w:ind w:left="170"/>
    </w:pPr>
    <w:rPr>
      <w:rFonts w:ascii="Arial" w:hAnsi="Arial" w:cs="Arial"/>
      <w:sz w:val="18"/>
      <w:szCs w:val="20"/>
    </w:rPr>
  </w:style>
  <w:style w:type="paragraph" w:customStyle="1" w:styleId="1fd">
    <w:name w:val="Основной текст 1"/>
    <w:basedOn w:val="a7"/>
    <w:link w:val="1fe"/>
    <w:qFormat/>
    <w:rsid w:val="00ED1CBB"/>
    <w:pPr>
      <w:spacing w:after="0" w:line="360" w:lineRule="auto"/>
      <w:ind w:firstLine="709"/>
      <w:jc w:val="both"/>
    </w:pPr>
    <w:rPr>
      <w:rFonts w:ascii="Times New Roman" w:hAnsi="Times New Roman"/>
      <w:sz w:val="24"/>
      <w:szCs w:val="24"/>
    </w:rPr>
  </w:style>
  <w:style w:type="character" w:customStyle="1" w:styleId="1fe">
    <w:name w:val="Основной текст 1 Знак"/>
    <w:link w:val="1fd"/>
    <w:rsid w:val="00ED1CBB"/>
    <w:rPr>
      <w:rFonts w:ascii="Times New Roman" w:hAnsi="Times New Roman"/>
      <w:sz w:val="24"/>
      <w:szCs w:val="24"/>
    </w:rPr>
  </w:style>
  <w:style w:type="paragraph" w:customStyle="1" w:styleId="2f1">
    <w:name w:val="Список маркированный 2"/>
    <w:basedOn w:val="12"/>
    <w:link w:val="2f2"/>
    <w:qFormat/>
    <w:rsid w:val="00ED1CBB"/>
    <w:pPr>
      <w:numPr>
        <w:numId w:val="0"/>
      </w:numPr>
      <w:tabs>
        <w:tab w:val="clear" w:pos="1134"/>
        <w:tab w:val="num" w:pos="360"/>
        <w:tab w:val="left" w:pos="1418"/>
        <w:tab w:val="left" w:pos="1560"/>
      </w:tabs>
      <w:ind w:left="1560" w:hanging="426"/>
    </w:pPr>
  </w:style>
  <w:style w:type="paragraph" w:customStyle="1" w:styleId="-7">
    <w:name w:val="Таблица - Текст с отступом слева"/>
    <w:basedOn w:val="a7"/>
    <w:link w:val="-8"/>
    <w:qFormat/>
    <w:rsid w:val="00ED1CBB"/>
    <w:pPr>
      <w:suppressAutoHyphens/>
      <w:spacing w:after="0" w:line="240" w:lineRule="auto"/>
      <w:ind w:left="113"/>
    </w:pPr>
    <w:rPr>
      <w:rFonts w:ascii="Arial" w:hAnsi="Arial"/>
      <w:sz w:val="18"/>
      <w:szCs w:val="20"/>
    </w:rPr>
  </w:style>
  <w:style w:type="character" w:customStyle="1" w:styleId="-8">
    <w:name w:val="Таблица - Текст с отступом слева Знак"/>
    <w:link w:val="-7"/>
    <w:rsid w:val="00ED1CBB"/>
    <w:rPr>
      <w:rFonts w:ascii="Arial" w:hAnsi="Arial"/>
      <w:sz w:val="18"/>
    </w:rPr>
  </w:style>
  <w:style w:type="paragraph" w:customStyle="1" w:styleId="-a">
    <w:name w:val="Таблица - Шапка слева"/>
    <w:basedOn w:val="-2"/>
    <w:qFormat/>
    <w:rsid w:val="00ED1CBB"/>
    <w:pPr>
      <w:jc w:val="left"/>
    </w:pPr>
  </w:style>
  <w:style w:type="paragraph" w:customStyle="1" w:styleId="-b">
    <w:name w:val="Таблица - Числа выравнены на точку"/>
    <w:basedOn w:val="a7"/>
    <w:qFormat/>
    <w:rsid w:val="00ED1CBB"/>
    <w:pPr>
      <w:tabs>
        <w:tab w:val="decimal" w:pos="1134"/>
      </w:tabs>
      <w:suppressAutoHyphens/>
      <w:spacing w:after="0" w:line="240" w:lineRule="auto"/>
      <w:ind w:right="57"/>
    </w:pPr>
    <w:rPr>
      <w:rFonts w:ascii="Arial" w:hAnsi="Arial" w:cs="Arial"/>
      <w:sz w:val="20"/>
      <w:szCs w:val="20"/>
    </w:rPr>
  </w:style>
  <w:style w:type="paragraph" w:customStyle="1" w:styleId="-21">
    <w:name w:val="Таблица - Заголовок 2"/>
    <w:basedOn w:val="a7"/>
    <w:qFormat/>
    <w:rsid w:val="00ED1CBB"/>
    <w:pPr>
      <w:keepNext/>
      <w:overflowPunct w:val="0"/>
      <w:autoSpaceDE w:val="0"/>
      <w:autoSpaceDN w:val="0"/>
      <w:adjustRightInd w:val="0"/>
      <w:spacing w:after="0" w:line="240" w:lineRule="auto"/>
    </w:pPr>
    <w:rPr>
      <w:rFonts w:ascii="Arial" w:hAnsi="Arial" w:cs="Arial"/>
      <w:b/>
      <w:i/>
      <w:sz w:val="20"/>
      <w:szCs w:val="20"/>
    </w:rPr>
  </w:style>
  <w:style w:type="character" w:customStyle="1" w:styleId="af4">
    <w:name w:val="Название объекта Знак"/>
    <w:aliases w:val="Номер объекта Знак"/>
    <w:basedOn w:val="a8"/>
    <w:link w:val="af3"/>
    <w:qFormat/>
    <w:rsid w:val="00ED1CBB"/>
    <w:rPr>
      <w:rFonts w:ascii="Times New Roman" w:hAnsi="Times New Roman"/>
      <w:color w:val="000000"/>
      <w:w w:val="101"/>
      <w:sz w:val="24"/>
      <w:szCs w:val="27"/>
      <w:shd w:val="clear" w:color="auto" w:fill="FFFFFF"/>
    </w:rPr>
  </w:style>
  <w:style w:type="paragraph" w:customStyle="1" w:styleId="-c">
    <w:name w:val="Таблица - Текст основной"/>
    <w:basedOn w:val="a7"/>
    <w:link w:val="-d"/>
    <w:qFormat/>
    <w:rsid w:val="00ED1CBB"/>
    <w:pPr>
      <w:suppressAutoHyphens/>
      <w:spacing w:before="20" w:after="20" w:line="240" w:lineRule="auto"/>
    </w:pPr>
    <w:rPr>
      <w:rFonts w:ascii="Arial" w:hAnsi="Arial" w:cs="Arial"/>
      <w:sz w:val="20"/>
      <w:szCs w:val="20"/>
    </w:rPr>
  </w:style>
  <w:style w:type="character" w:customStyle="1" w:styleId="-d">
    <w:name w:val="Таблица - Текст основной Знак"/>
    <w:link w:val="-c"/>
    <w:rsid w:val="00ED1CBB"/>
    <w:rPr>
      <w:rFonts w:ascii="Arial" w:hAnsi="Arial" w:cs="Arial"/>
    </w:rPr>
  </w:style>
  <w:style w:type="paragraph" w:customStyle="1" w:styleId="-e">
    <w:name w:val="Таблица - Числа (выравнены по точке)"/>
    <w:basedOn w:val="-c"/>
    <w:qFormat/>
    <w:rsid w:val="00ED1CBB"/>
    <w:pPr>
      <w:tabs>
        <w:tab w:val="decimal" w:pos="1134"/>
      </w:tabs>
    </w:pPr>
  </w:style>
  <w:style w:type="character" w:customStyle="1" w:styleId="aff6">
    <w:name w:val="Основной текст с точкой Знак"/>
    <w:basedOn w:val="a8"/>
    <w:link w:val="aff5"/>
    <w:rsid w:val="00ED1CBB"/>
    <w:rPr>
      <w:rFonts w:ascii="Times New Roman" w:hAnsi="Times New Roman"/>
      <w:sz w:val="24"/>
    </w:rPr>
  </w:style>
  <w:style w:type="paragraph" w:customStyle="1" w:styleId="2f3">
    <w:name w:val="Абзац списка2"/>
    <w:basedOn w:val="a7"/>
    <w:qFormat/>
    <w:rsid w:val="00ED1CBB"/>
    <w:pPr>
      <w:spacing w:after="0" w:line="240" w:lineRule="auto"/>
      <w:ind w:left="708"/>
    </w:pPr>
    <w:rPr>
      <w:rFonts w:ascii="Times New Roman" w:eastAsia="Calibri" w:hAnsi="Times New Roman"/>
      <w:sz w:val="24"/>
      <w:szCs w:val="24"/>
    </w:rPr>
  </w:style>
  <w:style w:type="paragraph" w:customStyle="1" w:styleId="Pa0">
    <w:name w:val="Pa0"/>
    <w:basedOn w:val="a7"/>
    <w:next w:val="a7"/>
    <w:rsid w:val="00ED1CBB"/>
    <w:pPr>
      <w:autoSpaceDE w:val="0"/>
      <w:autoSpaceDN w:val="0"/>
      <w:adjustRightInd w:val="0"/>
      <w:spacing w:after="0" w:line="241" w:lineRule="atLeast"/>
    </w:pPr>
    <w:rPr>
      <w:rFonts w:ascii="Myriad Pro SemiExt" w:eastAsia="Calibri" w:hAnsi="Myriad Pro SemiExt"/>
      <w:sz w:val="24"/>
      <w:szCs w:val="24"/>
    </w:rPr>
  </w:style>
  <w:style w:type="character" w:customStyle="1" w:styleId="A00">
    <w:name w:val="A0"/>
    <w:rsid w:val="00ED1CBB"/>
    <w:rPr>
      <w:b/>
      <w:color w:val="000000"/>
      <w:sz w:val="48"/>
    </w:rPr>
  </w:style>
  <w:style w:type="character" w:customStyle="1" w:styleId="A20">
    <w:name w:val="A2"/>
    <w:rsid w:val="00ED1CBB"/>
    <w:rPr>
      <w:rFonts w:ascii="Arial" w:hAnsi="Arial"/>
      <w:color w:val="000000"/>
      <w:sz w:val="32"/>
    </w:rPr>
  </w:style>
  <w:style w:type="character" w:customStyle="1" w:styleId="1ff">
    <w:name w:val="Список нумерованный 1 Знак"/>
    <w:basedOn w:val="a8"/>
    <w:link w:val="11"/>
    <w:locked/>
    <w:rsid w:val="00ED1CBB"/>
    <w:rPr>
      <w:sz w:val="24"/>
      <w:szCs w:val="24"/>
    </w:rPr>
  </w:style>
  <w:style w:type="paragraph" w:customStyle="1" w:styleId="11">
    <w:name w:val="Список нумерованный 1"/>
    <w:basedOn w:val="a7"/>
    <w:link w:val="1ff"/>
    <w:rsid w:val="00ED1CBB"/>
    <w:pPr>
      <w:numPr>
        <w:numId w:val="4"/>
      </w:numPr>
      <w:tabs>
        <w:tab w:val="left" w:pos="709"/>
      </w:tabs>
      <w:spacing w:after="0" w:line="360" w:lineRule="auto"/>
      <w:ind w:left="709" w:hanging="425"/>
    </w:pPr>
    <w:rPr>
      <w:sz w:val="24"/>
      <w:szCs w:val="24"/>
    </w:rPr>
  </w:style>
  <w:style w:type="paragraph" w:customStyle="1" w:styleId="Default">
    <w:name w:val="Default"/>
    <w:qFormat/>
    <w:rsid w:val="00ED1CBB"/>
    <w:pPr>
      <w:autoSpaceDE w:val="0"/>
      <w:autoSpaceDN w:val="0"/>
      <w:adjustRightInd w:val="0"/>
    </w:pPr>
    <w:rPr>
      <w:rFonts w:ascii="Myriad Pro SemiExt" w:eastAsia="Calibri" w:hAnsi="Myriad Pro SemiExt" w:cs="Myriad Pro SemiExt"/>
      <w:color w:val="000000"/>
      <w:sz w:val="24"/>
      <w:szCs w:val="24"/>
    </w:rPr>
  </w:style>
  <w:style w:type="paragraph" w:styleId="a0">
    <w:name w:val="List Bullet"/>
    <w:basedOn w:val="afffa"/>
    <w:autoRedefine/>
    <w:qFormat/>
    <w:rsid w:val="00ED1CBB"/>
    <w:pPr>
      <w:numPr>
        <w:numId w:val="5"/>
      </w:numPr>
      <w:tabs>
        <w:tab w:val="clear" w:pos="1080"/>
        <w:tab w:val="num" w:pos="851"/>
      </w:tabs>
      <w:ind w:left="851" w:hanging="284"/>
    </w:pPr>
  </w:style>
  <w:style w:type="paragraph" w:styleId="afffff3">
    <w:name w:val="List Number"/>
    <w:basedOn w:val="a7"/>
    <w:rsid w:val="00ED1CBB"/>
    <w:pPr>
      <w:spacing w:after="0" w:line="360" w:lineRule="auto"/>
    </w:pPr>
    <w:rPr>
      <w:rFonts w:ascii="Times New Roman" w:hAnsi="Times New Roman"/>
      <w:sz w:val="24"/>
      <w:szCs w:val="24"/>
    </w:rPr>
  </w:style>
  <w:style w:type="paragraph" w:customStyle="1" w:styleId="afffff4">
    <w:name w:val="для содержания"/>
    <w:basedOn w:val="a7"/>
    <w:rsid w:val="00ED1CBB"/>
    <w:pPr>
      <w:overflowPunct w:val="0"/>
      <w:autoSpaceDE w:val="0"/>
      <w:autoSpaceDN w:val="0"/>
      <w:adjustRightInd w:val="0"/>
      <w:spacing w:before="40" w:after="20" w:line="240" w:lineRule="auto"/>
      <w:jc w:val="both"/>
    </w:pPr>
    <w:rPr>
      <w:rFonts w:ascii="Times New Roman" w:hAnsi="Times New Roman"/>
      <w:sz w:val="24"/>
      <w:szCs w:val="20"/>
    </w:rPr>
  </w:style>
  <w:style w:type="paragraph" w:customStyle="1" w:styleId="1231">
    <w:name w:val="Список нумерованный 1)2)3)"/>
    <w:link w:val="1232"/>
    <w:qFormat/>
    <w:rsid w:val="00ED1CBB"/>
    <w:pPr>
      <w:numPr>
        <w:numId w:val="6"/>
      </w:numPr>
      <w:spacing w:line="360" w:lineRule="auto"/>
      <w:jc w:val="both"/>
    </w:pPr>
    <w:rPr>
      <w:rFonts w:ascii="Times New Roman" w:hAnsi="Times New Roman"/>
      <w:sz w:val="24"/>
      <w:szCs w:val="24"/>
    </w:rPr>
  </w:style>
  <w:style w:type="paragraph" w:customStyle="1" w:styleId="-50">
    <w:name w:val="Структура-Уровень 5"/>
    <w:basedOn w:val="a7"/>
    <w:link w:val="-51"/>
    <w:qFormat/>
    <w:rsid w:val="00ED1CBB"/>
    <w:pPr>
      <w:suppressAutoHyphens/>
      <w:spacing w:before="240" w:after="0" w:line="360" w:lineRule="auto"/>
      <w:ind w:firstLine="720"/>
      <w:outlineLvl w:val="4"/>
    </w:pPr>
    <w:rPr>
      <w:rFonts w:ascii="Times New Roman" w:hAnsi="Times New Roman"/>
      <w:i/>
      <w:sz w:val="24"/>
      <w:szCs w:val="24"/>
    </w:rPr>
  </w:style>
  <w:style w:type="character" w:customStyle="1" w:styleId="-51">
    <w:name w:val="Структура-Уровень 5 Знак"/>
    <w:link w:val="-50"/>
    <w:rsid w:val="00ED1CBB"/>
    <w:rPr>
      <w:rFonts w:ascii="Times New Roman" w:hAnsi="Times New Roman"/>
      <w:i/>
      <w:sz w:val="24"/>
      <w:szCs w:val="24"/>
    </w:rPr>
  </w:style>
  <w:style w:type="character" w:customStyle="1" w:styleId="312">
    <w:name w:val="Заголовок 3 Знак1"/>
    <w:aliases w:val="H3 Знак,h3 Знак,Заголовок 3 Знак Знак Знак,ПодЗаголовок Знак"/>
    <w:qFormat/>
    <w:rsid w:val="00ED1CBB"/>
    <w:rPr>
      <w:rFonts w:ascii="Times New Roman" w:eastAsia="Times New Roman" w:hAnsi="Times New Roman" w:cs="Arial"/>
      <w:b/>
      <w:bCs/>
      <w:sz w:val="24"/>
      <w:szCs w:val="26"/>
    </w:rPr>
  </w:style>
  <w:style w:type="character" w:customStyle="1" w:styleId="214">
    <w:name w:val="Заголовок 2 Знак1"/>
    <w:aliases w:val="H2 Знак1,h2 Знак1,Заголовок 2 Знак1 Знак Знак Знак1"/>
    <w:basedOn w:val="a8"/>
    <w:uiPriority w:val="9"/>
    <w:qFormat/>
    <w:rsid w:val="00ED1CBB"/>
    <w:rPr>
      <w:rFonts w:ascii="Cambria" w:eastAsia="Times New Roman" w:hAnsi="Cambria" w:cs="Times New Roman"/>
      <w:b/>
      <w:bCs/>
      <w:color w:val="4F81BD"/>
      <w:sz w:val="26"/>
      <w:szCs w:val="26"/>
    </w:rPr>
  </w:style>
  <w:style w:type="character" w:customStyle="1" w:styleId="1232">
    <w:name w:val="Список нумерованный 1)2)3) Знак Знак"/>
    <w:link w:val="1231"/>
    <w:rsid w:val="00ED1CBB"/>
    <w:rPr>
      <w:rFonts w:ascii="Times New Roman" w:hAnsi="Times New Roman"/>
      <w:sz w:val="24"/>
      <w:szCs w:val="24"/>
    </w:rPr>
  </w:style>
  <w:style w:type="paragraph" w:customStyle="1" w:styleId="-f">
    <w:name w:val="Таблица - Числа справа"/>
    <w:basedOn w:val="-9"/>
    <w:qFormat/>
    <w:rsid w:val="00ED1CBB"/>
    <w:pPr>
      <w:jc w:val="right"/>
    </w:pPr>
  </w:style>
  <w:style w:type="paragraph" w:customStyle="1" w:styleId="-22">
    <w:name w:val="Таблица - Числа справа2"/>
    <w:basedOn w:val="-f"/>
    <w:qFormat/>
    <w:rsid w:val="00ED1CBB"/>
    <w:pPr>
      <w:ind w:right="113"/>
    </w:pPr>
  </w:style>
  <w:style w:type="paragraph" w:customStyle="1" w:styleId="123">
    <w:name w:val="ТЗ_Список нумерованный 1.2.3."/>
    <w:basedOn w:val="a7"/>
    <w:rsid w:val="00ED1CBB"/>
    <w:pPr>
      <w:numPr>
        <w:numId w:val="7"/>
      </w:numPr>
      <w:tabs>
        <w:tab w:val="left" w:pos="573"/>
      </w:tabs>
      <w:spacing w:before="120" w:after="0" w:line="240" w:lineRule="auto"/>
      <w:ind w:left="7" w:firstLine="283"/>
    </w:pPr>
    <w:rPr>
      <w:rFonts w:ascii="Times New Roman" w:hAnsi="Times New Roman"/>
      <w:sz w:val="24"/>
      <w:szCs w:val="20"/>
    </w:rPr>
  </w:style>
  <w:style w:type="paragraph" w:customStyle="1" w:styleId="afffff5">
    <w:name w:val="ТЗ_Список (маркеры в тексте)"/>
    <w:basedOn w:val="a7"/>
    <w:qFormat/>
    <w:rsid w:val="00ED1CBB"/>
    <w:pPr>
      <w:shd w:val="clear" w:color="auto" w:fill="FFFFFF"/>
      <w:autoSpaceDE w:val="0"/>
      <w:autoSpaceDN w:val="0"/>
      <w:adjustRightInd w:val="0"/>
      <w:spacing w:after="0" w:line="240" w:lineRule="auto"/>
      <w:ind w:left="771" w:hanging="198"/>
    </w:pPr>
    <w:rPr>
      <w:rFonts w:ascii="Times New Roman" w:hAnsi="Times New Roman"/>
      <w:color w:val="000000"/>
      <w:sz w:val="24"/>
      <w:szCs w:val="24"/>
    </w:rPr>
  </w:style>
  <w:style w:type="paragraph" w:customStyle="1" w:styleId="1ff0">
    <w:name w:val="ТЗ_Основной 1"/>
    <w:basedOn w:val="a7"/>
    <w:qFormat/>
    <w:rsid w:val="00ED1CBB"/>
    <w:pPr>
      <w:suppressAutoHyphens/>
      <w:spacing w:after="0" w:line="240" w:lineRule="auto"/>
      <w:ind w:firstLine="350"/>
    </w:pPr>
    <w:rPr>
      <w:rFonts w:ascii="Times New Roman" w:hAnsi="Times New Roman"/>
      <w:sz w:val="24"/>
      <w:szCs w:val="24"/>
    </w:rPr>
  </w:style>
  <w:style w:type="paragraph" w:customStyle="1" w:styleId="s1">
    <w:name w:val="s_1"/>
    <w:basedOn w:val="a7"/>
    <w:rsid w:val="00ED1CBB"/>
    <w:pPr>
      <w:spacing w:before="100" w:beforeAutospacing="1" w:after="100" w:afterAutospacing="1" w:line="240" w:lineRule="auto"/>
    </w:pPr>
    <w:rPr>
      <w:rFonts w:ascii="Times New Roman" w:hAnsi="Times New Roman"/>
      <w:sz w:val="24"/>
      <w:szCs w:val="24"/>
    </w:rPr>
  </w:style>
  <w:style w:type="character" w:customStyle="1" w:styleId="docaccesstitle">
    <w:name w:val="docaccess_title"/>
    <w:basedOn w:val="a8"/>
    <w:rsid w:val="00ED1CBB"/>
  </w:style>
  <w:style w:type="character" w:styleId="afffff6">
    <w:name w:val="Subtle Emphasis"/>
    <w:basedOn w:val="a8"/>
    <w:uiPriority w:val="19"/>
    <w:qFormat/>
    <w:rsid w:val="00ED1CBB"/>
    <w:rPr>
      <w:i/>
      <w:iCs/>
      <w:color w:val="808080"/>
    </w:rPr>
  </w:style>
  <w:style w:type="character" w:styleId="afffff7">
    <w:name w:val="Emphasis"/>
    <w:basedOn w:val="a8"/>
    <w:uiPriority w:val="20"/>
    <w:qFormat/>
    <w:rsid w:val="00ED1CBB"/>
    <w:rPr>
      <w:i/>
      <w:iCs/>
    </w:rPr>
  </w:style>
  <w:style w:type="character" w:styleId="afffff8">
    <w:name w:val="Intense Emphasis"/>
    <w:basedOn w:val="a8"/>
    <w:uiPriority w:val="21"/>
    <w:qFormat/>
    <w:rsid w:val="00ED1CBB"/>
    <w:rPr>
      <w:b/>
      <w:bCs/>
      <w:i/>
      <w:iCs/>
      <w:color w:val="548DD4"/>
    </w:rPr>
  </w:style>
  <w:style w:type="paragraph" w:styleId="44">
    <w:name w:val="toc 4"/>
    <w:basedOn w:val="a7"/>
    <w:next w:val="a7"/>
    <w:autoRedefine/>
    <w:uiPriority w:val="39"/>
    <w:unhideWhenUsed/>
    <w:rsid w:val="00ED1CBB"/>
    <w:pPr>
      <w:spacing w:after="100" w:line="240" w:lineRule="auto"/>
      <w:ind w:left="720"/>
    </w:pPr>
    <w:rPr>
      <w:rFonts w:ascii="Times New Roman" w:hAnsi="Times New Roman"/>
      <w:sz w:val="24"/>
      <w:szCs w:val="24"/>
    </w:rPr>
  </w:style>
  <w:style w:type="paragraph" w:customStyle="1" w:styleId="1ff1">
    <w:name w:val="Верхний колонтитул 1"/>
    <w:basedOn w:val="a7"/>
    <w:link w:val="1ff2"/>
    <w:autoRedefine/>
    <w:qFormat/>
    <w:rsid w:val="00ED1CBB"/>
    <w:pPr>
      <w:suppressAutoHyphens/>
      <w:spacing w:after="0" w:line="240" w:lineRule="auto"/>
      <w:jc w:val="center"/>
    </w:pPr>
    <w:rPr>
      <w:rFonts w:ascii="Times New Roman" w:hAnsi="Times New Roman"/>
      <w:i/>
      <w:sz w:val="14"/>
      <w:szCs w:val="18"/>
    </w:rPr>
  </w:style>
  <w:style w:type="character" w:customStyle="1" w:styleId="1ff2">
    <w:name w:val="Верхний колонтитул 1 Знак"/>
    <w:basedOn w:val="a8"/>
    <w:link w:val="1ff1"/>
    <w:rsid w:val="00ED1CBB"/>
    <w:rPr>
      <w:rFonts w:ascii="Times New Roman" w:hAnsi="Times New Roman"/>
      <w:i/>
      <w:sz w:val="14"/>
      <w:szCs w:val="18"/>
    </w:rPr>
  </w:style>
  <w:style w:type="paragraph" w:styleId="afffff9">
    <w:name w:val="Normal Indent"/>
    <w:basedOn w:val="a7"/>
    <w:link w:val="afffffa"/>
    <w:qFormat/>
    <w:rsid w:val="00ED1CBB"/>
    <w:pPr>
      <w:overflowPunct w:val="0"/>
      <w:autoSpaceDE w:val="0"/>
      <w:autoSpaceDN w:val="0"/>
      <w:adjustRightInd w:val="0"/>
      <w:spacing w:before="60" w:after="0" w:line="240" w:lineRule="auto"/>
      <w:ind w:left="113" w:firstLine="709"/>
    </w:pPr>
    <w:rPr>
      <w:rFonts w:ascii="Times New Roman" w:hAnsi="Times New Roman"/>
      <w:sz w:val="24"/>
      <w:szCs w:val="20"/>
    </w:rPr>
  </w:style>
  <w:style w:type="character" w:customStyle="1" w:styleId="afffffa">
    <w:name w:val="Обычный отступ Знак"/>
    <w:link w:val="afffff9"/>
    <w:rsid w:val="00ED1CBB"/>
    <w:rPr>
      <w:rFonts w:ascii="Times New Roman" w:hAnsi="Times New Roman"/>
      <w:sz w:val="24"/>
    </w:rPr>
  </w:style>
  <w:style w:type="paragraph" w:styleId="afffffb">
    <w:name w:val="Revision"/>
    <w:hidden/>
    <w:uiPriority w:val="99"/>
    <w:semiHidden/>
    <w:qFormat/>
    <w:rsid w:val="00ED1CBB"/>
    <w:rPr>
      <w:rFonts w:ascii="Times New Roman" w:hAnsi="Times New Roman"/>
      <w:sz w:val="24"/>
      <w:szCs w:val="24"/>
    </w:rPr>
  </w:style>
  <w:style w:type="paragraph" w:customStyle="1" w:styleId="-11">
    <w:name w:val="Таблица - Заголовок 1"/>
    <w:basedOn w:val="a7"/>
    <w:qFormat/>
    <w:rsid w:val="00ED1CBB"/>
    <w:pPr>
      <w:keepNext/>
      <w:overflowPunct w:val="0"/>
      <w:autoSpaceDE w:val="0"/>
      <w:autoSpaceDN w:val="0"/>
      <w:adjustRightInd w:val="0"/>
      <w:spacing w:after="0" w:line="240" w:lineRule="auto"/>
    </w:pPr>
    <w:rPr>
      <w:rFonts w:ascii="Arial" w:hAnsi="Arial" w:cs="Arial"/>
      <w:b/>
      <w:caps/>
      <w:sz w:val="20"/>
    </w:rPr>
  </w:style>
  <w:style w:type="paragraph" w:customStyle="1" w:styleId="-30">
    <w:name w:val="Таблица - Заголовок 3"/>
    <w:basedOn w:val="-21"/>
    <w:qFormat/>
    <w:rsid w:val="00ED1CBB"/>
    <w:rPr>
      <w:b w:val="0"/>
    </w:rPr>
  </w:style>
  <w:style w:type="character" w:customStyle="1" w:styleId="321">
    <w:name w:val="Заголовок 3 Знак2"/>
    <w:basedOn w:val="a8"/>
    <w:qFormat/>
    <w:rsid w:val="00ED1CBB"/>
    <w:rPr>
      <w:rFonts w:ascii="Cambria" w:eastAsia="Times New Roman" w:hAnsi="Cambria" w:cs="Times New Roman"/>
      <w:b/>
      <w:bCs/>
      <w:color w:val="4F81BD"/>
      <w:sz w:val="24"/>
      <w:szCs w:val="24"/>
    </w:rPr>
  </w:style>
  <w:style w:type="paragraph" w:customStyle="1" w:styleId="-12">
    <w:name w:val="Приложение - Заголовок 1"/>
    <w:basedOn w:val="a7"/>
    <w:link w:val="-13"/>
    <w:qFormat/>
    <w:rsid w:val="00ED1CBB"/>
    <w:pPr>
      <w:keepNext/>
      <w:pageBreakBefore/>
      <w:spacing w:before="120" w:after="240" w:line="240" w:lineRule="auto"/>
      <w:outlineLvl w:val="0"/>
    </w:pPr>
    <w:rPr>
      <w:rFonts w:ascii="Arial" w:hAnsi="Arial" w:cs="Arial"/>
      <w:b/>
      <w:bCs/>
      <w:kern w:val="32"/>
      <w:sz w:val="28"/>
      <w:szCs w:val="32"/>
    </w:rPr>
  </w:style>
  <w:style w:type="character" w:customStyle="1" w:styleId="-13">
    <w:name w:val="Приложение - Заголовок 1 Знак"/>
    <w:basedOn w:val="a8"/>
    <w:link w:val="-12"/>
    <w:rsid w:val="00ED1CBB"/>
    <w:rPr>
      <w:rFonts w:ascii="Arial" w:hAnsi="Arial" w:cs="Arial"/>
      <w:b/>
      <w:bCs/>
      <w:kern w:val="32"/>
      <w:sz w:val="28"/>
      <w:szCs w:val="32"/>
    </w:rPr>
  </w:style>
  <w:style w:type="paragraph" w:customStyle="1" w:styleId="All1">
    <w:name w:val="All Заголовок 1"/>
    <w:basedOn w:val="a7"/>
    <w:next w:val="afe"/>
    <w:qFormat/>
    <w:locked/>
    <w:rsid w:val="00ED1CBB"/>
    <w:pPr>
      <w:pageBreakBefore/>
      <w:tabs>
        <w:tab w:val="num" w:pos="360"/>
      </w:tabs>
      <w:spacing w:after="120" w:line="240" w:lineRule="auto"/>
      <w:ind w:left="1134" w:hanging="425"/>
      <w:outlineLvl w:val="0"/>
    </w:pPr>
    <w:rPr>
      <w:rFonts w:ascii="Arial" w:hAnsi="Arial"/>
      <w:b/>
      <w:sz w:val="28"/>
      <w:szCs w:val="24"/>
    </w:rPr>
  </w:style>
  <w:style w:type="paragraph" w:customStyle="1" w:styleId="afffffc">
    <w:name w:val="Презентация_Название"/>
    <w:basedOn w:val="aff2"/>
    <w:rsid w:val="00ED1CBB"/>
    <w:pPr>
      <w:spacing w:before="2400" w:afterAutospacing="1"/>
    </w:pPr>
    <w:rPr>
      <w:rFonts w:ascii="Verdana" w:hAnsi="Verdana"/>
      <w:color w:val="365F91"/>
      <w:sz w:val="96"/>
      <w:szCs w:val="20"/>
    </w:rPr>
  </w:style>
  <w:style w:type="paragraph" w:customStyle="1" w:styleId="afffffd">
    <w:name w:val="Презентация_Таблица_Шапка"/>
    <w:basedOn w:val="a7"/>
    <w:rsid w:val="00ED1CBB"/>
    <w:pPr>
      <w:spacing w:after="0" w:line="240" w:lineRule="auto"/>
      <w:jc w:val="center"/>
    </w:pPr>
    <w:rPr>
      <w:rFonts w:ascii="Arial" w:hAnsi="Arial"/>
      <w:b/>
      <w:bCs/>
      <w:sz w:val="24"/>
      <w:szCs w:val="20"/>
    </w:rPr>
  </w:style>
  <w:style w:type="paragraph" w:customStyle="1" w:styleId="afffffe">
    <w:name w:val="Презентация_Верхний_Колонтитул"/>
    <w:basedOn w:val="a7"/>
    <w:link w:val="affffff"/>
    <w:qFormat/>
    <w:rsid w:val="00ED1CBB"/>
    <w:pPr>
      <w:pageBreakBefore/>
      <w:spacing w:after="60" w:line="240" w:lineRule="auto"/>
      <w:jc w:val="center"/>
    </w:pPr>
    <w:rPr>
      <w:rFonts w:ascii="Verdana" w:hAnsi="Verdana" w:cs="Arial"/>
      <w:b/>
      <w:caps/>
      <w:color w:val="365F91"/>
      <w:sz w:val="24"/>
      <w:lang w:val="en-US"/>
    </w:rPr>
  </w:style>
  <w:style w:type="paragraph" w:customStyle="1" w:styleId="affffff0">
    <w:name w:val="Презентация_Этап_Работы"/>
    <w:basedOn w:val="1ff3"/>
    <w:link w:val="affffff1"/>
    <w:qFormat/>
    <w:rsid w:val="00ED1CBB"/>
    <w:pPr>
      <w:spacing w:before="480"/>
    </w:pPr>
  </w:style>
  <w:style w:type="paragraph" w:customStyle="1" w:styleId="1ff3">
    <w:name w:val="Презентация_Заголовок_1"/>
    <w:basedOn w:val="a7"/>
    <w:link w:val="1ff4"/>
    <w:qFormat/>
    <w:rsid w:val="00ED1CBB"/>
    <w:pPr>
      <w:spacing w:before="120" w:after="120" w:line="240" w:lineRule="auto"/>
      <w:jc w:val="center"/>
    </w:pPr>
    <w:rPr>
      <w:rFonts w:ascii="Verdana" w:hAnsi="Verdana" w:cs="Arial"/>
      <w:b/>
      <w:caps/>
      <w:color w:val="365F91"/>
      <w:sz w:val="32"/>
      <w:szCs w:val="56"/>
      <w:lang w:val="en-US"/>
    </w:rPr>
  </w:style>
  <w:style w:type="character" w:customStyle="1" w:styleId="affffff">
    <w:name w:val="Презентация_Верхний_Колонтитул Знак"/>
    <w:basedOn w:val="a8"/>
    <w:link w:val="afffffe"/>
    <w:rsid w:val="00ED1CBB"/>
    <w:rPr>
      <w:rFonts w:ascii="Verdana" w:hAnsi="Verdana" w:cs="Arial"/>
      <w:b/>
      <w:caps/>
      <w:color w:val="365F91"/>
      <w:sz w:val="24"/>
      <w:szCs w:val="22"/>
      <w:lang w:val="en-US"/>
    </w:rPr>
  </w:style>
  <w:style w:type="paragraph" w:customStyle="1" w:styleId="affffff2">
    <w:name w:val="Презентация_Таблица_Основной"/>
    <w:basedOn w:val="a7"/>
    <w:link w:val="affffff3"/>
    <w:qFormat/>
    <w:rsid w:val="00ED1CBB"/>
    <w:pPr>
      <w:spacing w:after="0" w:line="240" w:lineRule="auto"/>
    </w:pPr>
    <w:rPr>
      <w:rFonts w:ascii="Arial" w:hAnsi="Arial" w:cs="Arial"/>
      <w:sz w:val="24"/>
      <w:szCs w:val="24"/>
    </w:rPr>
  </w:style>
  <w:style w:type="character" w:customStyle="1" w:styleId="1ff4">
    <w:name w:val="Презентация_Заголовок_1 Знак"/>
    <w:basedOn w:val="affffff"/>
    <w:link w:val="1ff3"/>
    <w:rsid w:val="00ED1CBB"/>
    <w:rPr>
      <w:rFonts w:ascii="Verdana" w:hAnsi="Verdana" w:cs="Arial"/>
      <w:b/>
      <w:caps/>
      <w:color w:val="365F91"/>
      <w:sz w:val="32"/>
      <w:szCs w:val="56"/>
      <w:lang w:val="en-US"/>
    </w:rPr>
  </w:style>
  <w:style w:type="character" w:customStyle="1" w:styleId="affffff3">
    <w:name w:val="Презентация_Таблица_Основной Знак"/>
    <w:basedOn w:val="a8"/>
    <w:link w:val="affffff2"/>
    <w:rsid w:val="00ED1CBB"/>
    <w:rPr>
      <w:rFonts w:ascii="Arial" w:hAnsi="Arial" w:cs="Arial"/>
      <w:sz w:val="24"/>
      <w:szCs w:val="24"/>
    </w:rPr>
  </w:style>
  <w:style w:type="character" w:customStyle="1" w:styleId="affffff1">
    <w:name w:val="Презентация_Этап_Работы Знак"/>
    <w:basedOn w:val="1ff4"/>
    <w:link w:val="affffff0"/>
    <w:rsid w:val="00ED1CBB"/>
    <w:rPr>
      <w:rFonts w:ascii="Verdana" w:hAnsi="Verdana" w:cs="Arial"/>
      <w:b/>
      <w:caps/>
      <w:color w:val="365F91"/>
      <w:sz w:val="32"/>
      <w:szCs w:val="56"/>
      <w:lang w:val="en-US"/>
    </w:rPr>
  </w:style>
  <w:style w:type="table" w:customStyle="1" w:styleId="-110">
    <w:name w:val="Светлая заливка - Акцент 11"/>
    <w:basedOn w:val="a9"/>
    <w:uiPriority w:val="60"/>
    <w:rsid w:val="00ED1CBB"/>
    <w:rPr>
      <w:rFonts w:eastAsia="Calibri"/>
      <w:color w:val="365F91"/>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1ff5">
    <w:name w:val="Презентация.Заголовок 1"/>
    <w:basedOn w:val="a7"/>
    <w:qFormat/>
    <w:rsid w:val="00ED1CBB"/>
    <w:pPr>
      <w:overflowPunct w:val="0"/>
      <w:autoSpaceDE w:val="0"/>
      <w:autoSpaceDN w:val="0"/>
      <w:adjustRightInd w:val="0"/>
      <w:spacing w:after="120" w:line="240" w:lineRule="auto"/>
      <w:jc w:val="center"/>
    </w:pPr>
    <w:rPr>
      <w:rFonts w:ascii="Verdana" w:hAnsi="Verdana" w:cs="Arial"/>
      <w:b/>
      <w:caps/>
      <w:color w:val="365F91"/>
      <w:sz w:val="32"/>
      <w:szCs w:val="28"/>
    </w:rPr>
  </w:style>
  <w:style w:type="paragraph" w:customStyle="1" w:styleId="1ff6">
    <w:name w:val="Р_Оглавление 1"/>
    <w:basedOn w:val="afe"/>
    <w:link w:val="1ff7"/>
    <w:qFormat/>
    <w:rsid w:val="00ED1CBB"/>
    <w:pPr>
      <w:tabs>
        <w:tab w:val="left" w:pos="426"/>
        <w:tab w:val="right" w:leader="dot" w:pos="9639"/>
      </w:tabs>
      <w:suppressAutoHyphens/>
      <w:spacing w:after="0" w:line="312" w:lineRule="auto"/>
      <w:ind w:left="426" w:hanging="426"/>
    </w:pPr>
    <w:rPr>
      <w:rFonts w:ascii="Times New Roman" w:hAnsi="Times New Roman"/>
      <w:b/>
      <w:noProof/>
      <w:sz w:val="24"/>
      <w:szCs w:val="24"/>
    </w:rPr>
  </w:style>
  <w:style w:type="paragraph" w:customStyle="1" w:styleId="2f4">
    <w:name w:val="Р_Оглавление 2"/>
    <w:basedOn w:val="afe"/>
    <w:link w:val="2f5"/>
    <w:qFormat/>
    <w:rsid w:val="00ED1CBB"/>
    <w:pPr>
      <w:tabs>
        <w:tab w:val="left" w:pos="993"/>
        <w:tab w:val="right" w:leader="dot" w:pos="9639"/>
      </w:tabs>
      <w:suppressAutoHyphens/>
      <w:spacing w:after="0" w:line="312" w:lineRule="auto"/>
      <w:ind w:left="993" w:hanging="567"/>
      <w:jc w:val="both"/>
    </w:pPr>
    <w:rPr>
      <w:rFonts w:ascii="Times New Roman" w:hAnsi="Times New Roman"/>
      <w:noProof/>
      <w:sz w:val="24"/>
      <w:szCs w:val="24"/>
    </w:rPr>
  </w:style>
  <w:style w:type="character" w:customStyle="1" w:styleId="1ff7">
    <w:name w:val="Р_Оглавление 1 Знак"/>
    <w:basedOn w:val="aff"/>
    <w:link w:val="1ff6"/>
    <w:rsid w:val="00ED1CBB"/>
    <w:rPr>
      <w:rFonts w:ascii="Times New Roman" w:hAnsi="Times New Roman"/>
      <w:b/>
      <w:noProof/>
      <w:sz w:val="24"/>
      <w:szCs w:val="24"/>
    </w:rPr>
  </w:style>
  <w:style w:type="character" w:customStyle="1" w:styleId="2f5">
    <w:name w:val="Р_Оглавление 2 Знак"/>
    <w:basedOn w:val="aff"/>
    <w:link w:val="2f4"/>
    <w:rsid w:val="00ED1CBB"/>
    <w:rPr>
      <w:rFonts w:ascii="Times New Roman" w:hAnsi="Times New Roman"/>
      <w:noProof/>
      <w:sz w:val="24"/>
      <w:szCs w:val="24"/>
    </w:rPr>
  </w:style>
  <w:style w:type="paragraph" w:customStyle="1" w:styleId="-90">
    <w:name w:val="Таблица - Текст центр 9пт"/>
    <w:basedOn w:val="-6"/>
    <w:qFormat/>
    <w:rsid w:val="00ED1CBB"/>
    <w:rPr>
      <w:sz w:val="18"/>
    </w:rPr>
  </w:style>
  <w:style w:type="paragraph" w:customStyle="1" w:styleId="-23">
    <w:name w:val="Таблица - Числа справа 2"/>
    <w:basedOn w:val="-f"/>
    <w:uiPriority w:val="99"/>
    <w:qFormat/>
    <w:rsid w:val="00ED1CBB"/>
    <w:pPr>
      <w:ind w:right="113"/>
    </w:pPr>
  </w:style>
  <w:style w:type="paragraph" w:customStyle="1" w:styleId="2f6">
    <w:name w:val="Приложение 2 Подзаголовок"/>
    <w:basedOn w:val="af3"/>
    <w:link w:val="2f7"/>
    <w:qFormat/>
    <w:rsid w:val="00ED1CBB"/>
    <w:pPr>
      <w:keepNext/>
      <w:shd w:val="clear" w:color="auto" w:fill="auto"/>
      <w:autoSpaceDE/>
      <w:autoSpaceDN/>
      <w:adjustRightInd/>
      <w:spacing w:before="240" w:after="120"/>
      <w:ind w:right="0"/>
      <w:jc w:val="left"/>
    </w:pPr>
    <w:rPr>
      <w:b/>
      <w:noProof/>
      <w:snapToGrid w:val="0"/>
      <w:color w:val="auto"/>
      <w:w w:val="100"/>
      <w:szCs w:val="20"/>
    </w:rPr>
  </w:style>
  <w:style w:type="character" w:customStyle="1" w:styleId="2f7">
    <w:name w:val="Приложение 2 Подзаголовок Знак"/>
    <w:basedOn w:val="a8"/>
    <w:link w:val="2f6"/>
    <w:rsid w:val="00ED1CBB"/>
    <w:rPr>
      <w:rFonts w:ascii="Times New Roman" w:hAnsi="Times New Roman"/>
      <w:b/>
      <w:noProof/>
      <w:snapToGrid w:val="0"/>
      <w:sz w:val="24"/>
    </w:rPr>
  </w:style>
  <w:style w:type="numbering" w:customStyle="1" w:styleId="1ff8">
    <w:name w:val="Нет списка1"/>
    <w:next w:val="aa"/>
    <w:uiPriority w:val="99"/>
    <w:semiHidden/>
    <w:unhideWhenUsed/>
    <w:qFormat/>
    <w:rsid w:val="00ED1CBB"/>
  </w:style>
  <w:style w:type="paragraph" w:customStyle="1" w:styleId="-24">
    <w:name w:val="Таблица - Текст с отступом слева 2"/>
    <w:basedOn w:val="a7"/>
    <w:link w:val="-25"/>
    <w:qFormat/>
    <w:rsid w:val="00ED1CBB"/>
    <w:pPr>
      <w:spacing w:after="0" w:line="240" w:lineRule="auto"/>
      <w:ind w:left="708"/>
    </w:pPr>
    <w:rPr>
      <w:rFonts w:ascii="Times New Roman" w:hAnsi="Times New Roman"/>
      <w:sz w:val="24"/>
      <w:szCs w:val="24"/>
    </w:rPr>
  </w:style>
  <w:style w:type="character" w:customStyle="1" w:styleId="-25">
    <w:name w:val="Таблица - Текст с отступом слева 2 Знак"/>
    <w:basedOn w:val="a8"/>
    <w:link w:val="-24"/>
    <w:rsid w:val="00ED1CBB"/>
    <w:rPr>
      <w:rFonts w:ascii="Times New Roman" w:hAnsi="Times New Roman"/>
      <w:sz w:val="24"/>
      <w:szCs w:val="24"/>
    </w:rPr>
  </w:style>
  <w:style w:type="paragraph" w:customStyle="1" w:styleId="-f0">
    <w:name w:val="Приложение - Подзаголовок"/>
    <w:basedOn w:val="a7"/>
    <w:link w:val="-f1"/>
    <w:qFormat/>
    <w:rsid w:val="00ED1CBB"/>
    <w:pPr>
      <w:spacing w:before="240" w:after="120" w:line="240" w:lineRule="auto"/>
    </w:pPr>
    <w:rPr>
      <w:rFonts w:ascii="Arial" w:hAnsi="Arial"/>
      <w:b/>
      <w:sz w:val="24"/>
      <w:szCs w:val="24"/>
    </w:rPr>
  </w:style>
  <w:style w:type="character" w:customStyle="1" w:styleId="-f1">
    <w:name w:val="Приложение - Подзаголовок Знак"/>
    <w:basedOn w:val="a8"/>
    <w:link w:val="-f0"/>
    <w:rsid w:val="00ED1CBB"/>
    <w:rPr>
      <w:rFonts w:ascii="Arial" w:hAnsi="Arial"/>
      <w:b/>
      <w:sz w:val="24"/>
      <w:szCs w:val="24"/>
    </w:rPr>
  </w:style>
  <w:style w:type="paragraph" w:customStyle="1" w:styleId="-14">
    <w:name w:val="Таблица - Текст 1"/>
    <w:basedOn w:val="a7"/>
    <w:qFormat/>
    <w:rsid w:val="00ED1CBB"/>
    <w:pPr>
      <w:overflowPunct w:val="0"/>
      <w:autoSpaceDE w:val="0"/>
      <w:autoSpaceDN w:val="0"/>
      <w:adjustRightInd w:val="0"/>
      <w:spacing w:after="0" w:line="240" w:lineRule="auto"/>
    </w:pPr>
    <w:rPr>
      <w:rFonts w:ascii="Arial" w:hAnsi="Arial" w:cs="Arial"/>
      <w:sz w:val="18"/>
      <w:szCs w:val="20"/>
    </w:rPr>
  </w:style>
  <w:style w:type="paragraph" w:customStyle="1" w:styleId="-26">
    <w:name w:val="Таблица - Текст 2"/>
    <w:basedOn w:val="a7"/>
    <w:qFormat/>
    <w:rsid w:val="00ED1CBB"/>
    <w:pPr>
      <w:overflowPunct w:val="0"/>
      <w:autoSpaceDE w:val="0"/>
      <w:autoSpaceDN w:val="0"/>
      <w:adjustRightInd w:val="0"/>
      <w:spacing w:after="0" w:line="240" w:lineRule="auto"/>
      <w:ind w:left="284"/>
    </w:pPr>
    <w:rPr>
      <w:rFonts w:ascii="Arial" w:hAnsi="Arial" w:cs="Arial"/>
      <w:sz w:val="18"/>
      <w:szCs w:val="20"/>
    </w:rPr>
  </w:style>
  <w:style w:type="paragraph" w:customStyle="1" w:styleId="-f2">
    <w:name w:val="Таблица - ЗаголовокРаздела"/>
    <w:basedOn w:val="a7"/>
    <w:qFormat/>
    <w:rsid w:val="00ED1CBB"/>
    <w:pPr>
      <w:keepNext/>
      <w:overflowPunct w:val="0"/>
      <w:autoSpaceDE w:val="0"/>
      <w:autoSpaceDN w:val="0"/>
      <w:adjustRightInd w:val="0"/>
      <w:spacing w:after="0" w:line="240" w:lineRule="auto"/>
    </w:pPr>
    <w:rPr>
      <w:rFonts w:ascii="Arial" w:hAnsi="Arial" w:cs="Arial"/>
      <w:b/>
      <w:caps/>
      <w:sz w:val="20"/>
    </w:rPr>
  </w:style>
  <w:style w:type="paragraph" w:customStyle="1" w:styleId="-31">
    <w:name w:val="Таблица - Текст 3"/>
    <w:basedOn w:val="a7"/>
    <w:qFormat/>
    <w:rsid w:val="00ED1CBB"/>
    <w:pPr>
      <w:overflowPunct w:val="0"/>
      <w:autoSpaceDE w:val="0"/>
      <w:autoSpaceDN w:val="0"/>
      <w:adjustRightInd w:val="0"/>
      <w:spacing w:after="0" w:line="240" w:lineRule="auto"/>
      <w:ind w:left="567"/>
    </w:pPr>
    <w:rPr>
      <w:rFonts w:ascii="Arial" w:hAnsi="Arial" w:cs="Arial"/>
      <w:sz w:val="18"/>
      <w:szCs w:val="20"/>
    </w:rPr>
  </w:style>
  <w:style w:type="paragraph" w:customStyle="1" w:styleId="-120">
    <w:name w:val="Таблица - Числа выравнены на точку 12пт"/>
    <w:basedOn w:val="-b"/>
    <w:qFormat/>
    <w:rsid w:val="00ED1CBB"/>
    <w:pPr>
      <w:overflowPunct w:val="0"/>
      <w:autoSpaceDE w:val="0"/>
      <w:autoSpaceDN w:val="0"/>
      <w:adjustRightInd w:val="0"/>
      <w:spacing w:before="20" w:after="20"/>
      <w:ind w:right="0"/>
    </w:pPr>
    <w:rPr>
      <w:rFonts w:cs="Times New Roman"/>
      <w:color w:val="365F91"/>
      <w:sz w:val="24"/>
      <w:szCs w:val="24"/>
      <w:lang w:eastAsia="en-US"/>
    </w:rPr>
  </w:style>
  <w:style w:type="paragraph" w:customStyle="1" w:styleId="214pt">
    <w:name w:val="Заголовок 2 + 14 pt"/>
    <w:basedOn w:val="13"/>
    <w:next w:val="affffff4"/>
    <w:link w:val="214pt0"/>
    <w:rsid w:val="00027917"/>
    <w:rPr>
      <w:bCs/>
      <w:szCs w:val="20"/>
    </w:rPr>
  </w:style>
  <w:style w:type="paragraph" w:styleId="affffff4">
    <w:name w:val="Body Text First Indent"/>
    <w:basedOn w:val="afe"/>
    <w:link w:val="affffff5"/>
    <w:rsid w:val="00027917"/>
    <w:pPr>
      <w:overflowPunct w:val="0"/>
      <w:autoSpaceDE w:val="0"/>
      <w:autoSpaceDN w:val="0"/>
      <w:adjustRightInd w:val="0"/>
      <w:spacing w:line="240" w:lineRule="auto"/>
      <w:ind w:firstLine="210"/>
    </w:pPr>
    <w:rPr>
      <w:rFonts w:ascii="Times New Roman" w:hAnsi="Times New Roman"/>
      <w:sz w:val="24"/>
      <w:szCs w:val="20"/>
    </w:rPr>
  </w:style>
  <w:style w:type="character" w:customStyle="1" w:styleId="affffff5">
    <w:name w:val="Красная строка Знак"/>
    <w:basedOn w:val="aff"/>
    <w:link w:val="affffff4"/>
    <w:qFormat/>
    <w:rsid w:val="00027917"/>
    <w:rPr>
      <w:rFonts w:ascii="Times New Roman" w:hAnsi="Times New Roman"/>
      <w:sz w:val="24"/>
      <w:szCs w:val="22"/>
    </w:rPr>
  </w:style>
  <w:style w:type="character" w:customStyle="1" w:styleId="214pt0">
    <w:name w:val="Заголовок 2 + 14 pt Знак"/>
    <w:basedOn w:val="a8"/>
    <w:link w:val="214pt"/>
    <w:locked/>
    <w:rsid w:val="00027917"/>
    <w:rPr>
      <w:rFonts w:ascii="Times New Roman" w:hAnsi="Times New Roman"/>
      <w:b/>
      <w:bCs/>
      <w:sz w:val="28"/>
    </w:rPr>
  </w:style>
  <w:style w:type="paragraph" w:customStyle="1" w:styleId="312pt">
    <w:name w:val="Заголовок 3 + 12 pt"/>
    <w:basedOn w:val="31"/>
    <w:next w:val="a7"/>
    <w:link w:val="312pt0"/>
    <w:autoRedefine/>
    <w:qFormat/>
    <w:rsid w:val="00027917"/>
    <w:pPr>
      <w:spacing w:before="120" w:after="120"/>
      <w:ind w:left="170" w:right="0"/>
    </w:pPr>
    <w:rPr>
      <w:rFonts w:cs="Arial"/>
      <w:bCs/>
      <w:szCs w:val="26"/>
      <w:u w:val="none"/>
    </w:rPr>
  </w:style>
  <w:style w:type="character" w:customStyle="1" w:styleId="312pt0">
    <w:name w:val="Заголовок 3 + 12 pt Знак"/>
    <w:basedOn w:val="aff8"/>
    <w:link w:val="312pt"/>
    <w:locked/>
    <w:rsid w:val="00027917"/>
    <w:rPr>
      <w:rFonts w:ascii="Times New Roman" w:hAnsi="Times New Roman" w:cs="Arial"/>
      <w:b/>
      <w:bCs/>
      <w:sz w:val="24"/>
      <w:szCs w:val="26"/>
      <w:lang w:val="en-US" w:eastAsia="en-US"/>
    </w:rPr>
  </w:style>
  <w:style w:type="paragraph" w:customStyle="1" w:styleId="affffff6">
    <w:name w:val="Нормальный (таблица)"/>
    <w:basedOn w:val="a7"/>
    <w:next w:val="a7"/>
    <w:uiPriority w:val="99"/>
    <w:qFormat/>
    <w:rsid w:val="00027917"/>
    <w:pPr>
      <w:widowControl w:val="0"/>
      <w:autoSpaceDE w:val="0"/>
      <w:autoSpaceDN w:val="0"/>
      <w:adjustRightInd w:val="0"/>
      <w:spacing w:after="0" w:line="240" w:lineRule="auto"/>
      <w:jc w:val="both"/>
    </w:pPr>
    <w:rPr>
      <w:rFonts w:ascii="Arial" w:hAnsi="Arial" w:cs="Arial"/>
      <w:sz w:val="24"/>
      <w:szCs w:val="24"/>
    </w:rPr>
  </w:style>
  <w:style w:type="character" w:customStyle="1" w:styleId="af7">
    <w:name w:val="Абзац списка Знак"/>
    <w:aliases w:val="Введение Знак,Имя рисунка Знак,Маркер Знак,Абзац списка основной Знак"/>
    <w:basedOn w:val="a8"/>
    <w:link w:val="af6"/>
    <w:uiPriority w:val="34"/>
    <w:qFormat/>
    <w:locked/>
    <w:rsid w:val="002B6C3E"/>
    <w:rPr>
      <w:sz w:val="22"/>
      <w:szCs w:val="22"/>
    </w:rPr>
  </w:style>
  <w:style w:type="character" w:customStyle="1" w:styleId="1ff9">
    <w:name w:val="Обычный (веб) Знак1"/>
    <w:aliases w:val="Обычный (Web) Знак,Обычный (Web)1 Знак1,Обычный (веб) Знак Знак,Обычный (Web)1 Знак Знак"/>
    <w:basedOn w:val="a8"/>
    <w:uiPriority w:val="99"/>
    <w:qFormat/>
    <w:locked/>
    <w:rsid w:val="002B6C3E"/>
    <w:rPr>
      <w:rFonts w:ascii="Times New Roman" w:eastAsia="Times New Roman" w:hAnsi="Times New Roman" w:cs="Times New Roman"/>
      <w:color w:val="000000"/>
      <w:sz w:val="24"/>
      <w:szCs w:val="24"/>
      <w:lang w:eastAsia="ru-RU"/>
    </w:rPr>
  </w:style>
  <w:style w:type="paragraph" w:customStyle="1" w:styleId="affffff7">
    <w:name w:val="!Основной текст"/>
    <w:basedOn w:val="1fd"/>
    <w:qFormat/>
    <w:rsid w:val="00153E20"/>
    <w:pPr>
      <w:spacing w:after="120" w:line="240" w:lineRule="auto"/>
    </w:pPr>
  </w:style>
  <w:style w:type="paragraph" w:customStyle="1" w:styleId="1ffa">
    <w:name w:val="!Заголовок 1"/>
    <w:basedOn w:val="affffff7"/>
    <w:qFormat/>
    <w:rsid w:val="00473D90"/>
    <w:pPr>
      <w:jc w:val="center"/>
      <w:outlineLvl w:val="0"/>
    </w:pPr>
    <w:rPr>
      <w:b/>
    </w:rPr>
  </w:style>
  <w:style w:type="paragraph" w:customStyle="1" w:styleId="2f8">
    <w:name w:val="!Заголовок 2"/>
    <w:basedOn w:val="1ffa"/>
    <w:qFormat/>
    <w:rsid w:val="00153E20"/>
    <w:pPr>
      <w:outlineLvl w:val="1"/>
    </w:pPr>
  </w:style>
  <w:style w:type="paragraph" w:styleId="51">
    <w:name w:val="toc 5"/>
    <w:basedOn w:val="a7"/>
    <w:next w:val="a7"/>
    <w:autoRedefine/>
    <w:uiPriority w:val="39"/>
    <w:unhideWhenUsed/>
    <w:rsid w:val="00330648"/>
    <w:pPr>
      <w:spacing w:after="100"/>
      <w:ind w:left="880"/>
    </w:pPr>
    <w:rPr>
      <w:rFonts w:asciiTheme="minorHAnsi" w:eastAsiaTheme="minorEastAsia" w:hAnsiTheme="minorHAnsi" w:cstheme="minorBidi"/>
    </w:rPr>
  </w:style>
  <w:style w:type="paragraph" w:styleId="61">
    <w:name w:val="toc 6"/>
    <w:basedOn w:val="a7"/>
    <w:next w:val="a7"/>
    <w:autoRedefine/>
    <w:uiPriority w:val="39"/>
    <w:unhideWhenUsed/>
    <w:rsid w:val="00330648"/>
    <w:pPr>
      <w:spacing w:after="100"/>
      <w:ind w:left="1100"/>
    </w:pPr>
    <w:rPr>
      <w:rFonts w:asciiTheme="minorHAnsi" w:eastAsiaTheme="minorEastAsia" w:hAnsiTheme="minorHAnsi" w:cstheme="minorBidi"/>
    </w:rPr>
  </w:style>
  <w:style w:type="paragraph" w:styleId="71">
    <w:name w:val="toc 7"/>
    <w:basedOn w:val="a7"/>
    <w:next w:val="a7"/>
    <w:autoRedefine/>
    <w:uiPriority w:val="39"/>
    <w:unhideWhenUsed/>
    <w:rsid w:val="00330648"/>
    <w:pPr>
      <w:spacing w:after="100"/>
      <w:ind w:left="1320"/>
    </w:pPr>
    <w:rPr>
      <w:rFonts w:asciiTheme="minorHAnsi" w:eastAsiaTheme="minorEastAsia" w:hAnsiTheme="minorHAnsi" w:cstheme="minorBidi"/>
    </w:rPr>
  </w:style>
  <w:style w:type="paragraph" w:styleId="81">
    <w:name w:val="toc 8"/>
    <w:basedOn w:val="a7"/>
    <w:next w:val="a7"/>
    <w:autoRedefine/>
    <w:uiPriority w:val="39"/>
    <w:unhideWhenUsed/>
    <w:rsid w:val="00330648"/>
    <w:pPr>
      <w:spacing w:after="100"/>
      <w:ind w:left="1540"/>
    </w:pPr>
    <w:rPr>
      <w:rFonts w:asciiTheme="minorHAnsi" w:eastAsiaTheme="minorEastAsia" w:hAnsiTheme="minorHAnsi" w:cstheme="minorBidi"/>
    </w:rPr>
  </w:style>
  <w:style w:type="paragraph" w:styleId="91">
    <w:name w:val="toc 9"/>
    <w:basedOn w:val="a7"/>
    <w:next w:val="a7"/>
    <w:autoRedefine/>
    <w:uiPriority w:val="39"/>
    <w:unhideWhenUsed/>
    <w:rsid w:val="00330648"/>
    <w:pPr>
      <w:spacing w:after="100"/>
      <w:ind w:left="1760"/>
    </w:pPr>
    <w:rPr>
      <w:rFonts w:asciiTheme="minorHAnsi" w:eastAsiaTheme="minorEastAsia" w:hAnsiTheme="minorHAnsi" w:cstheme="minorBidi"/>
    </w:rPr>
  </w:style>
  <w:style w:type="paragraph" w:customStyle="1" w:styleId="affffff8">
    <w:name w:val="Содержимое таблицы"/>
    <w:basedOn w:val="a7"/>
    <w:rsid w:val="00902856"/>
    <w:pPr>
      <w:widowControl w:val="0"/>
      <w:suppressLineNumbers/>
      <w:suppressAutoHyphens/>
      <w:spacing w:after="0" w:line="360" w:lineRule="atLeast"/>
      <w:ind w:firstLine="709"/>
      <w:jc w:val="both"/>
      <w:textAlignment w:val="baseline"/>
    </w:pPr>
    <w:rPr>
      <w:rFonts w:ascii="Times New Roman" w:eastAsia="Lucida Sans Unicode" w:hAnsi="Times New Roman"/>
      <w:color w:val="000000"/>
      <w:kern w:val="2"/>
      <w:sz w:val="24"/>
      <w:szCs w:val="24"/>
    </w:rPr>
  </w:style>
  <w:style w:type="paragraph" w:customStyle="1" w:styleId="230">
    <w:name w:val="Основной текст 23"/>
    <w:basedOn w:val="a7"/>
    <w:qFormat/>
    <w:rsid w:val="00902856"/>
    <w:pPr>
      <w:overflowPunct w:val="0"/>
      <w:autoSpaceDE w:val="0"/>
      <w:autoSpaceDN w:val="0"/>
      <w:adjustRightInd w:val="0"/>
      <w:spacing w:before="120" w:after="0" w:line="240" w:lineRule="auto"/>
      <w:ind w:firstLine="720"/>
      <w:jc w:val="both"/>
      <w:textAlignment w:val="baseline"/>
    </w:pPr>
    <w:rPr>
      <w:rFonts w:ascii="Times New Roman" w:hAnsi="Times New Roman"/>
      <w:color w:val="000000"/>
      <w:sz w:val="24"/>
      <w:szCs w:val="24"/>
    </w:rPr>
  </w:style>
  <w:style w:type="paragraph" w:customStyle="1" w:styleId="221">
    <w:name w:val="Основной текст 22"/>
    <w:basedOn w:val="a7"/>
    <w:qFormat/>
    <w:rsid w:val="00902856"/>
    <w:pPr>
      <w:spacing w:after="120" w:line="240" w:lineRule="auto"/>
      <w:ind w:left="283" w:firstLine="709"/>
      <w:jc w:val="both"/>
    </w:pPr>
    <w:rPr>
      <w:rFonts w:ascii="MS Sans Serif" w:hAnsi="MS Sans Serif"/>
      <w:color w:val="000000"/>
      <w:sz w:val="20"/>
      <w:szCs w:val="20"/>
      <w:lang w:val="en-US"/>
    </w:rPr>
  </w:style>
  <w:style w:type="paragraph" w:customStyle="1" w:styleId="TimesNewRoman">
    <w:name w:val="Times New Roman"/>
    <w:rsid w:val="00B053E6"/>
    <w:pPr>
      <w:widowControl w:val="0"/>
      <w:autoSpaceDE w:val="0"/>
      <w:autoSpaceDN w:val="0"/>
      <w:adjustRightInd w:val="0"/>
      <w:ind w:firstLine="720"/>
    </w:pPr>
    <w:rPr>
      <w:rFonts w:ascii="Arial" w:hAnsi="Arial" w:cs="Arial"/>
    </w:rPr>
  </w:style>
  <w:style w:type="paragraph" w:customStyle="1" w:styleId="Arial">
    <w:name w:val="Arial"/>
    <w:rsid w:val="00B053E6"/>
    <w:pPr>
      <w:widowControl w:val="0"/>
      <w:autoSpaceDE w:val="0"/>
      <w:autoSpaceDN w:val="0"/>
      <w:adjustRightInd w:val="0"/>
      <w:ind w:firstLine="720"/>
    </w:pPr>
    <w:rPr>
      <w:rFonts w:ascii="Arial" w:hAnsi="Arial" w:cs="Arial"/>
    </w:rPr>
  </w:style>
  <w:style w:type="paragraph" w:customStyle="1" w:styleId="Normal1">
    <w:name w:val="Normal1"/>
    <w:qFormat/>
    <w:rsid w:val="00B053E6"/>
    <w:rPr>
      <w:rFonts w:ascii="Times New Roman" w:hAnsi="Times New Roman"/>
      <w:snapToGrid w:val="0"/>
      <w:sz w:val="28"/>
    </w:rPr>
  </w:style>
  <w:style w:type="paragraph" w:customStyle="1" w:styleId="2f9">
    <w:name w:val="Заголовок 2 уровня"/>
    <w:basedOn w:val="22"/>
    <w:next w:val="BodyText21"/>
    <w:rsid w:val="00B053E6"/>
    <w:pPr>
      <w:spacing w:before="240" w:after="120" w:line="360" w:lineRule="auto"/>
    </w:pPr>
    <w:rPr>
      <w:rFonts w:cs="Arial"/>
      <w:i w:val="0"/>
    </w:rPr>
  </w:style>
  <w:style w:type="paragraph" w:customStyle="1" w:styleId="PlainText1">
    <w:name w:val="Plain Text1"/>
    <w:basedOn w:val="a7"/>
    <w:qFormat/>
    <w:rsid w:val="00B053E6"/>
    <w:pPr>
      <w:spacing w:after="0" w:line="240" w:lineRule="auto"/>
      <w:ind w:firstLine="709"/>
      <w:jc w:val="both"/>
    </w:pPr>
    <w:rPr>
      <w:rFonts w:ascii="Times New Roman" w:hAnsi="Times New Roman"/>
      <w:sz w:val="24"/>
      <w:szCs w:val="20"/>
    </w:rPr>
  </w:style>
  <w:style w:type="paragraph" w:customStyle="1" w:styleId="affffff9">
    <w:name w:val="Основной жирный"/>
    <w:basedOn w:val="ad"/>
    <w:next w:val="ad"/>
    <w:link w:val="affffffa"/>
    <w:qFormat/>
    <w:rsid w:val="00B053E6"/>
    <w:pPr>
      <w:widowControl w:val="0"/>
      <w:overflowPunct w:val="0"/>
      <w:autoSpaceDE w:val="0"/>
      <w:autoSpaceDN w:val="0"/>
      <w:adjustRightInd w:val="0"/>
      <w:spacing w:before="120"/>
      <w:ind w:left="425" w:firstLine="425"/>
    </w:pPr>
    <w:rPr>
      <w:b/>
      <w:bCs/>
      <w:szCs w:val="24"/>
    </w:rPr>
  </w:style>
  <w:style w:type="character" w:customStyle="1" w:styleId="affffffa">
    <w:name w:val="Основной жирный Знак"/>
    <w:basedOn w:val="ae"/>
    <w:link w:val="affffff9"/>
    <w:rsid w:val="00B053E6"/>
    <w:rPr>
      <w:rFonts w:ascii="Times New Roman" w:eastAsia="Times New Roman" w:hAnsi="Times New Roman" w:cs="Times New Roman"/>
      <w:b/>
      <w:bCs/>
      <w:sz w:val="24"/>
      <w:szCs w:val="24"/>
    </w:rPr>
  </w:style>
  <w:style w:type="paragraph" w:customStyle="1" w:styleId="2fa">
    <w:name w:val="Текст2"/>
    <w:basedOn w:val="a7"/>
    <w:qFormat/>
    <w:rsid w:val="00B053E6"/>
    <w:pPr>
      <w:spacing w:after="0" w:line="240" w:lineRule="auto"/>
      <w:ind w:firstLine="709"/>
      <w:jc w:val="both"/>
    </w:pPr>
    <w:rPr>
      <w:rFonts w:ascii="Times New Roman" w:hAnsi="Times New Roman"/>
      <w:sz w:val="24"/>
      <w:szCs w:val="20"/>
    </w:rPr>
  </w:style>
  <w:style w:type="paragraph" w:customStyle="1" w:styleId="240">
    <w:name w:val="Основной текст 24"/>
    <w:basedOn w:val="a7"/>
    <w:qFormat/>
    <w:rsid w:val="00B053E6"/>
    <w:pPr>
      <w:overflowPunct w:val="0"/>
      <w:autoSpaceDE w:val="0"/>
      <w:autoSpaceDN w:val="0"/>
      <w:adjustRightInd w:val="0"/>
      <w:spacing w:after="0" w:line="240" w:lineRule="auto"/>
      <w:jc w:val="both"/>
      <w:textAlignment w:val="baseline"/>
    </w:pPr>
    <w:rPr>
      <w:rFonts w:ascii="Times New Roman" w:hAnsi="Times New Roman"/>
      <w:sz w:val="24"/>
      <w:szCs w:val="20"/>
    </w:rPr>
  </w:style>
  <w:style w:type="paragraph" w:customStyle="1" w:styleId="231">
    <w:name w:val="Основной текст с отступом 23"/>
    <w:basedOn w:val="a7"/>
    <w:qFormat/>
    <w:rsid w:val="00B053E6"/>
    <w:pPr>
      <w:overflowPunct w:val="0"/>
      <w:autoSpaceDE w:val="0"/>
      <w:autoSpaceDN w:val="0"/>
      <w:adjustRightInd w:val="0"/>
      <w:spacing w:before="240" w:after="0" w:line="240" w:lineRule="auto"/>
      <w:ind w:firstLine="567"/>
      <w:jc w:val="both"/>
      <w:textAlignment w:val="baseline"/>
    </w:pPr>
    <w:rPr>
      <w:rFonts w:ascii="Times New Roman" w:hAnsi="Times New Roman"/>
      <w:sz w:val="28"/>
      <w:szCs w:val="20"/>
    </w:rPr>
  </w:style>
  <w:style w:type="paragraph" w:customStyle="1" w:styleId="solo11">
    <w:name w:val="solo11"/>
    <w:basedOn w:val="a7"/>
    <w:qFormat/>
    <w:rsid w:val="00B053E6"/>
    <w:pPr>
      <w:overflowPunct w:val="0"/>
      <w:autoSpaceDE w:val="0"/>
      <w:autoSpaceDN w:val="0"/>
      <w:adjustRightInd w:val="0"/>
      <w:spacing w:after="0" w:line="240" w:lineRule="atLeast"/>
      <w:ind w:firstLine="720"/>
      <w:jc w:val="both"/>
      <w:textAlignment w:val="baseline"/>
    </w:pPr>
    <w:rPr>
      <w:rFonts w:ascii="Times New Roman CYR" w:hAnsi="Times New Roman CYR"/>
      <w:sz w:val="24"/>
      <w:szCs w:val="20"/>
    </w:rPr>
  </w:style>
  <w:style w:type="character" w:customStyle="1" w:styleId="510">
    <w:name w:val="Заголовок 5 Знак1"/>
    <w:aliases w:val="Underline Знак1"/>
    <w:basedOn w:val="a8"/>
    <w:qFormat/>
    <w:rsid w:val="00B053E6"/>
    <w:rPr>
      <w:rFonts w:ascii="Cambria" w:eastAsia="Times New Roman" w:hAnsi="Cambria" w:cs="Times New Roman"/>
      <w:color w:val="243F60"/>
      <w:sz w:val="22"/>
      <w:szCs w:val="22"/>
    </w:rPr>
  </w:style>
  <w:style w:type="character" w:customStyle="1" w:styleId="2fb">
    <w:name w:val="Основной текст Знак2"/>
    <w:aliases w:val="Основной текст Знак Знак Знак Знак2,Основной текст Знак Знак Знак Знак Знак1,Основной текст Знак1 Знак2,Основной текст Знак1 Знак Знак1,Основной текст Знак Знак Знак1,Основной текст Знак Знак1,в таблицах Знак1,в таблицах Знак2"/>
    <w:basedOn w:val="a8"/>
    <w:rsid w:val="00B053E6"/>
    <w:rPr>
      <w:sz w:val="22"/>
      <w:szCs w:val="22"/>
    </w:rPr>
  </w:style>
  <w:style w:type="character" w:customStyle="1" w:styleId="affff5">
    <w:name w:val="Без интервала Знак"/>
    <w:basedOn w:val="a8"/>
    <w:link w:val="affff4"/>
    <w:uiPriority w:val="1"/>
    <w:qFormat/>
    <w:locked/>
    <w:rsid w:val="00B053E6"/>
    <w:rPr>
      <w:sz w:val="22"/>
      <w:szCs w:val="22"/>
    </w:rPr>
  </w:style>
  <w:style w:type="character" w:customStyle="1" w:styleId="2fc">
    <w:name w:val="Обычный (веб) Знак2"/>
    <w:aliases w:val="Обычный (Web) Знак2,Обычный (Web)1 Знак3,Обычный (Web)1 Знак Знак2,Обычный (веб) Знак Знак1"/>
    <w:basedOn w:val="a8"/>
    <w:uiPriority w:val="34"/>
    <w:qFormat/>
    <w:locked/>
    <w:rsid w:val="00B053E6"/>
    <w:rPr>
      <w:sz w:val="22"/>
      <w:szCs w:val="22"/>
    </w:rPr>
  </w:style>
  <w:style w:type="character" w:customStyle="1" w:styleId="215">
    <w:name w:val="Основной текст 2 Знак1"/>
    <w:basedOn w:val="a8"/>
    <w:qFormat/>
    <w:rsid w:val="00B053E6"/>
    <w:rPr>
      <w:rFonts w:ascii="Calibri" w:hAnsi="Calibri"/>
      <w:sz w:val="22"/>
      <w:szCs w:val="22"/>
    </w:rPr>
  </w:style>
  <w:style w:type="character" w:customStyle="1" w:styleId="1ffb">
    <w:name w:val="Основной текст с отступом Знак1"/>
    <w:basedOn w:val="a8"/>
    <w:qFormat/>
    <w:rsid w:val="00B053E6"/>
    <w:rPr>
      <w:rFonts w:ascii="Calibri" w:hAnsi="Calibri"/>
      <w:sz w:val="22"/>
      <w:szCs w:val="22"/>
    </w:rPr>
  </w:style>
  <w:style w:type="paragraph" w:customStyle="1" w:styleId="2fd">
    <w:name w:val="Знак Знак Знак Знак2"/>
    <w:basedOn w:val="a7"/>
    <w:uiPriority w:val="99"/>
    <w:rsid w:val="00B053E6"/>
    <w:pPr>
      <w:spacing w:before="100" w:beforeAutospacing="1" w:after="100" w:afterAutospacing="1" w:line="240" w:lineRule="auto"/>
    </w:pPr>
    <w:rPr>
      <w:rFonts w:ascii="Tahoma" w:hAnsi="Tahoma"/>
      <w:sz w:val="20"/>
      <w:szCs w:val="20"/>
      <w:lang w:val="en-US" w:eastAsia="en-US"/>
    </w:rPr>
  </w:style>
  <w:style w:type="character" w:customStyle="1" w:styleId="1fb">
    <w:name w:val="Без интервала Знак1"/>
    <w:aliases w:val="Заголовок уровень 1 Знак1"/>
    <w:link w:val="1fa"/>
    <w:uiPriority w:val="99"/>
    <w:qFormat/>
    <w:locked/>
    <w:rsid w:val="00B053E6"/>
    <w:rPr>
      <w:sz w:val="22"/>
      <w:szCs w:val="22"/>
    </w:rPr>
  </w:style>
  <w:style w:type="character" w:customStyle="1" w:styleId="1ffc">
    <w:name w:val="Подпись Знак1"/>
    <w:basedOn w:val="a8"/>
    <w:qFormat/>
    <w:rsid w:val="00B053E6"/>
    <w:rPr>
      <w:sz w:val="24"/>
      <w:szCs w:val="24"/>
    </w:rPr>
  </w:style>
  <w:style w:type="character" w:customStyle="1" w:styleId="2f2">
    <w:name w:val="Список маркированный 2 Знак"/>
    <w:basedOn w:val="1fc"/>
    <w:link w:val="2f1"/>
    <w:locked/>
    <w:rsid w:val="00B053E6"/>
    <w:rPr>
      <w:rFonts w:ascii="Times New Roman" w:hAnsi="Times New Roman"/>
      <w:sz w:val="24"/>
      <w:szCs w:val="24"/>
    </w:rPr>
  </w:style>
  <w:style w:type="character" w:customStyle="1" w:styleId="3c">
    <w:name w:val="Основной текст Знак3"/>
    <w:aliases w:val="Основной текст Знак Знак Знак Знак3,Основной текст Знак Знак Знак Знак Знак2,Основной текст Знак1 Знак Знак2"/>
    <w:basedOn w:val="a8"/>
    <w:qFormat/>
    <w:rsid w:val="00B053E6"/>
    <w:rPr>
      <w:sz w:val="24"/>
      <w:szCs w:val="24"/>
    </w:rPr>
  </w:style>
  <w:style w:type="character" w:customStyle="1" w:styleId="1ffd">
    <w:name w:val="Красная строка Знак1"/>
    <w:basedOn w:val="3c"/>
    <w:rsid w:val="00B053E6"/>
    <w:rPr>
      <w:sz w:val="24"/>
      <w:szCs w:val="24"/>
    </w:rPr>
  </w:style>
  <w:style w:type="paragraph" w:customStyle="1" w:styleId="affffffb">
    <w:name w:val="Основной текст слава"/>
    <w:basedOn w:val="a7"/>
    <w:qFormat/>
    <w:rsid w:val="00B053E6"/>
    <w:pPr>
      <w:spacing w:after="0"/>
      <w:ind w:firstLine="709"/>
      <w:jc w:val="both"/>
    </w:pPr>
    <w:rPr>
      <w:rFonts w:eastAsia="Calibri"/>
      <w:lang w:eastAsia="en-US"/>
    </w:rPr>
  </w:style>
  <w:style w:type="paragraph" w:customStyle="1" w:styleId="affffffc">
    <w:name w:val="Прижатый влево"/>
    <w:basedOn w:val="a7"/>
    <w:next w:val="a7"/>
    <w:uiPriority w:val="99"/>
    <w:qFormat/>
    <w:rsid w:val="00B053E6"/>
    <w:pPr>
      <w:autoSpaceDE w:val="0"/>
      <w:autoSpaceDN w:val="0"/>
      <w:adjustRightInd w:val="0"/>
      <w:spacing w:after="0" w:line="240" w:lineRule="auto"/>
    </w:pPr>
    <w:rPr>
      <w:rFonts w:ascii="Arial" w:eastAsia="Calibri" w:hAnsi="Arial" w:cs="Arial"/>
      <w:sz w:val="24"/>
      <w:szCs w:val="24"/>
    </w:rPr>
  </w:style>
  <w:style w:type="paragraph" w:customStyle="1" w:styleId="1">
    <w:name w:val="ТЗ_Список маркированный 1"/>
    <w:basedOn w:val="a7"/>
    <w:qFormat/>
    <w:rsid w:val="00B053E6"/>
    <w:pPr>
      <w:numPr>
        <w:numId w:val="8"/>
      </w:numPr>
      <w:shd w:val="clear" w:color="auto" w:fill="FFFFFF"/>
      <w:autoSpaceDE w:val="0"/>
      <w:autoSpaceDN w:val="0"/>
      <w:adjustRightInd w:val="0"/>
      <w:spacing w:after="0" w:line="240" w:lineRule="auto"/>
      <w:ind w:left="715" w:hanging="283"/>
    </w:pPr>
    <w:rPr>
      <w:rFonts w:ascii="Times New Roman" w:hAnsi="Times New Roman"/>
      <w:color w:val="000000"/>
      <w:sz w:val="24"/>
      <w:szCs w:val="24"/>
    </w:rPr>
  </w:style>
  <w:style w:type="character" w:customStyle="1" w:styleId="affffffd">
    <w:name w:val="Формула Знак"/>
    <w:basedOn w:val="afffb"/>
    <w:link w:val="affffffe"/>
    <w:locked/>
    <w:rsid w:val="00B053E6"/>
    <w:rPr>
      <w:rFonts w:ascii="Times New Roman" w:hAnsi="Times New Roman"/>
      <w:i/>
      <w:sz w:val="24"/>
      <w:szCs w:val="24"/>
    </w:rPr>
  </w:style>
  <w:style w:type="paragraph" w:customStyle="1" w:styleId="affffffe">
    <w:name w:val="Формула"/>
    <w:basedOn w:val="afffa"/>
    <w:link w:val="affffffd"/>
    <w:qFormat/>
    <w:rsid w:val="00B053E6"/>
    <w:pPr>
      <w:tabs>
        <w:tab w:val="left" w:pos="4926"/>
      </w:tabs>
      <w:spacing w:before="240" w:after="120" w:line="240" w:lineRule="auto"/>
      <w:ind w:firstLine="0"/>
      <w:jc w:val="center"/>
    </w:pPr>
    <w:rPr>
      <w:rFonts w:ascii="Calibri" w:hAnsi="Calibri"/>
      <w:i/>
    </w:rPr>
  </w:style>
  <w:style w:type="character" w:customStyle="1" w:styleId="afffffff">
    <w:name w:val="Формула_параметры Знак"/>
    <w:basedOn w:val="afff"/>
    <w:link w:val="afffffff0"/>
    <w:locked/>
    <w:rsid w:val="00B053E6"/>
    <w:rPr>
      <w:rFonts w:ascii="Times New Roman" w:hAnsi="Times New Roman"/>
      <w:b/>
      <w:bCs/>
      <w:sz w:val="24"/>
      <w:szCs w:val="24"/>
    </w:rPr>
  </w:style>
  <w:style w:type="paragraph" w:customStyle="1" w:styleId="afffffff0">
    <w:name w:val="Формула_параметры"/>
    <w:basedOn w:val="affe"/>
    <w:link w:val="afffffff"/>
    <w:qFormat/>
    <w:rsid w:val="00B053E6"/>
    <w:pPr>
      <w:spacing w:after="200"/>
    </w:pPr>
    <w:rPr>
      <w:rFonts w:ascii="Calibri" w:hAnsi="Calibri"/>
      <w:sz w:val="24"/>
      <w:szCs w:val="24"/>
    </w:rPr>
  </w:style>
  <w:style w:type="paragraph" w:customStyle="1" w:styleId="headertext">
    <w:name w:val="headertext"/>
    <w:basedOn w:val="a7"/>
    <w:rsid w:val="00B053E6"/>
    <w:pPr>
      <w:spacing w:before="100" w:beforeAutospacing="1" w:after="100" w:afterAutospacing="1" w:line="240" w:lineRule="auto"/>
    </w:pPr>
    <w:rPr>
      <w:rFonts w:ascii="Times New Roman" w:hAnsi="Times New Roman"/>
      <w:sz w:val="24"/>
      <w:szCs w:val="24"/>
    </w:rPr>
  </w:style>
  <w:style w:type="paragraph" w:customStyle="1" w:styleId="a4">
    <w:name w:val="Эко_булет"/>
    <w:basedOn w:val="a7"/>
    <w:next w:val="a7"/>
    <w:qFormat/>
    <w:rsid w:val="00B053E6"/>
    <w:pPr>
      <w:numPr>
        <w:numId w:val="9"/>
      </w:numPr>
      <w:spacing w:before="120" w:after="0" w:line="240" w:lineRule="auto"/>
      <w:jc w:val="both"/>
    </w:pPr>
    <w:rPr>
      <w:rFonts w:ascii="Times New Roman" w:hAnsi="Times New Roman"/>
      <w:sz w:val="24"/>
      <w:szCs w:val="20"/>
    </w:rPr>
  </w:style>
  <w:style w:type="paragraph" w:customStyle="1" w:styleId="afffffff1">
    <w:name w:val="Эко_таб"/>
    <w:basedOn w:val="a7"/>
    <w:qFormat/>
    <w:rsid w:val="00B053E6"/>
    <w:pPr>
      <w:spacing w:before="120" w:after="120" w:line="240" w:lineRule="auto"/>
      <w:jc w:val="center"/>
    </w:pPr>
    <w:rPr>
      <w:rFonts w:ascii="Times New Roman" w:hAnsi="Times New Roman"/>
      <w:b/>
      <w:i/>
      <w:sz w:val="24"/>
      <w:szCs w:val="20"/>
    </w:rPr>
  </w:style>
  <w:style w:type="paragraph" w:customStyle="1" w:styleId="afffffff2">
    <w:name w:val="Таблица"/>
    <w:basedOn w:val="a7"/>
    <w:qFormat/>
    <w:rsid w:val="00B053E6"/>
    <w:pPr>
      <w:spacing w:after="0" w:line="240" w:lineRule="auto"/>
      <w:jc w:val="center"/>
    </w:pPr>
    <w:rPr>
      <w:rFonts w:ascii="Times New Roman" w:hAnsi="Times New Roman"/>
      <w:sz w:val="20"/>
      <w:szCs w:val="20"/>
    </w:rPr>
  </w:style>
  <w:style w:type="paragraph" w:customStyle="1" w:styleId="150">
    <w:name w:val="Шанпар1.5"/>
    <w:basedOn w:val="a7"/>
    <w:qFormat/>
    <w:rsid w:val="00B053E6"/>
    <w:pPr>
      <w:spacing w:before="120" w:after="0" w:line="360" w:lineRule="auto"/>
      <w:ind w:firstLine="720"/>
      <w:jc w:val="both"/>
    </w:pPr>
    <w:rPr>
      <w:rFonts w:ascii="Times New Roman" w:hAnsi="Times New Roman"/>
      <w:sz w:val="24"/>
      <w:szCs w:val="20"/>
    </w:rPr>
  </w:style>
  <w:style w:type="paragraph" w:customStyle="1" w:styleId="Bullet1">
    <w:name w:val="Bullet 1"/>
    <w:basedOn w:val="a7"/>
    <w:qFormat/>
    <w:rsid w:val="00B053E6"/>
    <w:pPr>
      <w:numPr>
        <w:numId w:val="10"/>
      </w:numPr>
      <w:spacing w:before="120" w:after="0" w:line="240" w:lineRule="atLeast"/>
      <w:jc w:val="both"/>
    </w:pPr>
    <w:rPr>
      <w:rFonts w:ascii="Times New Roman" w:hAnsi="Times New Roman"/>
      <w:szCs w:val="20"/>
      <w:lang w:val="en-AU"/>
    </w:rPr>
  </w:style>
  <w:style w:type="paragraph" w:customStyle="1" w:styleId="afffffff3">
    <w:name w:val="Обычный для таблицы"/>
    <w:basedOn w:val="a7"/>
    <w:qFormat/>
    <w:rsid w:val="00B053E6"/>
    <w:pPr>
      <w:spacing w:before="120" w:after="120" w:line="240" w:lineRule="auto"/>
      <w:jc w:val="center"/>
    </w:pPr>
    <w:rPr>
      <w:rFonts w:ascii="Times New Roman" w:hAnsi="Times New Roman"/>
      <w:sz w:val="24"/>
      <w:szCs w:val="24"/>
    </w:rPr>
  </w:style>
  <w:style w:type="paragraph" w:customStyle="1" w:styleId="BodyTextIndent1">
    <w:name w:val="Body Text Indent1"/>
    <w:basedOn w:val="a7"/>
    <w:semiHidden/>
    <w:qFormat/>
    <w:rsid w:val="00B053E6"/>
    <w:pPr>
      <w:spacing w:after="0" w:line="240" w:lineRule="auto"/>
      <w:ind w:firstLine="567"/>
      <w:jc w:val="both"/>
    </w:pPr>
    <w:rPr>
      <w:rFonts w:ascii="Times New Roman" w:hAnsi="Times New Roman"/>
      <w:sz w:val="24"/>
      <w:szCs w:val="20"/>
    </w:rPr>
  </w:style>
  <w:style w:type="character" w:styleId="afffffff4">
    <w:name w:val="Placeholder Text"/>
    <w:basedOn w:val="a8"/>
    <w:uiPriority w:val="99"/>
    <w:semiHidden/>
    <w:qFormat/>
    <w:rsid w:val="00B053E6"/>
    <w:rPr>
      <w:color w:val="808080"/>
    </w:rPr>
  </w:style>
  <w:style w:type="character" w:customStyle="1" w:styleId="710">
    <w:name w:val="Заголовок 7 Знак1"/>
    <w:basedOn w:val="a8"/>
    <w:semiHidden/>
    <w:qFormat/>
    <w:rsid w:val="00B053E6"/>
    <w:rPr>
      <w:rFonts w:ascii="Cambria" w:eastAsia="Times New Roman" w:hAnsi="Cambria" w:cs="Times New Roman"/>
      <w:i/>
      <w:iCs/>
      <w:color w:val="404040"/>
      <w:sz w:val="22"/>
      <w:szCs w:val="22"/>
    </w:rPr>
  </w:style>
  <w:style w:type="character" w:customStyle="1" w:styleId="810">
    <w:name w:val="Заголовок 8 Знак1"/>
    <w:basedOn w:val="a8"/>
    <w:semiHidden/>
    <w:qFormat/>
    <w:rsid w:val="00B053E6"/>
    <w:rPr>
      <w:rFonts w:ascii="Cambria" w:eastAsia="Times New Roman" w:hAnsi="Cambria" w:cs="Times New Roman"/>
      <w:color w:val="404040"/>
    </w:rPr>
  </w:style>
  <w:style w:type="character" w:customStyle="1" w:styleId="910">
    <w:name w:val="Заголовок 9 Знак1"/>
    <w:basedOn w:val="a8"/>
    <w:semiHidden/>
    <w:qFormat/>
    <w:rsid w:val="00B053E6"/>
    <w:rPr>
      <w:rFonts w:ascii="Cambria" w:eastAsia="Times New Roman" w:hAnsi="Cambria" w:cs="Times New Roman"/>
      <w:i/>
      <w:iCs/>
      <w:color w:val="404040"/>
    </w:rPr>
  </w:style>
  <w:style w:type="character" w:customStyle="1" w:styleId="1ffe">
    <w:name w:val="Верхний колонтитул Знак1"/>
    <w:basedOn w:val="a8"/>
    <w:uiPriority w:val="99"/>
    <w:qFormat/>
    <w:rsid w:val="00B053E6"/>
    <w:rPr>
      <w:rFonts w:ascii="Calibri" w:hAnsi="Calibri"/>
      <w:sz w:val="22"/>
      <w:szCs w:val="22"/>
    </w:rPr>
  </w:style>
  <w:style w:type="character" w:customStyle="1" w:styleId="1fff">
    <w:name w:val="Текст выноски Знак1"/>
    <w:basedOn w:val="a8"/>
    <w:qFormat/>
    <w:rsid w:val="00B053E6"/>
    <w:rPr>
      <w:rFonts w:ascii="Tahoma" w:hAnsi="Tahoma" w:cs="Tahoma"/>
      <w:sz w:val="16"/>
      <w:szCs w:val="16"/>
    </w:rPr>
  </w:style>
  <w:style w:type="character" w:customStyle="1" w:styleId="1fff0">
    <w:name w:val="Нижний колонтитул Знак1"/>
    <w:basedOn w:val="a8"/>
    <w:uiPriority w:val="99"/>
    <w:qFormat/>
    <w:rsid w:val="00B053E6"/>
    <w:rPr>
      <w:rFonts w:ascii="Calibri" w:hAnsi="Calibri"/>
      <w:sz w:val="22"/>
      <w:szCs w:val="22"/>
    </w:rPr>
  </w:style>
  <w:style w:type="character" w:customStyle="1" w:styleId="313">
    <w:name w:val="Основной текст с отступом 3 Знак1"/>
    <w:basedOn w:val="a8"/>
    <w:semiHidden/>
    <w:qFormat/>
    <w:rsid w:val="00B053E6"/>
    <w:rPr>
      <w:rFonts w:ascii="Calibri" w:hAnsi="Calibri"/>
      <w:sz w:val="16"/>
      <w:szCs w:val="16"/>
    </w:rPr>
  </w:style>
  <w:style w:type="character" w:customStyle="1" w:styleId="314">
    <w:name w:val="Основной текст 3 Знак1"/>
    <w:basedOn w:val="a8"/>
    <w:semiHidden/>
    <w:qFormat/>
    <w:rsid w:val="00B053E6"/>
    <w:rPr>
      <w:rFonts w:ascii="Calibri" w:hAnsi="Calibri"/>
      <w:sz w:val="16"/>
      <w:szCs w:val="16"/>
    </w:rPr>
  </w:style>
  <w:style w:type="character" w:customStyle="1" w:styleId="1fff1">
    <w:name w:val="Тема примечания Знак1"/>
    <w:basedOn w:val="1f2"/>
    <w:qFormat/>
    <w:rsid w:val="00B053E6"/>
    <w:rPr>
      <w:rFonts w:ascii="Times New Roman" w:hAnsi="Times New Roman" w:cs="Times New Roman"/>
      <w:b/>
      <w:bCs/>
      <w:color w:val="000000"/>
      <w:sz w:val="20"/>
      <w:szCs w:val="20"/>
      <w:lang w:eastAsia="ru-RU"/>
    </w:rPr>
  </w:style>
  <w:style w:type="character" w:customStyle="1" w:styleId="1fff2">
    <w:name w:val="Текст концевой сноски Знак1"/>
    <w:basedOn w:val="a8"/>
    <w:uiPriority w:val="99"/>
    <w:qFormat/>
    <w:rsid w:val="00B053E6"/>
  </w:style>
  <w:style w:type="character" w:customStyle="1" w:styleId="1fff3">
    <w:name w:val="Схема документа Знак1"/>
    <w:basedOn w:val="a8"/>
    <w:qFormat/>
    <w:rsid w:val="00B053E6"/>
    <w:rPr>
      <w:rFonts w:ascii="Tahoma" w:hAnsi="Tahoma" w:cs="Tahoma"/>
      <w:sz w:val="16"/>
      <w:szCs w:val="16"/>
    </w:rPr>
  </w:style>
  <w:style w:type="character" w:customStyle="1" w:styleId="1fff4">
    <w:name w:val="Подзаголовок Знак1"/>
    <w:basedOn w:val="a8"/>
    <w:uiPriority w:val="99"/>
    <w:qFormat/>
    <w:rsid w:val="00B053E6"/>
    <w:rPr>
      <w:rFonts w:ascii="Cambria" w:eastAsia="Times New Roman" w:hAnsi="Cambria" w:cs="Times New Roman"/>
      <w:i/>
      <w:iCs/>
      <w:color w:val="4F81BD"/>
      <w:spacing w:val="15"/>
      <w:sz w:val="24"/>
      <w:szCs w:val="24"/>
    </w:rPr>
  </w:style>
  <w:style w:type="paragraph" w:customStyle="1" w:styleId="20">
    <w:name w:val="ТЗ_Список_Маркированный 2"/>
    <w:basedOn w:val="1"/>
    <w:qFormat/>
    <w:rsid w:val="00B053E6"/>
    <w:pPr>
      <w:numPr>
        <w:ilvl w:val="1"/>
      </w:numPr>
      <w:ind w:left="1081"/>
    </w:pPr>
  </w:style>
  <w:style w:type="character" w:customStyle="1" w:styleId="BodyText2">
    <w:name w:val="Body Text 2 Знак"/>
    <w:basedOn w:val="a8"/>
    <w:link w:val="210"/>
    <w:rsid w:val="00D85406"/>
    <w:rPr>
      <w:rFonts w:ascii="MS Sans Serif" w:hAnsi="MS Sans Serif"/>
      <w:lang w:val="en-US"/>
    </w:rPr>
  </w:style>
  <w:style w:type="character" w:customStyle="1" w:styleId="style4">
    <w:name w:val="style4"/>
    <w:basedOn w:val="a8"/>
    <w:rsid w:val="00D85406"/>
  </w:style>
  <w:style w:type="character" w:customStyle="1" w:styleId="ConsPlusNormal0">
    <w:name w:val="ConsPlusNormal Знак"/>
    <w:link w:val="ConsPlusNormal"/>
    <w:uiPriority w:val="99"/>
    <w:locked/>
    <w:rsid w:val="00685BE2"/>
    <w:rPr>
      <w:rFonts w:ascii="Arial" w:hAnsi="Arial" w:cs="Arial"/>
    </w:rPr>
  </w:style>
  <w:style w:type="paragraph" w:customStyle="1" w:styleId="102">
    <w:name w:val="Стиль Основной текст + по ширине Первая строка:  1 см После:  0 пт"/>
    <w:basedOn w:val="afe"/>
    <w:qFormat/>
    <w:rsid w:val="00910739"/>
    <w:pPr>
      <w:overflowPunct w:val="0"/>
      <w:autoSpaceDE w:val="0"/>
      <w:autoSpaceDN w:val="0"/>
      <w:adjustRightInd w:val="0"/>
      <w:spacing w:after="0" w:line="360" w:lineRule="auto"/>
      <w:ind w:firstLine="567"/>
      <w:jc w:val="both"/>
    </w:pPr>
    <w:rPr>
      <w:rFonts w:ascii="Times New Roman" w:hAnsi="Times New Roman"/>
      <w:sz w:val="24"/>
      <w:szCs w:val="20"/>
    </w:rPr>
  </w:style>
  <w:style w:type="paragraph" w:customStyle="1" w:styleId="3d">
    <w:name w:val="Текст3"/>
    <w:basedOn w:val="a7"/>
    <w:rsid w:val="00336464"/>
    <w:pPr>
      <w:spacing w:after="0" w:line="240" w:lineRule="auto"/>
      <w:ind w:firstLine="709"/>
      <w:jc w:val="both"/>
    </w:pPr>
    <w:rPr>
      <w:rFonts w:ascii="Times New Roman" w:hAnsi="Times New Roman"/>
      <w:sz w:val="24"/>
      <w:szCs w:val="20"/>
    </w:rPr>
  </w:style>
  <w:style w:type="paragraph" w:customStyle="1" w:styleId="241">
    <w:name w:val="Основной текст с отступом 24"/>
    <w:basedOn w:val="a7"/>
    <w:qFormat/>
    <w:rsid w:val="00336464"/>
    <w:pPr>
      <w:overflowPunct w:val="0"/>
      <w:autoSpaceDE w:val="0"/>
      <w:autoSpaceDN w:val="0"/>
      <w:adjustRightInd w:val="0"/>
      <w:spacing w:before="120" w:after="0" w:line="240" w:lineRule="auto"/>
      <w:ind w:firstLine="709"/>
      <w:jc w:val="both"/>
      <w:textAlignment w:val="baseline"/>
    </w:pPr>
    <w:rPr>
      <w:rFonts w:ascii="Times New Roman" w:hAnsi="Times New Roman"/>
      <w:sz w:val="24"/>
      <w:szCs w:val="20"/>
    </w:rPr>
  </w:style>
  <w:style w:type="paragraph" w:customStyle="1" w:styleId="330">
    <w:name w:val="Основной текст с отступом 33"/>
    <w:basedOn w:val="a7"/>
    <w:rsid w:val="00336464"/>
    <w:pPr>
      <w:overflowPunct w:val="0"/>
      <w:autoSpaceDE w:val="0"/>
      <w:autoSpaceDN w:val="0"/>
      <w:adjustRightInd w:val="0"/>
      <w:spacing w:after="0" w:line="240" w:lineRule="auto"/>
      <w:ind w:firstLine="720"/>
      <w:jc w:val="both"/>
      <w:textAlignment w:val="baseline"/>
    </w:pPr>
    <w:rPr>
      <w:rFonts w:ascii="AcademyACTT" w:hAnsi="AcademyACTT"/>
      <w:sz w:val="28"/>
      <w:szCs w:val="20"/>
      <w:lang w:val="en-US"/>
    </w:rPr>
  </w:style>
  <w:style w:type="paragraph" w:customStyle="1" w:styleId="250">
    <w:name w:val="Основной текст 25"/>
    <w:basedOn w:val="a7"/>
    <w:rsid w:val="00336464"/>
    <w:pPr>
      <w:overflowPunct w:val="0"/>
      <w:autoSpaceDE w:val="0"/>
      <w:autoSpaceDN w:val="0"/>
      <w:adjustRightInd w:val="0"/>
      <w:spacing w:before="120" w:after="0" w:line="240" w:lineRule="auto"/>
      <w:ind w:firstLine="709"/>
      <w:jc w:val="both"/>
      <w:textAlignment w:val="baseline"/>
    </w:pPr>
    <w:rPr>
      <w:rFonts w:ascii="Times New Roman" w:hAnsi="Times New Roman"/>
      <w:sz w:val="24"/>
      <w:szCs w:val="20"/>
    </w:rPr>
  </w:style>
  <w:style w:type="paragraph" w:customStyle="1" w:styleId="322">
    <w:name w:val="Основной текст 32"/>
    <w:basedOn w:val="a7"/>
    <w:qFormat/>
    <w:rsid w:val="00336464"/>
    <w:pPr>
      <w:overflowPunct w:val="0"/>
      <w:autoSpaceDE w:val="0"/>
      <w:autoSpaceDN w:val="0"/>
      <w:adjustRightInd w:val="0"/>
      <w:spacing w:after="0" w:line="240" w:lineRule="auto"/>
      <w:jc w:val="center"/>
      <w:textAlignment w:val="baseline"/>
    </w:pPr>
    <w:rPr>
      <w:rFonts w:ascii="Times New Roman" w:hAnsi="Times New Roman"/>
      <w:b/>
      <w:sz w:val="24"/>
      <w:szCs w:val="20"/>
    </w:rPr>
  </w:style>
  <w:style w:type="paragraph" w:customStyle="1" w:styleId="2fe">
    <w:name w:val="Обычный (веб)2"/>
    <w:basedOn w:val="a7"/>
    <w:rsid w:val="00336464"/>
    <w:pPr>
      <w:overflowPunct w:val="0"/>
      <w:autoSpaceDE w:val="0"/>
      <w:autoSpaceDN w:val="0"/>
      <w:adjustRightInd w:val="0"/>
      <w:spacing w:before="100" w:after="100" w:line="240" w:lineRule="auto"/>
    </w:pPr>
    <w:rPr>
      <w:rFonts w:ascii="Times New Roman" w:hAnsi="Times New Roman"/>
      <w:color w:val="000000"/>
      <w:sz w:val="24"/>
      <w:szCs w:val="20"/>
    </w:rPr>
  </w:style>
  <w:style w:type="paragraph" w:customStyle="1" w:styleId="260">
    <w:name w:val="Знак26"/>
    <w:basedOn w:val="a7"/>
    <w:next w:val="22"/>
    <w:autoRedefine/>
    <w:rsid w:val="00336464"/>
    <w:pPr>
      <w:spacing w:after="160" w:line="240" w:lineRule="exact"/>
      <w:jc w:val="right"/>
    </w:pPr>
    <w:rPr>
      <w:rFonts w:ascii="Times New Roman" w:hAnsi="Times New Roman"/>
      <w:noProof/>
      <w:sz w:val="24"/>
      <w:szCs w:val="24"/>
      <w:lang w:val="en-US" w:eastAsia="en-US"/>
    </w:rPr>
  </w:style>
  <w:style w:type="paragraph" w:styleId="2ff">
    <w:name w:val="index 2"/>
    <w:basedOn w:val="a7"/>
    <w:next w:val="a7"/>
    <w:autoRedefine/>
    <w:semiHidden/>
    <w:qFormat/>
    <w:rsid w:val="00336464"/>
    <w:pPr>
      <w:widowControl w:val="0"/>
      <w:autoSpaceDE w:val="0"/>
      <w:autoSpaceDN w:val="0"/>
      <w:adjustRightInd w:val="0"/>
      <w:spacing w:after="0" w:line="240" w:lineRule="auto"/>
      <w:ind w:left="400" w:hanging="200"/>
    </w:pPr>
    <w:rPr>
      <w:rFonts w:ascii="Times New Roman" w:hAnsi="Times New Roman"/>
      <w:sz w:val="20"/>
      <w:szCs w:val="20"/>
    </w:rPr>
  </w:style>
  <w:style w:type="paragraph" w:customStyle="1" w:styleId="3e">
    <w:name w:val="Знак Знак Знак3"/>
    <w:basedOn w:val="a7"/>
    <w:rsid w:val="00336464"/>
    <w:pPr>
      <w:spacing w:before="100" w:beforeAutospacing="1" w:after="100" w:afterAutospacing="1" w:line="240" w:lineRule="auto"/>
    </w:pPr>
    <w:rPr>
      <w:rFonts w:ascii="Tahoma" w:hAnsi="Tahoma"/>
      <w:sz w:val="20"/>
      <w:szCs w:val="20"/>
      <w:lang w:val="en-US" w:eastAsia="en-US"/>
    </w:rPr>
  </w:style>
  <w:style w:type="paragraph" w:customStyle="1" w:styleId="1fff5">
    <w:name w:val="Знак Знак Знак1 Знак Знак Знак Знак"/>
    <w:basedOn w:val="a7"/>
    <w:next w:val="22"/>
    <w:autoRedefine/>
    <w:qFormat/>
    <w:rsid w:val="00336464"/>
    <w:pPr>
      <w:spacing w:after="160" w:line="240" w:lineRule="exact"/>
      <w:jc w:val="right"/>
    </w:pPr>
    <w:rPr>
      <w:rFonts w:ascii="Times New Roman" w:hAnsi="Times New Roman"/>
      <w:noProof/>
      <w:sz w:val="24"/>
      <w:szCs w:val="24"/>
      <w:lang w:val="en-US" w:eastAsia="en-US"/>
    </w:rPr>
  </w:style>
  <w:style w:type="paragraph" w:customStyle="1" w:styleId="1fff6">
    <w:name w:val="Заголовок 1 с Нум"/>
    <w:basedOn w:val="13"/>
    <w:qFormat/>
    <w:rsid w:val="00336464"/>
    <w:pPr>
      <w:spacing w:before="240" w:after="60"/>
      <w:jc w:val="left"/>
    </w:pPr>
    <w:rPr>
      <w:rFonts w:cs="Arial"/>
      <w:bCs/>
      <w:kern w:val="32"/>
      <w:sz w:val="24"/>
      <w:szCs w:val="32"/>
    </w:rPr>
  </w:style>
  <w:style w:type="paragraph" w:customStyle="1" w:styleId="3f">
    <w:name w:val="Знак3"/>
    <w:basedOn w:val="a7"/>
    <w:next w:val="22"/>
    <w:autoRedefine/>
    <w:rsid w:val="00336464"/>
    <w:pPr>
      <w:spacing w:after="160" w:line="240" w:lineRule="exact"/>
      <w:jc w:val="right"/>
    </w:pPr>
    <w:rPr>
      <w:rFonts w:ascii="Times New Roman" w:hAnsi="Times New Roman"/>
      <w:noProof/>
      <w:sz w:val="24"/>
      <w:szCs w:val="24"/>
      <w:lang w:val="en-US" w:eastAsia="en-US"/>
    </w:rPr>
  </w:style>
  <w:style w:type="character" w:customStyle="1" w:styleId="1fff7">
    <w:name w:val="Заголовок 1 с Нум Знак"/>
    <w:basedOn w:val="a8"/>
    <w:rsid w:val="00336464"/>
    <w:rPr>
      <w:rFonts w:ascii="Arial" w:hAnsi="Arial" w:cs="Arial" w:hint="default"/>
      <w:b/>
      <w:bCs/>
      <w:kern w:val="32"/>
      <w:sz w:val="24"/>
      <w:szCs w:val="32"/>
      <w:lang w:val="ru-RU" w:eastAsia="ru-RU" w:bidi="ar-SA"/>
    </w:rPr>
  </w:style>
  <w:style w:type="paragraph" w:styleId="2ff0">
    <w:name w:val="Body Text First Indent 2"/>
    <w:basedOn w:val="ad"/>
    <w:link w:val="2ff1"/>
    <w:qFormat/>
    <w:rsid w:val="00336464"/>
    <w:pPr>
      <w:spacing w:after="120"/>
      <w:ind w:left="283" w:firstLine="210"/>
      <w:jc w:val="left"/>
    </w:pPr>
    <w:rPr>
      <w:szCs w:val="24"/>
    </w:rPr>
  </w:style>
  <w:style w:type="character" w:customStyle="1" w:styleId="2ff1">
    <w:name w:val="Красная строка 2 Знак"/>
    <w:basedOn w:val="ae"/>
    <w:link w:val="2ff0"/>
    <w:qFormat/>
    <w:rsid w:val="00336464"/>
    <w:rPr>
      <w:rFonts w:ascii="Times New Roman" w:eastAsia="Times New Roman" w:hAnsi="Times New Roman" w:cs="Times New Roman"/>
      <w:sz w:val="24"/>
      <w:szCs w:val="24"/>
    </w:rPr>
  </w:style>
  <w:style w:type="character" w:customStyle="1" w:styleId="180">
    <w:name w:val="Знак Знак18"/>
    <w:basedOn w:val="a8"/>
    <w:qFormat/>
    <w:rsid w:val="00336464"/>
    <w:rPr>
      <w:sz w:val="28"/>
    </w:rPr>
  </w:style>
  <w:style w:type="character" w:customStyle="1" w:styleId="170">
    <w:name w:val="Знак Знак17"/>
    <w:basedOn w:val="a8"/>
    <w:qFormat/>
    <w:rsid w:val="00336464"/>
    <w:rPr>
      <w:b/>
      <w:sz w:val="22"/>
    </w:rPr>
  </w:style>
  <w:style w:type="character" w:customStyle="1" w:styleId="82">
    <w:name w:val="Знак Знак8"/>
    <w:basedOn w:val="a8"/>
    <w:qFormat/>
    <w:rsid w:val="00336464"/>
    <w:rPr>
      <w:sz w:val="28"/>
    </w:rPr>
  </w:style>
  <w:style w:type="character" w:customStyle="1" w:styleId="72">
    <w:name w:val="Знак Знак7"/>
    <w:basedOn w:val="a8"/>
    <w:qFormat/>
    <w:rsid w:val="00336464"/>
    <w:rPr>
      <w:b/>
      <w:sz w:val="24"/>
    </w:rPr>
  </w:style>
  <w:style w:type="character" w:customStyle="1" w:styleId="62">
    <w:name w:val="Знак Знак6"/>
    <w:basedOn w:val="a8"/>
    <w:qFormat/>
    <w:rsid w:val="00336464"/>
    <w:rPr>
      <w:sz w:val="24"/>
    </w:rPr>
  </w:style>
  <w:style w:type="paragraph" w:customStyle="1" w:styleId="txt">
    <w:name w:val="txt"/>
    <w:basedOn w:val="a7"/>
    <w:qFormat/>
    <w:rsid w:val="00336464"/>
    <w:pPr>
      <w:spacing w:before="100" w:beforeAutospacing="1" w:after="100" w:afterAutospacing="1" w:line="240" w:lineRule="auto"/>
    </w:pPr>
    <w:rPr>
      <w:rFonts w:ascii="Times New Roman" w:hAnsi="Times New Roman"/>
      <w:sz w:val="24"/>
      <w:szCs w:val="24"/>
    </w:rPr>
  </w:style>
  <w:style w:type="paragraph" w:customStyle="1" w:styleId="45">
    <w:name w:val="Знак Знак Знак Знак4"/>
    <w:basedOn w:val="a7"/>
    <w:next w:val="22"/>
    <w:autoRedefine/>
    <w:rsid w:val="00336464"/>
    <w:pPr>
      <w:spacing w:after="160" w:line="240" w:lineRule="exact"/>
      <w:jc w:val="right"/>
    </w:pPr>
    <w:rPr>
      <w:rFonts w:ascii="Times New Roman" w:hAnsi="Times New Roman"/>
      <w:noProof/>
      <w:sz w:val="24"/>
      <w:szCs w:val="24"/>
      <w:lang w:val="en-US" w:eastAsia="en-US"/>
    </w:rPr>
  </w:style>
  <w:style w:type="paragraph" w:customStyle="1" w:styleId="140">
    <w:name w:val="Знак14"/>
    <w:basedOn w:val="a7"/>
    <w:next w:val="22"/>
    <w:autoRedefine/>
    <w:uiPriority w:val="99"/>
    <w:rsid w:val="00336464"/>
    <w:pPr>
      <w:spacing w:after="160" w:line="240" w:lineRule="exact"/>
      <w:jc w:val="right"/>
    </w:pPr>
    <w:rPr>
      <w:rFonts w:ascii="Times New Roman" w:hAnsi="Times New Roman"/>
      <w:noProof/>
      <w:sz w:val="24"/>
      <w:szCs w:val="24"/>
      <w:lang w:val="en-US" w:eastAsia="en-US"/>
    </w:rPr>
  </w:style>
  <w:style w:type="paragraph" w:customStyle="1" w:styleId="323">
    <w:name w:val="Знак32"/>
    <w:basedOn w:val="a7"/>
    <w:next w:val="22"/>
    <w:autoRedefine/>
    <w:qFormat/>
    <w:rsid w:val="00336464"/>
    <w:pPr>
      <w:spacing w:after="160" w:line="240" w:lineRule="exact"/>
      <w:jc w:val="right"/>
    </w:pPr>
    <w:rPr>
      <w:rFonts w:ascii="Times New Roman" w:hAnsi="Times New Roman"/>
      <w:noProof/>
      <w:sz w:val="24"/>
      <w:szCs w:val="24"/>
      <w:lang w:val="en-US" w:eastAsia="en-US"/>
    </w:rPr>
  </w:style>
  <w:style w:type="paragraph" w:styleId="3">
    <w:name w:val="List Bullet 3"/>
    <w:basedOn w:val="a7"/>
    <w:autoRedefine/>
    <w:rsid w:val="00336464"/>
    <w:pPr>
      <w:numPr>
        <w:numId w:val="11"/>
      </w:numPr>
      <w:tabs>
        <w:tab w:val="clear" w:pos="926"/>
        <w:tab w:val="num" w:pos="360"/>
      </w:tabs>
      <w:overflowPunct w:val="0"/>
      <w:autoSpaceDE w:val="0"/>
      <w:autoSpaceDN w:val="0"/>
      <w:adjustRightInd w:val="0"/>
      <w:spacing w:after="0" w:line="240" w:lineRule="auto"/>
      <w:ind w:left="0" w:firstLine="0"/>
    </w:pPr>
    <w:rPr>
      <w:rFonts w:ascii="Times New Roman" w:hAnsi="Times New Roman"/>
      <w:sz w:val="24"/>
      <w:szCs w:val="20"/>
    </w:rPr>
  </w:style>
  <w:style w:type="paragraph" w:styleId="3f0">
    <w:name w:val="List Continue 3"/>
    <w:basedOn w:val="a7"/>
    <w:qFormat/>
    <w:rsid w:val="00336464"/>
    <w:pPr>
      <w:overflowPunct w:val="0"/>
      <w:autoSpaceDE w:val="0"/>
      <w:autoSpaceDN w:val="0"/>
      <w:adjustRightInd w:val="0"/>
      <w:spacing w:after="120" w:line="240" w:lineRule="auto"/>
      <w:ind w:left="849"/>
    </w:pPr>
    <w:rPr>
      <w:rFonts w:ascii="Times New Roman" w:hAnsi="Times New Roman"/>
      <w:sz w:val="24"/>
      <w:szCs w:val="20"/>
    </w:rPr>
  </w:style>
  <w:style w:type="paragraph" w:customStyle="1" w:styleId="BodyTextIndent22">
    <w:name w:val="Body Text Indent 22"/>
    <w:basedOn w:val="a7"/>
    <w:qFormat/>
    <w:rsid w:val="00336464"/>
    <w:pPr>
      <w:widowControl w:val="0"/>
      <w:spacing w:after="0" w:line="360" w:lineRule="auto"/>
      <w:ind w:firstLine="720"/>
    </w:pPr>
    <w:rPr>
      <w:rFonts w:ascii="Times New Roman" w:hAnsi="Times New Roman"/>
      <w:sz w:val="24"/>
      <w:szCs w:val="20"/>
    </w:rPr>
  </w:style>
  <w:style w:type="character" w:customStyle="1" w:styleId="txt1201">
    <w:name w:val="txt_1201"/>
    <w:basedOn w:val="a8"/>
    <w:rsid w:val="00336464"/>
    <w:rPr>
      <w:sz w:val="29"/>
      <w:szCs w:val="29"/>
    </w:rPr>
  </w:style>
  <w:style w:type="character" w:customStyle="1" w:styleId="gdeobj">
    <w:name w:val="gdeobj"/>
    <w:basedOn w:val="a8"/>
    <w:rsid w:val="00336464"/>
  </w:style>
  <w:style w:type="character" w:customStyle="1" w:styleId="pmbu">
    <w:name w:val="pmbu"/>
    <w:basedOn w:val="a8"/>
    <w:rsid w:val="00336464"/>
  </w:style>
  <w:style w:type="paragraph" w:customStyle="1" w:styleId="222">
    <w:name w:val="Знак Знак Знак2 Знак2"/>
    <w:basedOn w:val="a7"/>
    <w:next w:val="22"/>
    <w:autoRedefine/>
    <w:qFormat/>
    <w:rsid w:val="00336464"/>
    <w:pPr>
      <w:spacing w:after="160" w:line="240" w:lineRule="exact"/>
      <w:jc w:val="right"/>
    </w:pPr>
    <w:rPr>
      <w:rFonts w:ascii="Times New Roman" w:hAnsi="Times New Roman"/>
      <w:noProof/>
      <w:sz w:val="24"/>
      <w:szCs w:val="24"/>
      <w:lang w:val="en-US" w:eastAsia="en-US"/>
    </w:rPr>
  </w:style>
  <w:style w:type="paragraph" w:customStyle="1" w:styleId="3f1">
    <w:name w:val="заг 3"/>
    <w:basedOn w:val="31"/>
    <w:qFormat/>
    <w:rsid w:val="00336464"/>
    <w:pPr>
      <w:ind w:right="0"/>
    </w:pPr>
    <w:rPr>
      <w:szCs w:val="20"/>
      <w:u w:val="none"/>
    </w:rPr>
  </w:style>
  <w:style w:type="paragraph" w:customStyle="1" w:styleId="10">
    <w:name w:val="Список нумерованный 1."/>
    <w:basedOn w:val="a7"/>
    <w:link w:val="1fff8"/>
    <w:qFormat/>
    <w:rsid w:val="00336464"/>
    <w:pPr>
      <w:numPr>
        <w:numId w:val="12"/>
      </w:numPr>
      <w:tabs>
        <w:tab w:val="left" w:pos="397"/>
      </w:tabs>
      <w:spacing w:after="0" w:line="360" w:lineRule="auto"/>
      <w:ind w:left="0" w:firstLine="0"/>
      <w:jc w:val="both"/>
    </w:pPr>
    <w:rPr>
      <w:rFonts w:ascii="Times New Roman" w:hAnsi="Times New Roman" w:cs="Arial"/>
      <w:sz w:val="24"/>
      <w:szCs w:val="24"/>
    </w:rPr>
  </w:style>
  <w:style w:type="character" w:customStyle="1" w:styleId="1fff8">
    <w:name w:val="Список нумерованный 1. Знак"/>
    <w:basedOn w:val="a8"/>
    <w:link w:val="10"/>
    <w:rsid w:val="00336464"/>
    <w:rPr>
      <w:rFonts w:ascii="Times New Roman" w:hAnsi="Times New Roman" w:cs="Arial"/>
      <w:sz w:val="24"/>
      <w:szCs w:val="24"/>
    </w:rPr>
  </w:style>
  <w:style w:type="paragraph" w:customStyle="1" w:styleId="afffffff5">
    <w:name w:val="основной текст"/>
    <w:basedOn w:val="a7"/>
    <w:rsid w:val="00336464"/>
    <w:pPr>
      <w:spacing w:after="120" w:line="240" w:lineRule="auto"/>
      <w:ind w:firstLine="851"/>
      <w:jc w:val="both"/>
    </w:pPr>
    <w:rPr>
      <w:rFonts w:ascii="Arial" w:hAnsi="Arial"/>
      <w:sz w:val="28"/>
      <w:szCs w:val="20"/>
    </w:rPr>
  </w:style>
  <w:style w:type="paragraph" w:customStyle="1" w:styleId="Style2">
    <w:name w:val="Style2"/>
    <w:basedOn w:val="a7"/>
    <w:qFormat/>
    <w:rsid w:val="00336464"/>
    <w:pPr>
      <w:widowControl w:val="0"/>
      <w:autoSpaceDE w:val="0"/>
      <w:autoSpaceDN w:val="0"/>
      <w:adjustRightInd w:val="0"/>
      <w:spacing w:after="0" w:line="329" w:lineRule="exact"/>
      <w:jc w:val="center"/>
    </w:pPr>
    <w:rPr>
      <w:rFonts w:ascii="Times New Roman" w:hAnsi="Times New Roman"/>
      <w:sz w:val="24"/>
      <w:szCs w:val="24"/>
    </w:rPr>
  </w:style>
  <w:style w:type="paragraph" w:customStyle="1" w:styleId="Style3">
    <w:name w:val="Style3"/>
    <w:basedOn w:val="a7"/>
    <w:qFormat/>
    <w:rsid w:val="00336464"/>
    <w:pPr>
      <w:widowControl w:val="0"/>
      <w:autoSpaceDE w:val="0"/>
      <w:autoSpaceDN w:val="0"/>
      <w:adjustRightInd w:val="0"/>
      <w:spacing w:after="0" w:line="326" w:lineRule="exact"/>
      <w:jc w:val="both"/>
    </w:pPr>
    <w:rPr>
      <w:rFonts w:ascii="Times New Roman" w:hAnsi="Times New Roman"/>
      <w:sz w:val="24"/>
      <w:szCs w:val="24"/>
    </w:rPr>
  </w:style>
  <w:style w:type="character" w:customStyle="1" w:styleId="FontStyle11">
    <w:name w:val="Font Style11"/>
    <w:basedOn w:val="a8"/>
    <w:rsid w:val="00336464"/>
    <w:rPr>
      <w:rFonts w:ascii="Times New Roman" w:hAnsi="Times New Roman" w:cs="Times New Roman"/>
      <w:b/>
      <w:bCs/>
      <w:sz w:val="24"/>
      <w:szCs w:val="24"/>
    </w:rPr>
  </w:style>
  <w:style w:type="paragraph" w:customStyle="1" w:styleId="Style1">
    <w:name w:val="Style1"/>
    <w:basedOn w:val="a7"/>
    <w:rsid w:val="00336464"/>
    <w:pPr>
      <w:widowControl w:val="0"/>
      <w:autoSpaceDE w:val="0"/>
      <w:autoSpaceDN w:val="0"/>
      <w:adjustRightInd w:val="0"/>
      <w:spacing w:after="0" w:line="331" w:lineRule="exact"/>
      <w:jc w:val="center"/>
    </w:pPr>
    <w:rPr>
      <w:rFonts w:ascii="Times New Roman" w:hAnsi="Times New Roman"/>
      <w:sz w:val="24"/>
      <w:szCs w:val="24"/>
    </w:rPr>
  </w:style>
  <w:style w:type="character" w:customStyle="1" w:styleId="FontStyle13">
    <w:name w:val="Font Style13"/>
    <w:basedOn w:val="a8"/>
    <w:rsid w:val="00336464"/>
    <w:rPr>
      <w:rFonts w:ascii="MS Reference Sans Serif" w:hAnsi="MS Reference Sans Serif" w:cs="MS Reference Sans Serif"/>
      <w:b/>
      <w:bCs/>
      <w:spacing w:val="-20"/>
      <w:sz w:val="16"/>
      <w:szCs w:val="16"/>
    </w:rPr>
  </w:style>
  <w:style w:type="character" w:customStyle="1" w:styleId="FontStyle14">
    <w:name w:val="Font Style14"/>
    <w:basedOn w:val="a8"/>
    <w:rsid w:val="00336464"/>
    <w:rPr>
      <w:rFonts w:ascii="MS Reference Sans Serif" w:hAnsi="MS Reference Sans Serif" w:cs="MS Reference Sans Serif"/>
      <w:spacing w:val="-10"/>
      <w:sz w:val="16"/>
      <w:szCs w:val="16"/>
    </w:rPr>
  </w:style>
  <w:style w:type="character" w:customStyle="1" w:styleId="FontStyle15">
    <w:name w:val="Font Style15"/>
    <w:basedOn w:val="a8"/>
    <w:rsid w:val="00336464"/>
    <w:rPr>
      <w:rFonts w:ascii="MS Reference Sans Serif" w:hAnsi="MS Reference Sans Serif" w:cs="MS Reference Sans Serif"/>
      <w:spacing w:val="-20"/>
      <w:sz w:val="16"/>
      <w:szCs w:val="16"/>
    </w:rPr>
  </w:style>
  <w:style w:type="character" w:customStyle="1" w:styleId="FontStyle16">
    <w:name w:val="Font Style16"/>
    <w:basedOn w:val="a8"/>
    <w:rsid w:val="00336464"/>
    <w:rPr>
      <w:rFonts w:ascii="MS Reference Sans Serif" w:hAnsi="MS Reference Sans Serif" w:cs="MS Reference Sans Serif"/>
      <w:spacing w:val="-10"/>
      <w:sz w:val="16"/>
      <w:szCs w:val="16"/>
    </w:rPr>
  </w:style>
  <w:style w:type="character" w:customStyle="1" w:styleId="FontStyle21">
    <w:name w:val="Font Style21"/>
    <w:basedOn w:val="a8"/>
    <w:rsid w:val="00336464"/>
    <w:rPr>
      <w:rFonts w:ascii="MS Reference Sans Serif" w:hAnsi="MS Reference Sans Serif" w:cs="MS Reference Sans Serif"/>
      <w:b/>
      <w:bCs/>
      <w:i/>
      <w:iCs/>
      <w:sz w:val="16"/>
      <w:szCs w:val="16"/>
    </w:rPr>
  </w:style>
  <w:style w:type="paragraph" w:customStyle="1" w:styleId="CM32">
    <w:name w:val="CM32"/>
    <w:basedOn w:val="a7"/>
    <w:next w:val="a7"/>
    <w:rsid w:val="00336464"/>
    <w:pPr>
      <w:widowControl w:val="0"/>
      <w:autoSpaceDE w:val="0"/>
      <w:autoSpaceDN w:val="0"/>
      <w:adjustRightInd w:val="0"/>
      <w:spacing w:after="0" w:line="240" w:lineRule="auto"/>
    </w:pPr>
    <w:rPr>
      <w:rFonts w:ascii="BNCNJ I+ Pragmatica Book" w:hAnsi="BNCNJ I+ Pragmatica Book"/>
      <w:sz w:val="24"/>
      <w:szCs w:val="24"/>
    </w:rPr>
  </w:style>
  <w:style w:type="paragraph" w:customStyle="1" w:styleId="1fff9">
    <w:name w:val="Знак Знак Знак1 Знак"/>
    <w:basedOn w:val="a7"/>
    <w:rsid w:val="00336464"/>
    <w:pPr>
      <w:spacing w:before="100" w:beforeAutospacing="1" w:after="100" w:afterAutospacing="1" w:line="240" w:lineRule="auto"/>
    </w:pPr>
    <w:rPr>
      <w:rFonts w:ascii="Tahoma" w:hAnsi="Tahoma"/>
      <w:sz w:val="20"/>
      <w:szCs w:val="20"/>
      <w:lang w:val="en-US" w:eastAsia="en-US"/>
    </w:rPr>
  </w:style>
  <w:style w:type="paragraph" w:customStyle="1" w:styleId="Style19">
    <w:name w:val="Style19"/>
    <w:basedOn w:val="a7"/>
    <w:rsid w:val="00336464"/>
    <w:pPr>
      <w:widowControl w:val="0"/>
      <w:autoSpaceDE w:val="0"/>
      <w:autoSpaceDN w:val="0"/>
      <w:adjustRightInd w:val="0"/>
      <w:spacing w:after="0" w:line="240" w:lineRule="auto"/>
      <w:jc w:val="center"/>
    </w:pPr>
    <w:rPr>
      <w:rFonts w:ascii="Tahoma" w:eastAsia="Calibri" w:hAnsi="Tahoma" w:cs="Tahoma"/>
      <w:sz w:val="24"/>
      <w:szCs w:val="24"/>
    </w:rPr>
  </w:style>
  <w:style w:type="character" w:customStyle="1" w:styleId="FontStyle179">
    <w:name w:val="Font Style179"/>
    <w:basedOn w:val="a8"/>
    <w:rsid w:val="00336464"/>
    <w:rPr>
      <w:rFonts w:ascii="Times New Roman" w:hAnsi="Times New Roman" w:cs="Times New Roman"/>
      <w:b/>
      <w:bCs/>
      <w:sz w:val="22"/>
      <w:szCs w:val="22"/>
    </w:rPr>
  </w:style>
  <w:style w:type="paragraph" w:customStyle="1" w:styleId="Style31">
    <w:name w:val="Style31"/>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181">
    <w:name w:val="Font Style181"/>
    <w:basedOn w:val="a8"/>
    <w:rsid w:val="00336464"/>
    <w:rPr>
      <w:rFonts w:ascii="Times New Roman" w:hAnsi="Times New Roman" w:cs="Times New Roman"/>
      <w:sz w:val="22"/>
      <w:szCs w:val="22"/>
    </w:rPr>
  </w:style>
  <w:style w:type="paragraph" w:customStyle="1" w:styleId="3f2">
    <w:name w:val="Абзац списка3"/>
    <w:basedOn w:val="a7"/>
    <w:qFormat/>
    <w:rsid w:val="00336464"/>
    <w:pPr>
      <w:spacing w:after="0" w:line="240" w:lineRule="auto"/>
      <w:ind w:left="708"/>
    </w:pPr>
    <w:rPr>
      <w:rFonts w:ascii="Times New Roman" w:eastAsia="Calibri" w:hAnsi="Times New Roman"/>
      <w:sz w:val="24"/>
      <w:szCs w:val="24"/>
    </w:rPr>
  </w:style>
  <w:style w:type="paragraph" w:customStyle="1" w:styleId="Style54">
    <w:name w:val="Style54"/>
    <w:basedOn w:val="a7"/>
    <w:rsid w:val="00336464"/>
    <w:pPr>
      <w:widowControl w:val="0"/>
      <w:autoSpaceDE w:val="0"/>
      <w:autoSpaceDN w:val="0"/>
      <w:adjustRightInd w:val="0"/>
      <w:spacing w:after="0" w:line="415" w:lineRule="exact"/>
      <w:ind w:firstLine="701"/>
      <w:jc w:val="both"/>
    </w:pPr>
    <w:rPr>
      <w:rFonts w:ascii="Tahoma" w:eastAsia="Calibri" w:hAnsi="Tahoma" w:cs="Tahoma"/>
      <w:sz w:val="24"/>
      <w:szCs w:val="24"/>
    </w:rPr>
  </w:style>
  <w:style w:type="paragraph" w:customStyle="1" w:styleId="Style56">
    <w:name w:val="Style56"/>
    <w:basedOn w:val="a7"/>
    <w:rsid w:val="00336464"/>
    <w:pPr>
      <w:widowControl w:val="0"/>
      <w:autoSpaceDE w:val="0"/>
      <w:autoSpaceDN w:val="0"/>
      <w:adjustRightInd w:val="0"/>
      <w:spacing w:after="0" w:line="418" w:lineRule="exact"/>
      <w:ind w:hanging="139"/>
      <w:jc w:val="both"/>
    </w:pPr>
    <w:rPr>
      <w:rFonts w:ascii="Tahoma" w:eastAsia="Calibri" w:hAnsi="Tahoma" w:cs="Tahoma"/>
      <w:sz w:val="24"/>
      <w:szCs w:val="24"/>
    </w:rPr>
  </w:style>
  <w:style w:type="character" w:customStyle="1" w:styleId="Heading1Char">
    <w:name w:val="Heading 1 Char"/>
    <w:basedOn w:val="a8"/>
    <w:qFormat/>
    <w:locked/>
    <w:rsid w:val="00336464"/>
    <w:rPr>
      <w:rFonts w:ascii="Cambria" w:hAnsi="Cambria" w:cs="Times New Roman"/>
      <w:b/>
      <w:bCs/>
      <w:color w:val="365F91"/>
      <w:sz w:val="28"/>
      <w:szCs w:val="28"/>
      <w:lang w:eastAsia="ru-RU"/>
    </w:rPr>
  </w:style>
  <w:style w:type="paragraph" w:customStyle="1" w:styleId="Style23">
    <w:name w:val="Style23"/>
    <w:basedOn w:val="a7"/>
    <w:rsid w:val="00336464"/>
    <w:pPr>
      <w:widowControl w:val="0"/>
      <w:autoSpaceDE w:val="0"/>
      <w:autoSpaceDN w:val="0"/>
      <w:adjustRightInd w:val="0"/>
      <w:spacing w:after="0" w:line="418" w:lineRule="exact"/>
      <w:jc w:val="both"/>
    </w:pPr>
    <w:rPr>
      <w:rFonts w:ascii="Tahoma" w:eastAsia="Calibri" w:hAnsi="Tahoma" w:cs="Tahoma"/>
      <w:sz w:val="24"/>
      <w:szCs w:val="24"/>
    </w:rPr>
  </w:style>
  <w:style w:type="paragraph" w:customStyle="1" w:styleId="Style30">
    <w:name w:val="Style30"/>
    <w:basedOn w:val="a7"/>
    <w:rsid w:val="00336464"/>
    <w:pPr>
      <w:widowControl w:val="0"/>
      <w:autoSpaceDE w:val="0"/>
      <w:autoSpaceDN w:val="0"/>
      <w:adjustRightInd w:val="0"/>
      <w:spacing w:after="0" w:line="278" w:lineRule="exact"/>
    </w:pPr>
    <w:rPr>
      <w:rFonts w:ascii="Tahoma" w:eastAsia="Calibri" w:hAnsi="Tahoma" w:cs="Tahoma"/>
      <w:sz w:val="24"/>
      <w:szCs w:val="24"/>
    </w:rPr>
  </w:style>
  <w:style w:type="character" w:customStyle="1" w:styleId="FontStyle174">
    <w:name w:val="Font Style174"/>
    <w:basedOn w:val="a8"/>
    <w:rsid w:val="00336464"/>
    <w:rPr>
      <w:rFonts w:ascii="Tahoma" w:hAnsi="Tahoma" w:cs="Tahoma"/>
      <w:b/>
      <w:bCs/>
      <w:sz w:val="20"/>
      <w:szCs w:val="20"/>
    </w:rPr>
  </w:style>
  <w:style w:type="paragraph" w:customStyle="1" w:styleId="1fffa">
    <w:name w:val="Заголовок оглавления1"/>
    <w:basedOn w:val="13"/>
    <w:next w:val="a7"/>
    <w:qFormat/>
    <w:rsid w:val="00336464"/>
    <w:pPr>
      <w:keepLines/>
      <w:spacing w:before="480" w:line="276" w:lineRule="auto"/>
      <w:jc w:val="left"/>
      <w:outlineLvl w:val="9"/>
    </w:pPr>
    <w:rPr>
      <w:rFonts w:ascii="Cambria" w:eastAsia="Calibri" w:hAnsi="Cambria"/>
      <w:bCs/>
      <w:color w:val="365F91"/>
      <w:szCs w:val="28"/>
      <w:lang w:eastAsia="en-US"/>
    </w:rPr>
  </w:style>
  <w:style w:type="character" w:customStyle="1" w:styleId="HeaderChar">
    <w:name w:val="Header Char"/>
    <w:basedOn w:val="a8"/>
    <w:qFormat/>
    <w:locked/>
    <w:rsid w:val="00336464"/>
    <w:rPr>
      <w:rFonts w:ascii="Times New Roman" w:hAnsi="Times New Roman" w:cs="Times New Roman"/>
      <w:sz w:val="24"/>
      <w:szCs w:val="24"/>
      <w:lang w:eastAsia="ru-RU"/>
    </w:rPr>
  </w:style>
  <w:style w:type="character" w:customStyle="1" w:styleId="BodyTextChar">
    <w:name w:val="Body Text Char"/>
    <w:basedOn w:val="a8"/>
    <w:qFormat/>
    <w:locked/>
    <w:rsid w:val="00336464"/>
    <w:rPr>
      <w:rFonts w:ascii="Times New Roman" w:hAnsi="Times New Roman" w:cs="Times New Roman"/>
      <w:sz w:val="20"/>
      <w:szCs w:val="20"/>
      <w:lang w:eastAsia="ru-RU"/>
    </w:rPr>
  </w:style>
  <w:style w:type="character" w:customStyle="1" w:styleId="BodyTextIndent3Char">
    <w:name w:val="Body Text Indent 3 Char"/>
    <w:basedOn w:val="a8"/>
    <w:qFormat/>
    <w:locked/>
    <w:rsid w:val="00336464"/>
    <w:rPr>
      <w:rFonts w:ascii="Times New Roman" w:hAnsi="Times New Roman" w:cs="Times New Roman"/>
      <w:sz w:val="16"/>
      <w:szCs w:val="16"/>
      <w:lang w:eastAsia="ru-RU"/>
    </w:rPr>
  </w:style>
  <w:style w:type="character" w:customStyle="1" w:styleId="BodyTextIndentChar">
    <w:name w:val="Body Text Indent Char"/>
    <w:aliases w:val="Знак Char1"/>
    <w:basedOn w:val="a8"/>
    <w:qFormat/>
    <w:locked/>
    <w:rsid w:val="00336464"/>
    <w:rPr>
      <w:rFonts w:ascii="Times New Roman" w:hAnsi="Times New Roman" w:cs="Times New Roman"/>
      <w:sz w:val="20"/>
      <w:szCs w:val="20"/>
      <w:lang w:eastAsia="ru-RU"/>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8"/>
    <w:qFormat/>
    <w:locked/>
    <w:rsid w:val="00336464"/>
    <w:rPr>
      <w:rFonts w:ascii="Times New Roman" w:hAnsi="Times New Roman" w:cs="Times New Roman"/>
      <w:sz w:val="20"/>
      <w:szCs w:val="20"/>
      <w:lang w:eastAsia="ru-RU"/>
    </w:rPr>
  </w:style>
  <w:style w:type="character" w:customStyle="1" w:styleId="BodyText2Char">
    <w:name w:val="Body Text 2 Char"/>
    <w:basedOn w:val="a8"/>
    <w:qFormat/>
    <w:locked/>
    <w:rsid w:val="00336464"/>
    <w:rPr>
      <w:rFonts w:ascii="Times New Roman" w:hAnsi="Times New Roman" w:cs="Times New Roman"/>
      <w:sz w:val="24"/>
      <w:szCs w:val="24"/>
      <w:lang w:eastAsia="ru-RU"/>
    </w:rPr>
  </w:style>
  <w:style w:type="paragraph" w:customStyle="1" w:styleId="afffffff6">
    <w:name w:val="Кириллица"/>
    <w:basedOn w:val="a7"/>
    <w:rsid w:val="00336464"/>
    <w:pPr>
      <w:overflowPunct w:val="0"/>
      <w:autoSpaceDE w:val="0"/>
      <w:autoSpaceDN w:val="0"/>
      <w:adjustRightInd w:val="0"/>
      <w:spacing w:after="0" w:line="240" w:lineRule="auto"/>
      <w:textAlignment w:val="baseline"/>
    </w:pPr>
    <w:rPr>
      <w:rFonts w:ascii="CyrillicOld" w:eastAsia="Calibri" w:hAnsi="CyrillicOld"/>
      <w:sz w:val="24"/>
      <w:szCs w:val="20"/>
    </w:rPr>
  </w:style>
  <w:style w:type="paragraph" w:customStyle="1" w:styleId="Cyrillic">
    <w:name w:val="Cyrillic"/>
    <w:basedOn w:val="a7"/>
    <w:rsid w:val="00336464"/>
    <w:pPr>
      <w:overflowPunct w:val="0"/>
      <w:autoSpaceDE w:val="0"/>
      <w:autoSpaceDN w:val="0"/>
      <w:adjustRightInd w:val="0"/>
      <w:spacing w:after="0" w:line="240" w:lineRule="auto"/>
      <w:textAlignment w:val="baseline"/>
    </w:pPr>
    <w:rPr>
      <w:rFonts w:ascii="CyrillicOld" w:eastAsia="Calibri" w:hAnsi="CyrillicOld"/>
      <w:sz w:val="24"/>
      <w:szCs w:val="20"/>
    </w:rPr>
  </w:style>
  <w:style w:type="paragraph" w:customStyle="1" w:styleId="Cyrillic0">
    <w:name w:val="Стиль Cyrillic"/>
    <w:basedOn w:val="Cyrillic"/>
    <w:rsid w:val="00336464"/>
  </w:style>
  <w:style w:type="paragraph" w:customStyle="1" w:styleId="Style33">
    <w:name w:val="Style33"/>
    <w:basedOn w:val="a7"/>
    <w:rsid w:val="00336464"/>
    <w:pPr>
      <w:widowControl w:val="0"/>
      <w:autoSpaceDE w:val="0"/>
      <w:autoSpaceDN w:val="0"/>
      <w:adjustRightInd w:val="0"/>
      <w:spacing w:after="0" w:line="415" w:lineRule="exact"/>
      <w:ind w:firstLine="710"/>
      <w:jc w:val="both"/>
    </w:pPr>
    <w:rPr>
      <w:rFonts w:ascii="Tahoma" w:eastAsia="Calibri" w:hAnsi="Tahoma" w:cs="Tahoma"/>
      <w:sz w:val="24"/>
      <w:szCs w:val="24"/>
    </w:rPr>
  </w:style>
  <w:style w:type="paragraph" w:customStyle="1" w:styleId="Style102">
    <w:name w:val="Style102"/>
    <w:basedOn w:val="a7"/>
    <w:rsid w:val="00336464"/>
    <w:pPr>
      <w:widowControl w:val="0"/>
      <w:autoSpaceDE w:val="0"/>
      <w:autoSpaceDN w:val="0"/>
      <w:adjustRightInd w:val="0"/>
      <w:spacing w:after="0" w:line="414" w:lineRule="exact"/>
      <w:ind w:firstLine="1003"/>
      <w:jc w:val="both"/>
    </w:pPr>
    <w:rPr>
      <w:rFonts w:ascii="Tahoma" w:eastAsia="Calibri" w:hAnsi="Tahoma" w:cs="Tahoma"/>
      <w:sz w:val="24"/>
      <w:szCs w:val="24"/>
    </w:rPr>
  </w:style>
  <w:style w:type="paragraph" w:customStyle="1" w:styleId="Style20">
    <w:name w:val="Style20"/>
    <w:basedOn w:val="a7"/>
    <w:rsid w:val="00336464"/>
    <w:pPr>
      <w:widowControl w:val="0"/>
      <w:autoSpaceDE w:val="0"/>
      <w:autoSpaceDN w:val="0"/>
      <w:adjustRightInd w:val="0"/>
      <w:spacing w:after="0" w:line="415" w:lineRule="exact"/>
      <w:jc w:val="right"/>
    </w:pPr>
    <w:rPr>
      <w:rFonts w:ascii="Tahoma" w:eastAsia="Calibri" w:hAnsi="Tahoma" w:cs="Tahoma"/>
      <w:sz w:val="24"/>
      <w:szCs w:val="24"/>
    </w:rPr>
  </w:style>
  <w:style w:type="paragraph" w:customStyle="1" w:styleId="Style75">
    <w:name w:val="Style75"/>
    <w:basedOn w:val="a7"/>
    <w:rsid w:val="00336464"/>
    <w:pPr>
      <w:widowControl w:val="0"/>
      <w:autoSpaceDE w:val="0"/>
      <w:autoSpaceDN w:val="0"/>
      <w:adjustRightInd w:val="0"/>
      <w:spacing w:after="0" w:line="414" w:lineRule="exact"/>
      <w:ind w:firstLine="566"/>
      <w:jc w:val="both"/>
    </w:pPr>
    <w:rPr>
      <w:rFonts w:ascii="Tahoma" w:eastAsia="Calibri" w:hAnsi="Tahoma" w:cs="Tahoma"/>
      <w:sz w:val="24"/>
      <w:szCs w:val="24"/>
    </w:rPr>
  </w:style>
  <w:style w:type="paragraph" w:customStyle="1" w:styleId="Style76">
    <w:name w:val="Style76"/>
    <w:basedOn w:val="a7"/>
    <w:rsid w:val="00336464"/>
    <w:pPr>
      <w:widowControl w:val="0"/>
      <w:autoSpaceDE w:val="0"/>
      <w:autoSpaceDN w:val="0"/>
      <w:adjustRightInd w:val="0"/>
      <w:spacing w:after="0" w:line="418" w:lineRule="exact"/>
      <w:ind w:firstLine="566"/>
      <w:jc w:val="both"/>
    </w:pPr>
    <w:rPr>
      <w:rFonts w:ascii="Tahoma" w:eastAsia="Calibri" w:hAnsi="Tahoma" w:cs="Tahoma"/>
      <w:sz w:val="24"/>
      <w:szCs w:val="24"/>
    </w:rPr>
  </w:style>
  <w:style w:type="paragraph" w:customStyle="1" w:styleId="Style120">
    <w:name w:val="Style120"/>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177">
    <w:name w:val="Style177"/>
    <w:basedOn w:val="a7"/>
    <w:rsid w:val="00336464"/>
    <w:pPr>
      <w:widowControl w:val="0"/>
      <w:autoSpaceDE w:val="0"/>
      <w:autoSpaceDN w:val="0"/>
      <w:adjustRightInd w:val="0"/>
      <w:spacing w:after="0" w:line="542" w:lineRule="exact"/>
    </w:pPr>
    <w:rPr>
      <w:rFonts w:ascii="Tahoma" w:eastAsia="Calibri" w:hAnsi="Tahoma" w:cs="Tahoma"/>
      <w:sz w:val="24"/>
      <w:szCs w:val="24"/>
    </w:rPr>
  </w:style>
  <w:style w:type="character" w:customStyle="1" w:styleId="FontStyle289">
    <w:name w:val="Font Style289"/>
    <w:basedOn w:val="a8"/>
    <w:rsid w:val="00336464"/>
    <w:rPr>
      <w:rFonts w:ascii="Times New Roman" w:hAnsi="Times New Roman" w:cs="Times New Roman"/>
      <w:b/>
      <w:bCs/>
      <w:sz w:val="22"/>
      <w:szCs w:val="22"/>
    </w:rPr>
  </w:style>
  <w:style w:type="character" w:customStyle="1" w:styleId="FontStyle291">
    <w:name w:val="Font Style291"/>
    <w:basedOn w:val="a8"/>
    <w:rsid w:val="00336464"/>
    <w:rPr>
      <w:rFonts w:ascii="Times New Roman" w:hAnsi="Times New Roman" w:cs="Times New Roman"/>
      <w:sz w:val="22"/>
      <w:szCs w:val="22"/>
    </w:rPr>
  </w:style>
  <w:style w:type="paragraph" w:customStyle="1" w:styleId="Style268">
    <w:name w:val="Style268"/>
    <w:basedOn w:val="a7"/>
    <w:rsid w:val="00336464"/>
    <w:pPr>
      <w:widowControl w:val="0"/>
      <w:autoSpaceDE w:val="0"/>
      <w:autoSpaceDN w:val="0"/>
      <w:adjustRightInd w:val="0"/>
      <w:spacing w:after="0" w:line="413" w:lineRule="exact"/>
      <w:ind w:hanging="355"/>
    </w:pPr>
    <w:rPr>
      <w:rFonts w:ascii="Tahoma" w:eastAsia="Calibri" w:hAnsi="Tahoma" w:cs="Tahoma"/>
      <w:sz w:val="24"/>
      <w:szCs w:val="24"/>
    </w:rPr>
  </w:style>
  <w:style w:type="paragraph" w:customStyle="1" w:styleId="Style141">
    <w:name w:val="Style141"/>
    <w:basedOn w:val="a7"/>
    <w:rsid w:val="00336464"/>
    <w:pPr>
      <w:widowControl w:val="0"/>
      <w:autoSpaceDE w:val="0"/>
      <w:autoSpaceDN w:val="0"/>
      <w:adjustRightInd w:val="0"/>
      <w:spacing w:after="0" w:line="240" w:lineRule="auto"/>
      <w:jc w:val="center"/>
    </w:pPr>
    <w:rPr>
      <w:rFonts w:ascii="Tahoma" w:eastAsia="Calibri" w:hAnsi="Tahoma" w:cs="Tahoma"/>
      <w:sz w:val="24"/>
      <w:szCs w:val="24"/>
    </w:rPr>
  </w:style>
  <w:style w:type="paragraph" w:customStyle="1" w:styleId="Style144">
    <w:name w:val="Style144"/>
    <w:basedOn w:val="a7"/>
    <w:rsid w:val="00336464"/>
    <w:pPr>
      <w:widowControl w:val="0"/>
      <w:autoSpaceDE w:val="0"/>
      <w:autoSpaceDN w:val="0"/>
      <w:adjustRightInd w:val="0"/>
      <w:spacing w:after="0" w:line="274" w:lineRule="exact"/>
      <w:jc w:val="center"/>
    </w:pPr>
    <w:rPr>
      <w:rFonts w:ascii="Tahoma" w:eastAsia="Calibri" w:hAnsi="Tahoma" w:cs="Tahoma"/>
      <w:sz w:val="24"/>
      <w:szCs w:val="24"/>
    </w:rPr>
  </w:style>
  <w:style w:type="paragraph" w:customStyle="1" w:styleId="Style145">
    <w:name w:val="Style145"/>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80">
    <w:name w:val="Style80"/>
    <w:basedOn w:val="a7"/>
    <w:rsid w:val="00336464"/>
    <w:pPr>
      <w:widowControl w:val="0"/>
      <w:autoSpaceDE w:val="0"/>
      <w:autoSpaceDN w:val="0"/>
      <w:adjustRightInd w:val="0"/>
      <w:spacing w:after="0" w:line="413" w:lineRule="exact"/>
      <w:ind w:firstLine="710"/>
    </w:pPr>
    <w:rPr>
      <w:rFonts w:ascii="Tahoma" w:eastAsia="Calibri" w:hAnsi="Tahoma" w:cs="Tahoma"/>
      <w:sz w:val="24"/>
      <w:szCs w:val="24"/>
    </w:rPr>
  </w:style>
  <w:style w:type="character" w:customStyle="1" w:styleId="FontStyle285">
    <w:name w:val="Font Style285"/>
    <w:basedOn w:val="a8"/>
    <w:rsid w:val="00336464"/>
    <w:rPr>
      <w:rFonts w:ascii="Times New Roman" w:hAnsi="Times New Roman" w:cs="Times New Roman"/>
      <w:sz w:val="26"/>
      <w:szCs w:val="26"/>
    </w:rPr>
  </w:style>
  <w:style w:type="character" w:customStyle="1" w:styleId="FontStyle419">
    <w:name w:val="Font Style419"/>
    <w:basedOn w:val="a8"/>
    <w:rsid w:val="00336464"/>
    <w:rPr>
      <w:rFonts w:ascii="Times New Roman" w:hAnsi="Times New Roman" w:cs="Times New Roman"/>
      <w:smallCaps/>
      <w:sz w:val="22"/>
      <w:szCs w:val="22"/>
    </w:rPr>
  </w:style>
  <w:style w:type="character" w:customStyle="1" w:styleId="FontStyle435">
    <w:name w:val="Font Style435"/>
    <w:basedOn w:val="a8"/>
    <w:rsid w:val="00336464"/>
    <w:rPr>
      <w:rFonts w:ascii="Palatino Linotype" w:hAnsi="Palatino Linotype" w:cs="Palatino Linotype"/>
      <w:b/>
      <w:bCs/>
      <w:i/>
      <w:iCs/>
      <w:sz w:val="20"/>
      <w:szCs w:val="20"/>
    </w:rPr>
  </w:style>
  <w:style w:type="character" w:customStyle="1" w:styleId="FontStyle351">
    <w:name w:val="Font Style351"/>
    <w:basedOn w:val="a8"/>
    <w:rsid w:val="00336464"/>
    <w:rPr>
      <w:rFonts w:ascii="Arial" w:hAnsi="Arial" w:cs="Arial"/>
      <w:sz w:val="14"/>
      <w:szCs w:val="14"/>
    </w:rPr>
  </w:style>
  <w:style w:type="paragraph" w:customStyle="1" w:styleId="Style223">
    <w:name w:val="Style223"/>
    <w:basedOn w:val="a7"/>
    <w:rsid w:val="00336464"/>
    <w:pPr>
      <w:widowControl w:val="0"/>
      <w:autoSpaceDE w:val="0"/>
      <w:autoSpaceDN w:val="0"/>
      <w:adjustRightInd w:val="0"/>
      <w:spacing w:after="0" w:line="274" w:lineRule="exact"/>
      <w:ind w:firstLine="1939"/>
    </w:pPr>
    <w:rPr>
      <w:rFonts w:ascii="Tahoma" w:eastAsia="Calibri" w:hAnsi="Tahoma" w:cs="Tahoma"/>
      <w:sz w:val="24"/>
      <w:szCs w:val="24"/>
    </w:rPr>
  </w:style>
  <w:style w:type="character" w:customStyle="1" w:styleId="FontStyle340">
    <w:name w:val="Font Style340"/>
    <w:basedOn w:val="a8"/>
    <w:rsid w:val="00336464"/>
    <w:rPr>
      <w:rFonts w:ascii="Times New Roman" w:hAnsi="Times New Roman" w:cs="Times New Roman"/>
      <w:b/>
      <w:bCs/>
      <w:i/>
      <w:iCs/>
      <w:sz w:val="22"/>
      <w:szCs w:val="22"/>
    </w:rPr>
  </w:style>
  <w:style w:type="character" w:customStyle="1" w:styleId="FontStyle407">
    <w:name w:val="Font Style407"/>
    <w:basedOn w:val="a8"/>
    <w:rsid w:val="00336464"/>
    <w:rPr>
      <w:rFonts w:ascii="Times New Roman" w:hAnsi="Times New Roman" w:cs="Times New Roman"/>
      <w:b/>
      <w:bCs/>
      <w:smallCaps/>
      <w:sz w:val="20"/>
      <w:szCs w:val="20"/>
    </w:rPr>
  </w:style>
  <w:style w:type="paragraph" w:customStyle="1" w:styleId="Style134">
    <w:name w:val="Style134"/>
    <w:basedOn w:val="a7"/>
    <w:rsid w:val="00336464"/>
    <w:pPr>
      <w:widowControl w:val="0"/>
      <w:autoSpaceDE w:val="0"/>
      <w:autoSpaceDN w:val="0"/>
      <w:adjustRightInd w:val="0"/>
      <w:spacing w:after="0" w:line="278" w:lineRule="exact"/>
      <w:jc w:val="center"/>
    </w:pPr>
    <w:rPr>
      <w:rFonts w:ascii="Tahoma" w:eastAsia="Calibri" w:hAnsi="Tahoma" w:cs="Tahoma"/>
      <w:sz w:val="24"/>
      <w:szCs w:val="24"/>
    </w:rPr>
  </w:style>
  <w:style w:type="character" w:customStyle="1" w:styleId="FontStyle287">
    <w:name w:val="Font Style287"/>
    <w:basedOn w:val="a8"/>
    <w:rsid w:val="00336464"/>
    <w:rPr>
      <w:rFonts w:ascii="Times New Roman" w:hAnsi="Times New Roman" w:cs="Times New Roman"/>
      <w:b/>
      <w:bCs/>
      <w:sz w:val="20"/>
      <w:szCs w:val="20"/>
    </w:rPr>
  </w:style>
  <w:style w:type="character" w:customStyle="1" w:styleId="FontStyle311">
    <w:name w:val="Font Style311"/>
    <w:basedOn w:val="a8"/>
    <w:rsid w:val="00336464"/>
    <w:rPr>
      <w:rFonts w:ascii="Times New Roman" w:hAnsi="Times New Roman" w:cs="Times New Roman"/>
      <w:i/>
      <w:iCs/>
      <w:sz w:val="22"/>
      <w:szCs w:val="22"/>
    </w:rPr>
  </w:style>
  <w:style w:type="paragraph" w:customStyle="1" w:styleId="Style176">
    <w:name w:val="Style176"/>
    <w:basedOn w:val="a7"/>
    <w:rsid w:val="00336464"/>
    <w:pPr>
      <w:widowControl w:val="0"/>
      <w:autoSpaceDE w:val="0"/>
      <w:autoSpaceDN w:val="0"/>
      <w:adjustRightInd w:val="0"/>
      <w:spacing w:after="0" w:line="240" w:lineRule="auto"/>
      <w:jc w:val="right"/>
    </w:pPr>
    <w:rPr>
      <w:rFonts w:ascii="Tahoma" w:eastAsia="Calibri" w:hAnsi="Tahoma" w:cs="Tahoma"/>
      <w:sz w:val="24"/>
      <w:szCs w:val="24"/>
    </w:rPr>
  </w:style>
  <w:style w:type="paragraph" w:customStyle="1" w:styleId="Style165">
    <w:name w:val="Style165"/>
    <w:basedOn w:val="a7"/>
    <w:rsid w:val="00336464"/>
    <w:pPr>
      <w:widowControl w:val="0"/>
      <w:autoSpaceDE w:val="0"/>
      <w:autoSpaceDN w:val="0"/>
      <w:adjustRightInd w:val="0"/>
      <w:spacing w:after="0" w:line="413" w:lineRule="exact"/>
    </w:pPr>
    <w:rPr>
      <w:rFonts w:ascii="Tahoma" w:eastAsia="Calibri" w:hAnsi="Tahoma" w:cs="Tahoma"/>
      <w:sz w:val="24"/>
      <w:szCs w:val="24"/>
    </w:rPr>
  </w:style>
  <w:style w:type="paragraph" w:customStyle="1" w:styleId="Style240">
    <w:name w:val="Style240"/>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271">
    <w:name w:val="Style271"/>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272">
    <w:name w:val="Style272"/>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405">
    <w:name w:val="Font Style405"/>
    <w:basedOn w:val="a8"/>
    <w:rsid w:val="00336464"/>
    <w:rPr>
      <w:rFonts w:ascii="Times New Roman" w:hAnsi="Times New Roman" w:cs="Times New Roman"/>
      <w:sz w:val="22"/>
      <w:szCs w:val="22"/>
    </w:rPr>
  </w:style>
  <w:style w:type="character" w:customStyle="1" w:styleId="FontStyle406">
    <w:name w:val="Font Style406"/>
    <w:basedOn w:val="a8"/>
    <w:rsid w:val="00336464"/>
    <w:rPr>
      <w:rFonts w:ascii="Times New Roman" w:hAnsi="Times New Roman" w:cs="Times New Roman"/>
      <w:sz w:val="22"/>
      <w:szCs w:val="22"/>
    </w:rPr>
  </w:style>
  <w:style w:type="character" w:customStyle="1" w:styleId="FontStyle408">
    <w:name w:val="Font Style408"/>
    <w:basedOn w:val="a8"/>
    <w:rsid w:val="00336464"/>
    <w:rPr>
      <w:rFonts w:ascii="Times New Roman" w:hAnsi="Times New Roman" w:cs="Times New Roman"/>
      <w:b/>
      <w:bCs/>
      <w:sz w:val="22"/>
      <w:szCs w:val="22"/>
    </w:rPr>
  </w:style>
  <w:style w:type="paragraph" w:customStyle="1" w:styleId="Style185">
    <w:name w:val="Style185"/>
    <w:basedOn w:val="a7"/>
    <w:rsid w:val="00336464"/>
    <w:pPr>
      <w:widowControl w:val="0"/>
      <w:autoSpaceDE w:val="0"/>
      <w:autoSpaceDN w:val="0"/>
      <w:adjustRightInd w:val="0"/>
      <w:spacing w:after="0" w:line="278" w:lineRule="exact"/>
      <w:ind w:firstLine="2074"/>
    </w:pPr>
    <w:rPr>
      <w:rFonts w:ascii="Tahoma" w:eastAsia="Calibri" w:hAnsi="Tahoma" w:cs="Tahoma"/>
      <w:sz w:val="24"/>
      <w:szCs w:val="24"/>
    </w:rPr>
  </w:style>
  <w:style w:type="paragraph" w:customStyle="1" w:styleId="Style170">
    <w:name w:val="Style170"/>
    <w:basedOn w:val="a7"/>
    <w:rsid w:val="00336464"/>
    <w:pPr>
      <w:widowControl w:val="0"/>
      <w:autoSpaceDE w:val="0"/>
      <w:autoSpaceDN w:val="0"/>
      <w:adjustRightInd w:val="0"/>
      <w:spacing w:after="0" w:line="254" w:lineRule="exact"/>
    </w:pPr>
    <w:rPr>
      <w:rFonts w:ascii="Tahoma" w:eastAsia="Calibri" w:hAnsi="Tahoma" w:cs="Tahoma"/>
      <w:sz w:val="24"/>
      <w:szCs w:val="24"/>
    </w:rPr>
  </w:style>
  <w:style w:type="paragraph" w:customStyle="1" w:styleId="Style224">
    <w:name w:val="Style224"/>
    <w:basedOn w:val="a7"/>
    <w:rsid w:val="00336464"/>
    <w:pPr>
      <w:widowControl w:val="0"/>
      <w:autoSpaceDE w:val="0"/>
      <w:autoSpaceDN w:val="0"/>
      <w:adjustRightInd w:val="0"/>
      <w:spacing w:after="0" w:line="379" w:lineRule="exact"/>
      <w:ind w:firstLine="77"/>
    </w:pPr>
    <w:rPr>
      <w:rFonts w:ascii="Tahoma" w:eastAsia="Calibri" w:hAnsi="Tahoma" w:cs="Tahoma"/>
      <w:sz w:val="24"/>
      <w:szCs w:val="24"/>
    </w:rPr>
  </w:style>
  <w:style w:type="paragraph" w:customStyle="1" w:styleId="Style225">
    <w:name w:val="Style225"/>
    <w:basedOn w:val="a7"/>
    <w:rsid w:val="00336464"/>
    <w:pPr>
      <w:widowControl w:val="0"/>
      <w:autoSpaceDE w:val="0"/>
      <w:autoSpaceDN w:val="0"/>
      <w:adjustRightInd w:val="0"/>
      <w:spacing w:after="0" w:line="379" w:lineRule="exact"/>
      <w:jc w:val="center"/>
    </w:pPr>
    <w:rPr>
      <w:rFonts w:ascii="Tahoma" w:eastAsia="Calibri" w:hAnsi="Tahoma" w:cs="Tahoma"/>
      <w:sz w:val="24"/>
      <w:szCs w:val="24"/>
    </w:rPr>
  </w:style>
  <w:style w:type="character" w:customStyle="1" w:styleId="FontStyle302">
    <w:name w:val="Font Style302"/>
    <w:basedOn w:val="a8"/>
    <w:rsid w:val="00336464"/>
    <w:rPr>
      <w:rFonts w:ascii="Times New Roman" w:hAnsi="Times New Roman" w:cs="Times New Roman"/>
      <w:sz w:val="22"/>
      <w:szCs w:val="22"/>
    </w:rPr>
  </w:style>
  <w:style w:type="paragraph" w:customStyle="1" w:styleId="Style24">
    <w:name w:val="Style24"/>
    <w:basedOn w:val="a7"/>
    <w:rsid w:val="00336464"/>
    <w:pPr>
      <w:widowControl w:val="0"/>
      <w:autoSpaceDE w:val="0"/>
      <w:autoSpaceDN w:val="0"/>
      <w:adjustRightInd w:val="0"/>
      <w:spacing w:after="0" w:line="418" w:lineRule="exact"/>
    </w:pPr>
    <w:rPr>
      <w:rFonts w:ascii="Tahoma" w:eastAsia="Calibri" w:hAnsi="Tahoma" w:cs="Tahoma"/>
      <w:sz w:val="24"/>
      <w:szCs w:val="24"/>
    </w:rPr>
  </w:style>
  <w:style w:type="paragraph" w:customStyle="1" w:styleId="Style25">
    <w:name w:val="Style25"/>
    <w:basedOn w:val="a7"/>
    <w:rsid w:val="00336464"/>
    <w:pPr>
      <w:widowControl w:val="0"/>
      <w:autoSpaceDE w:val="0"/>
      <w:autoSpaceDN w:val="0"/>
      <w:adjustRightInd w:val="0"/>
      <w:spacing w:after="0" w:line="533" w:lineRule="exact"/>
    </w:pPr>
    <w:rPr>
      <w:rFonts w:ascii="Tahoma" w:eastAsia="Calibri" w:hAnsi="Tahoma" w:cs="Tahoma"/>
      <w:sz w:val="24"/>
      <w:szCs w:val="24"/>
    </w:rPr>
  </w:style>
  <w:style w:type="paragraph" w:customStyle="1" w:styleId="Style187">
    <w:name w:val="Style187"/>
    <w:basedOn w:val="a7"/>
    <w:rsid w:val="00336464"/>
    <w:pPr>
      <w:widowControl w:val="0"/>
      <w:autoSpaceDE w:val="0"/>
      <w:autoSpaceDN w:val="0"/>
      <w:adjustRightInd w:val="0"/>
      <w:spacing w:after="0" w:line="240" w:lineRule="auto"/>
      <w:jc w:val="center"/>
    </w:pPr>
    <w:rPr>
      <w:rFonts w:ascii="Tahoma" w:eastAsia="Calibri" w:hAnsi="Tahoma" w:cs="Tahoma"/>
      <w:sz w:val="24"/>
      <w:szCs w:val="24"/>
    </w:rPr>
  </w:style>
  <w:style w:type="paragraph" w:customStyle="1" w:styleId="Style252">
    <w:name w:val="Style252"/>
    <w:basedOn w:val="a7"/>
    <w:rsid w:val="00336464"/>
    <w:pPr>
      <w:widowControl w:val="0"/>
      <w:autoSpaceDE w:val="0"/>
      <w:autoSpaceDN w:val="0"/>
      <w:adjustRightInd w:val="0"/>
      <w:spacing w:after="0" w:line="538" w:lineRule="exact"/>
      <w:ind w:firstLine="614"/>
    </w:pPr>
    <w:rPr>
      <w:rFonts w:ascii="Tahoma" w:eastAsia="Calibri" w:hAnsi="Tahoma" w:cs="Tahoma"/>
      <w:sz w:val="24"/>
      <w:szCs w:val="24"/>
    </w:rPr>
  </w:style>
  <w:style w:type="paragraph" w:customStyle="1" w:styleId="Style211">
    <w:name w:val="Style211"/>
    <w:basedOn w:val="a7"/>
    <w:rsid w:val="00336464"/>
    <w:pPr>
      <w:widowControl w:val="0"/>
      <w:autoSpaceDE w:val="0"/>
      <w:autoSpaceDN w:val="0"/>
      <w:adjustRightInd w:val="0"/>
      <w:spacing w:after="0" w:line="413" w:lineRule="exact"/>
      <w:jc w:val="both"/>
    </w:pPr>
    <w:rPr>
      <w:rFonts w:ascii="Tahoma" w:eastAsia="Calibri" w:hAnsi="Tahoma" w:cs="Tahoma"/>
      <w:sz w:val="24"/>
      <w:szCs w:val="24"/>
    </w:rPr>
  </w:style>
  <w:style w:type="paragraph" w:customStyle="1" w:styleId="Style86">
    <w:name w:val="Style86"/>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171">
    <w:name w:val="Style171"/>
    <w:basedOn w:val="a7"/>
    <w:rsid w:val="00336464"/>
    <w:pPr>
      <w:widowControl w:val="0"/>
      <w:autoSpaceDE w:val="0"/>
      <w:autoSpaceDN w:val="0"/>
      <w:adjustRightInd w:val="0"/>
      <w:spacing w:after="0" w:line="538" w:lineRule="exact"/>
      <w:ind w:firstLine="840"/>
    </w:pPr>
    <w:rPr>
      <w:rFonts w:ascii="Tahoma" w:eastAsia="Calibri" w:hAnsi="Tahoma" w:cs="Tahoma"/>
      <w:sz w:val="24"/>
      <w:szCs w:val="24"/>
    </w:rPr>
  </w:style>
  <w:style w:type="paragraph" w:customStyle="1" w:styleId="Style269">
    <w:name w:val="Style269"/>
    <w:basedOn w:val="a7"/>
    <w:rsid w:val="00336464"/>
    <w:pPr>
      <w:widowControl w:val="0"/>
      <w:autoSpaceDE w:val="0"/>
      <w:autoSpaceDN w:val="0"/>
      <w:adjustRightInd w:val="0"/>
      <w:spacing w:after="0" w:line="528" w:lineRule="exact"/>
      <w:ind w:hanging="413"/>
    </w:pPr>
    <w:rPr>
      <w:rFonts w:ascii="Tahoma" w:eastAsia="Calibri" w:hAnsi="Tahoma" w:cs="Tahoma"/>
      <w:sz w:val="24"/>
      <w:szCs w:val="24"/>
    </w:rPr>
  </w:style>
  <w:style w:type="paragraph" w:customStyle="1" w:styleId="Style153">
    <w:name w:val="Style153"/>
    <w:basedOn w:val="a7"/>
    <w:rsid w:val="00336464"/>
    <w:pPr>
      <w:widowControl w:val="0"/>
      <w:autoSpaceDE w:val="0"/>
      <w:autoSpaceDN w:val="0"/>
      <w:adjustRightInd w:val="0"/>
      <w:spacing w:after="0" w:line="326" w:lineRule="exact"/>
      <w:jc w:val="center"/>
    </w:pPr>
    <w:rPr>
      <w:rFonts w:ascii="Tahoma" w:eastAsia="Calibri" w:hAnsi="Tahoma" w:cs="Tahoma"/>
      <w:sz w:val="24"/>
      <w:szCs w:val="24"/>
    </w:rPr>
  </w:style>
  <w:style w:type="paragraph" w:customStyle="1" w:styleId="Style213">
    <w:name w:val="Style213"/>
    <w:basedOn w:val="a7"/>
    <w:rsid w:val="00336464"/>
    <w:pPr>
      <w:widowControl w:val="0"/>
      <w:autoSpaceDE w:val="0"/>
      <w:autoSpaceDN w:val="0"/>
      <w:adjustRightInd w:val="0"/>
      <w:spacing w:after="0" w:line="379" w:lineRule="exact"/>
      <w:ind w:firstLine="82"/>
    </w:pPr>
    <w:rPr>
      <w:rFonts w:ascii="Tahoma" w:eastAsia="Calibri" w:hAnsi="Tahoma" w:cs="Tahoma"/>
      <w:sz w:val="24"/>
      <w:szCs w:val="24"/>
    </w:rPr>
  </w:style>
  <w:style w:type="paragraph" w:customStyle="1" w:styleId="Style219">
    <w:name w:val="Style219"/>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298">
    <w:name w:val="Font Style298"/>
    <w:basedOn w:val="a8"/>
    <w:rsid w:val="00336464"/>
    <w:rPr>
      <w:rFonts w:ascii="Times New Roman" w:hAnsi="Times New Roman" w:cs="Times New Roman"/>
      <w:sz w:val="20"/>
      <w:szCs w:val="20"/>
    </w:rPr>
  </w:style>
  <w:style w:type="paragraph" w:customStyle="1" w:styleId="Style108">
    <w:name w:val="Style108"/>
    <w:basedOn w:val="a7"/>
    <w:rsid w:val="00336464"/>
    <w:pPr>
      <w:widowControl w:val="0"/>
      <w:autoSpaceDE w:val="0"/>
      <w:autoSpaceDN w:val="0"/>
      <w:adjustRightInd w:val="0"/>
      <w:spacing w:after="0" w:line="418" w:lineRule="exact"/>
      <w:jc w:val="center"/>
    </w:pPr>
    <w:rPr>
      <w:rFonts w:ascii="Tahoma" w:eastAsia="Calibri" w:hAnsi="Tahoma" w:cs="Tahoma"/>
      <w:sz w:val="24"/>
      <w:szCs w:val="24"/>
    </w:rPr>
  </w:style>
  <w:style w:type="paragraph" w:customStyle="1" w:styleId="Style130">
    <w:name w:val="Style130"/>
    <w:basedOn w:val="a7"/>
    <w:rsid w:val="00336464"/>
    <w:pPr>
      <w:widowControl w:val="0"/>
      <w:autoSpaceDE w:val="0"/>
      <w:autoSpaceDN w:val="0"/>
      <w:adjustRightInd w:val="0"/>
      <w:spacing w:after="0" w:line="274" w:lineRule="exact"/>
      <w:ind w:firstLine="245"/>
    </w:pPr>
    <w:rPr>
      <w:rFonts w:ascii="Tahoma" w:eastAsia="Calibri" w:hAnsi="Tahoma" w:cs="Tahoma"/>
      <w:sz w:val="24"/>
      <w:szCs w:val="24"/>
    </w:rPr>
  </w:style>
  <w:style w:type="paragraph" w:customStyle="1" w:styleId="Style139">
    <w:name w:val="Style139"/>
    <w:basedOn w:val="a7"/>
    <w:rsid w:val="00336464"/>
    <w:pPr>
      <w:widowControl w:val="0"/>
      <w:autoSpaceDE w:val="0"/>
      <w:autoSpaceDN w:val="0"/>
      <w:adjustRightInd w:val="0"/>
      <w:spacing w:after="0" w:line="277" w:lineRule="exact"/>
    </w:pPr>
    <w:rPr>
      <w:rFonts w:ascii="Tahoma" w:eastAsia="Calibri" w:hAnsi="Tahoma" w:cs="Tahoma"/>
      <w:sz w:val="24"/>
      <w:szCs w:val="24"/>
    </w:rPr>
  </w:style>
  <w:style w:type="paragraph" w:customStyle="1" w:styleId="Style228">
    <w:name w:val="Style228"/>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257">
    <w:name w:val="Style257"/>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270">
    <w:name w:val="Style270"/>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303">
    <w:name w:val="Font Style303"/>
    <w:basedOn w:val="a8"/>
    <w:rsid w:val="00336464"/>
    <w:rPr>
      <w:rFonts w:ascii="Times New Roman" w:hAnsi="Times New Roman" w:cs="Times New Roman"/>
      <w:sz w:val="18"/>
      <w:szCs w:val="18"/>
    </w:rPr>
  </w:style>
  <w:style w:type="character" w:customStyle="1" w:styleId="FontStyle415">
    <w:name w:val="Font Style415"/>
    <w:basedOn w:val="a8"/>
    <w:rsid w:val="00336464"/>
    <w:rPr>
      <w:rFonts w:ascii="Century Schoolbook" w:hAnsi="Century Schoolbook" w:cs="Century Schoolbook"/>
      <w:b/>
      <w:bCs/>
      <w:i/>
      <w:iCs/>
      <w:sz w:val="24"/>
      <w:szCs w:val="24"/>
    </w:rPr>
  </w:style>
  <w:style w:type="character" w:customStyle="1" w:styleId="FontStyle416">
    <w:name w:val="Font Style416"/>
    <w:basedOn w:val="a8"/>
    <w:rsid w:val="00336464"/>
    <w:rPr>
      <w:rFonts w:ascii="Times New Roman" w:hAnsi="Times New Roman" w:cs="Times New Roman"/>
      <w:sz w:val="24"/>
      <w:szCs w:val="24"/>
    </w:rPr>
  </w:style>
  <w:style w:type="paragraph" w:customStyle="1" w:styleId="Style251">
    <w:name w:val="Style251"/>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261">
    <w:name w:val="Style261"/>
    <w:basedOn w:val="a7"/>
    <w:rsid w:val="00336464"/>
    <w:pPr>
      <w:widowControl w:val="0"/>
      <w:autoSpaceDE w:val="0"/>
      <w:autoSpaceDN w:val="0"/>
      <w:adjustRightInd w:val="0"/>
      <w:spacing w:after="0" w:line="422" w:lineRule="exact"/>
      <w:ind w:hanging="346"/>
    </w:pPr>
    <w:rPr>
      <w:rFonts w:ascii="Tahoma" w:eastAsia="Calibri" w:hAnsi="Tahoma" w:cs="Tahoma"/>
      <w:sz w:val="24"/>
      <w:szCs w:val="24"/>
    </w:rPr>
  </w:style>
  <w:style w:type="paragraph" w:customStyle="1" w:styleId="Style262">
    <w:name w:val="Style262"/>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283">
    <w:name w:val="Font Style283"/>
    <w:basedOn w:val="a8"/>
    <w:rsid w:val="00336464"/>
    <w:rPr>
      <w:rFonts w:ascii="Times New Roman" w:hAnsi="Times New Roman" w:cs="Times New Roman"/>
      <w:b/>
      <w:bCs/>
      <w:sz w:val="28"/>
      <w:szCs w:val="28"/>
    </w:rPr>
  </w:style>
  <w:style w:type="character" w:customStyle="1" w:styleId="FontStyle328">
    <w:name w:val="Font Style328"/>
    <w:basedOn w:val="a8"/>
    <w:rsid w:val="00336464"/>
    <w:rPr>
      <w:rFonts w:ascii="Century Schoolbook" w:hAnsi="Century Schoolbook" w:cs="Century Schoolbook"/>
      <w:b/>
      <w:bCs/>
      <w:sz w:val="14"/>
      <w:szCs w:val="14"/>
    </w:rPr>
  </w:style>
  <w:style w:type="character" w:customStyle="1" w:styleId="FontStyle423">
    <w:name w:val="Font Style423"/>
    <w:basedOn w:val="a8"/>
    <w:rsid w:val="00336464"/>
    <w:rPr>
      <w:rFonts w:ascii="Times New Roman" w:hAnsi="Times New Roman" w:cs="Times New Roman"/>
      <w:b/>
      <w:bCs/>
      <w:smallCaps/>
      <w:sz w:val="16"/>
      <w:szCs w:val="16"/>
    </w:rPr>
  </w:style>
  <w:style w:type="character" w:customStyle="1" w:styleId="FontStyle424">
    <w:name w:val="Font Style424"/>
    <w:basedOn w:val="a8"/>
    <w:rsid w:val="00336464"/>
    <w:rPr>
      <w:rFonts w:ascii="Franklin Gothic Heavy" w:hAnsi="Franklin Gothic Heavy" w:cs="Franklin Gothic Heavy"/>
      <w:w w:val="20"/>
      <w:sz w:val="68"/>
      <w:szCs w:val="68"/>
    </w:rPr>
  </w:style>
  <w:style w:type="character" w:customStyle="1" w:styleId="FontStyle425">
    <w:name w:val="Font Style425"/>
    <w:basedOn w:val="a8"/>
    <w:rsid w:val="00336464"/>
    <w:rPr>
      <w:rFonts w:ascii="Times New Roman" w:hAnsi="Times New Roman" w:cs="Times New Roman"/>
      <w:b/>
      <w:bCs/>
      <w:smallCaps/>
      <w:spacing w:val="-20"/>
      <w:sz w:val="20"/>
      <w:szCs w:val="20"/>
    </w:rPr>
  </w:style>
  <w:style w:type="character" w:customStyle="1" w:styleId="FontStyle427">
    <w:name w:val="Font Style427"/>
    <w:basedOn w:val="a8"/>
    <w:rsid w:val="00336464"/>
    <w:rPr>
      <w:rFonts w:ascii="Times New Roman" w:hAnsi="Times New Roman" w:cs="Times New Roman"/>
      <w:b/>
      <w:bCs/>
      <w:spacing w:val="20"/>
      <w:sz w:val="18"/>
      <w:szCs w:val="18"/>
    </w:rPr>
  </w:style>
  <w:style w:type="paragraph" w:customStyle="1" w:styleId="Style37">
    <w:name w:val="Style37"/>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128">
    <w:name w:val="Style128"/>
    <w:basedOn w:val="a7"/>
    <w:rsid w:val="00336464"/>
    <w:pPr>
      <w:widowControl w:val="0"/>
      <w:autoSpaceDE w:val="0"/>
      <w:autoSpaceDN w:val="0"/>
      <w:adjustRightInd w:val="0"/>
      <w:spacing w:after="0" w:line="240" w:lineRule="auto"/>
    </w:pPr>
    <w:rPr>
      <w:rFonts w:ascii="Tahoma" w:eastAsia="Calibri" w:hAnsi="Tahoma" w:cs="Tahoma"/>
      <w:sz w:val="24"/>
      <w:szCs w:val="24"/>
    </w:rPr>
  </w:style>
  <w:style w:type="paragraph" w:customStyle="1" w:styleId="Style162">
    <w:name w:val="Style162"/>
    <w:basedOn w:val="a7"/>
    <w:rsid w:val="00336464"/>
    <w:pPr>
      <w:widowControl w:val="0"/>
      <w:autoSpaceDE w:val="0"/>
      <w:autoSpaceDN w:val="0"/>
      <w:adjustRightInd w:val="0"/>
      <w:spacing w:after="0" w:line="533" w:lineRule="exact"/>
      <w:ind w:firstLine="6144"/>
    </w:pPr>
    <w:rPr>
      <w:rFonts w:ascii="Tahoma" w:eastAsia="Calibri" w:hAnsi="Tahoma" w:cs="Tahoma"/>
      <w:sz w:val="24"/>
      <w:szCs w:val="24"/>
    </w:rPr>
  </w:style>
  <w:style w:type="character" w:customStyle="1" w:styleId="FontStyle227">
    <w:name w:val="Font Style227"/>
    <w:basedOn w:val="a8"/>
    <w:rsid w:val="00336464"/>
    <w:rPr>
      <w:rFonts w:ascii="Times New Roman" w:hAnsi="Times New Roman" w:cs="Times New Roman"/>
      <w:i/>
      <w:iCs/>
      <w:sz w:val="22"/>
      <w:szCs w:val="22"/>
    </w:rPr>
  </w:style>
  <w:style w:type="character" w:customStyle="1" w:styleId="FontStyle240">
    <w:name w:val="Font Style240"/>
    <w:basedOn w:val="a8"/>
    <w:rsid w:val="00336464"/>
    <w:rPr>
      <w:rFonts w:ascii="Cambria" w:hAnsi="Cambria" w:cs="Cambria"/>
      <w:sz w:val="28"/>
      <w:szCs w:val="28"/>
    </w:rPr>
  </w:style>
  <w:style w:type="paragraph" w:customStyle="1" w:styleId="252">
    <w:name w:val="Основной текст 252"/>
    <w:basedOn w:val="a7"/>
    <w:qFormat/>
    <w:rsid w:val="00336464"/>
    <w:pPr>
      <w:overflowPunct w:val="0"/>
      <w:autoSpaceDE w:val="0"/>
      <w:autoSpaceDN w:val="0"/>
      <w:adjustRightInd w:val="0"/>
      <w:spacing w:after="0" w:line="240" w:lineRule="auto"/>
      <w:jc w:val="both"/>
      <w:textAlignment w:val="baseline"/>
    </w:pPr>
    <w:rPr>
      <w:rFonts w:ascii="Times New Roman" w:eastAsia="Calibri" w:hAnsi="Times New Roman"/>
      <w:sz w:val="24"/>
      <w:szCs w:val="20"/>
    </w:rPr>
  </w:style>
  <w:style w:type="paragraph" w:customStyle="1" w:styleId="Style21">
    <w:name w:val="Style21"/>
    <w:basedOn w:val="a7"/>
    <w:rsid w:val="00336464"/>
    <w:pPr>
      <w:widowControl w:val="0"/>
      <w:autoSpaceDE w:val="0"/>
      <w:autoSpaceDN w:val="0"/>
      <w:adjustRightInd w:val="0"/>
      <w:spacing w:after="0" w:line="398" w:lineRule="exact"/>
      <w:ind w:firstLine="605"/>
    </w:pPr>
    <w:rPr>
      <w:rFonts w:ascii="Tahoma" w:eastAsia="Calibri" w:hAnsi="Tahoma" w:cs="Tahoma"/>
      <w:sz w:val="24"/>
      <w:szCs w:val="24"/>
    </w:rPr>
  </w:style>
  <w:style w:type="paragraph" w:customStyle="1" w:styleId="Style22">
    <w:name w:val="Style22"/>
    <w:basedOn w:val="a7"/>
    <w:rsid w:val="00336464"/>
    <w:pPr>
      <w:widowControl w:val="0"/>
      <w:autoSpaceDE w:val="0"/>
      <w:autoSpaceDN w:val="0"/>
      <w:adjustRightInd w:val="0"/>
      <w:spacing w:after="0" w:line="538" w:lineRule="exact"/>
    </w:pPr>
    <w:rPr>
      <w:rFonts w:ascii="Tahoma" w:eastAsia="Calibri" w:hAnsi="Tahoma" w:cs="Tahoma"/>
      <w:sz w:val="24"/>
      <w:szCs w:val="24"/>
    </w:rPr>
  </w:style>
  <w:style w:type="paragraph" w:customStyle="1" w:styleId="Style26">
    <w:name w:val="Style26"/>
    <w:basedOn w:val="a7"/>
    <w:rsid w:val="00336464"/>
    <w:pPr>
      <w:widowControl w:val="0"/>
      <w:autoSpaceDE w:val="0"/>
      <w:autoSpaceDN w:val="0"/>
      <w:adjustRightInd w:val="0"/>
      <w:spacing w:after="0" w:line="418" w:lineRule="exact"/>
      <w:ind w:hanging="211"/>
    </w:pPr>
    <w:rPr>
      <w:rFonts w:ascii="Tahoma" w:eastAsia="Calibri" w:hAnsi="Tahoma" w:cs="Tahoma"/>
      <w:sz w:val="24"/>
      <w:szCs w:val="24"/>
    </w:rPr>
  </w:style>
  <w:style w:type="character" w:customStyle="1" w:styleId="FontStyle201">
    <w:name w:val="Font Style201"/>
    <w:basedOn w:val="a8"/>
    <w:rsid w:val="00336464"/>
    <w:rPr>
      <w:rFonts w:ascii="Times New Roman" w:hAnsi="Times New Roman" w:cs="Times New Roman"/>
      <w:i/>
      <w:iCs/>
      <w:sz w:val="22"/>
      <w:szCs w:val="22"/>
    </w:rPr>
  </w:style>
  <w:style w:type="character" w:customStyle="1" w:styleId="style5">
    <w:name w:val="style5"/>
    <w:basedOn w:val="a8"/>
    <w:rsid w:val="00336464"/>
  </w:style>
  <w:style w:type="paragraph" w:customStyle="1" w:styleId="a6">
    <w:name w:val="Заголовок для СТП"/>
    <w:basedOn w:val="a7"/>
    <w:qFormat/>
    <w:rsid w:val="00336464"/>
    <w:pPr>
      <w:numPr>
        <w:numId w:val="13"/>
      </w:numPr>
      <w:overflowPunct w:val="0"/>
      <w:autoSpaceDE w:val="0"/>
      <w:autoSpaceDN w:val="0"/>
      <w:adjustRightInd w:val="0"/>
      <w:spacing w:after="0" w:line="240" w:lineRule="auto"/>
    </w:pPr>
    <w:rPr>
      <w:rFonts w:ascii="Times New Roman" w:hAnsi="Times New Roman"/>
      <w:sz w:val="20"/>
      <w:szCs w:val="20"/>
    </w:rPr>
  </w:style>
  <w:style w:type="paragraph" w:customStyle="1" w:styleId="Iauiue">
    <w:name w:val="Iau?iue"/>
    <w:qFormat/>
    <w:rsid w:val="00336464"/>
    <w:pPr>
      <w:overflowPunct w:val="0"/>
      <w:autoSpaceDE w:val="0"/>
      <w:autoSpaceDN w:val="0"/>
      <w:adjustRightInd w:val="0"/>
      <w:ind w:firstLine="1134"/>
      <w:jc w:val="both"/>
    </w:pPr>
    <w:rPr>
      <w:rFonts w:ascii="HelvDL" w:hAnsi="HelvDL"/>
      <w:sz w:val="24"/>
    </w:rPr>
  </w:style>
  <w:style w:type="paragraph" w:customStyle="1" w:styleId="xl25">
    <w:name w:val="xl25"/>
    <w:basedOn w:val="a7"/>
    <w:qFormat/>
    <w:rsid w:val="00336464"/>
    <w:pPr>
      <w:spacing w:before="100" w:beforeAutospacing="1" w:after="100" w:afterAutospacing="1" w:line="240" w:lineRule="auto"/>
    </w:pPr>
    <w:rPr>
      <w:rFonts w:ascii="Times New Roman" w:hAnsi="Times New Roman"/>
      <w:sz w:val="24"/>
      <w:szCs w:val="24"/>
    </w:rPr>
  </w:style>
  <w:style w:type="paragraph" w:customStyle="1" w:styleId="xl26">
    <w:name w:val="xl26"/>
    <w:basedOn w:val="a7"/>
    <w:qFormat/>
    <w:rsid w:val="00336464"/>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7"/>
    <w:qFormat/>
    <w:rsid w:val="00336464"/>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28">
    <w:name w:val="xl28"/>
    <w:basedOn w:val="a7"/>
    <w:qFormat/>
    <w:rsid w:val="00336464"/>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29">
    <w:name w:val="xl29"/>
    <w:basedOn w:val="a7"/>
    <w:qFormat/>
    <w:rsid w:val="00336464"/>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0">
    <w:name w:val="xl30"/>
    <w:basedOn w:val="a7"/>
    <w:qFormat/>
    <w:rsid w:val="0033646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1">
    <w:name w:val="xl31"/>
    <w:basedOn w:val="a7"/>
    <w:qFormat/>
    <w:rsid w:val="00336464"/>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2">
    <w:name w:val="xl32"/>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33">
    <w:name w:val="xl33"/>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34">
    <w:name w:val="xl34"/>
    <w:basedOn w:val="a7"/>
    <w:qFormat/>
    <w:rsid w:val="00336464"/>
    <w:pPr>
      <w:spacing w:before="100" w:beforeAutospacing="1" w:after="100" w:afterAutospacing="1" w:line="240" w:lineRule="auto"/>
    </w:pPr>
    <w:rPr>
      <w:rFonts w:ascii="Times New Roman" w:hAnsi="Times New Roman"/>
      <w:b/>
      <w:bCs/>
      <w:sz w:val="24"/>
      <w:szCs w:val="24"/>
    </w:rPr>
  </w:style>
  <w:style w:type="paragraph" w:customStyle="1" w:styleId="xl35">
    <w:name w:val="xl35"/>
    <w:basedOn w:val="a7"/>
    <w:qFormat/>
    <w:rsid w:val="00336464"/>
    <w:pPr>
      <w:spacing w:before="100" w:beforeAutospacing="1" w:after="100" w:afterAutospacing="1" w:line="240" w:lineRule="auto"/>
      <w:jc w:val="center"/>
    </w:pPr>
    <w:rPr>
      <w:rFonts w:ascii="Times New Roman" w:hAnsi="Times New Roman"/>
      <w:b/>
      <w:bCs/>
      <w:sz w:val="24"/>
      <w:szCs w:val="24"/>
    </w:rPr>
  </w:style>
  <w:style w:type="paragraph" w:customStyle="1" w:styleId="xl36">
    <w:name w:val="xl36"/>
    <w:basedOn w:val="a7"/>
    <w:qFormat/>
    <w:rsid w:val="0033646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7">
    <w:name w:val="xl37"/>
    <w:basedOn w:val="a7"/>
    <w:qFormat/>
    <w:rsid w:val="00336464"/>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38">
    <w:name w:val="xl38"/>
    <w:basedOn w:val="a7"/>
    <w:qFormat/>
    <w:rsid w:val="00336464"/>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9">
    <w:name w:val="xl39"/>
    <w:basedOn w:val="a7"/>
    <w:qFormat/>
    <w:rsid w:val="00336464"/>
    <w:pPr>
      <w:spacing w:before="100" w:beforeAutospacing="1" w:after="100" w:afterAutospacing="1" w:line="240" w:lineRule="auto"/>
      <w:jc w:val="center"/>
    </w:pPr>
    <w:rPr>
      <w:rFonts w:ascii="Times New Roman" w:hAnsi="Times New Roman"/>
      <w:sz w:val="24"/>
      <w:szCs w:val="24"/>
    </w:rPr>
  </w:style>
  <w:style w:type="paragraph" w:customStyle="1" w:styleId="xl40">
    <w:name w:val="xl40"/>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41">
    <w:name w:val="xl41"/>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42">
    <w:name w:val="xl42"/>
    <w:basedOn w:val="a7"/>
    <w:qFormat/>
    <w:rsid w:val="00336464"/>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3">
    <w:name w:val="xl43"/>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44">
    <w:name w:val="xl44"/>
    <w:basedOn w:val="a7"/>
    <w:qFormat/>
    <w:rsid w:val="00336464"/>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5">
    <w:name w:val="xl45"/>
    <w:basedOn w:val="a7"/>
    <w:qFormat/>
    <w:rsid w:val="00336464"/>
    <w:pPr>
      <w:pBdr>
        <w:left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6">
    <w:name w:val="xl46"/>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7">
    <w:name w:val="xl47"/>
    <w:basedOn w:val="a7"/>
    <w:qFormat/>
    <w:rsid w:val="00336464"/>
    <w:pPr>
      <w:spacing w:before="100" w:beforeAutospacing="1" w:after="100" w:afterAutospacing="1" w:line="240" w:lineRule="auto"/>
      <w:jc w:val="right"/>
    </w:pPr>
    <w:rPr>
      <w:rFonts w:ascii="Times New Roman" w:hAnsi="Times New Roman"/>
      <w:sz w:val="24"/>
      <w:szCs w:val="24"/>
    </w:rPr>
  </w:style>
  <w:style w:type="paragraph" w:customStyle="1" w:styleId="xl48">
    <w:name w:val="xl48"/>
    <w:basedOn w:val="a7"/>
    <w:qFormat/>
    <w:rsid w:val="00336464"/>
    <w:pPr>
      <w:pBdr>
        <w:top w:val="single" w:sz="4" w:space="0" w:color="auto"/>
        <w:bottom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49">
    <w:name w:val="xl49"/>
    <w:basedOn w:val="a7"/>
    <w:qFormat/>
    <w:rsid w:val="0033646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0">
    <w:name w:val="xl50"/>
    <w:basedOn w:val="a7"/>
    <w:qFormat/>
    <w:rsid w:val="00336464"/>
    <w:pPr>
      <w:pBdr>
        <w:top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1">
    <w:name w:val="xl51"/>
    <w:basedOn w:val="a7"/>
    <w:qFormat/>
    <w:rsid w:val="00336464"/>
    <w:pPr>
      <w:pBdr>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xl52">
    <w:name w:val="xl52"/>
    <w:basedOn w:val="a7"/>
    <w:qFormat/>
    <w:rsid w:val="00336464"/>
    <w:pPr>
      <w:pBdr>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rPr>
  </w:style>
  <w:style w:type="paragraph" w:customStyle="1" w:styleId="2TimesNewRoman12pt60">
    <w:name w:val="Стиль Заголовок 2 + Times New Roman 12 pt Перед:  6 пт После:  0......"/>
    <w:basedOn w:val="a7"/>
    <w:next w:val="afe"/>
    <w:autoRedefine/>
    <w:qFormat/>
    <w:rsid w:val="00336464"/>
    <w:pPr>
      <w:keepNext/>
      <w:widowControl w:val="0"/>
      <w:autoSpaceDE w:val="0"/>
      <w:autoSpaceDN w:val="0"/>
      <w:adjustRightInd w:val="0"/>
      <w:spacing w:after="0" w:line="240" w:lineRule="auto"/>
      <w:outlineLvl w:val="1"/>
    </w:pPr>
    <w:rPr>
      <w:rFonts w:ascii="Times New Roman" w:hAnsi="Times New Roman"/>
      <w:b/>
      <w:bCs/>
      <w:i/>
      <w:iCs/>
      <w:sz w:val="24"/>
      <w:szCs w:val="20"/>
    </w:rPr>
  </w:style>
  <w:style w:type="paragraph" w:customStyle="1" w:styleId="312pt00">
    <w:name w:val="Стиль Заголовок 3 12pt + Перед:  0 пт После:  0 пт"/>
    <w:basedOn w:val="a7"/>
    <w:qFormat/>
    <w:rsid w:val="00336464"/>
    <w:pPr>
      <w:keepNext/>
      <w:widowControl w:val="0"/>
      <w:autoSpaceDE w:val="0"/>
      <w:autoSpaceDN w:val="0"/>
      <w:adjustRightInd w:val="0"/>
      <w:spacing w:after="0" w:line="240" w:lineRule="auto"/>
      <w:outlineLvl w:val="2"/>
    </w:pPr>
    <w:rPr>
      <w:rFonts w:ascii="Times New Roman" w:hAnsi="Times New Roman"/>
      <w:i/>
      <w:iCs/>
      <w:sz w:val="24"/>
      <w:szCs w:val="20"/>
    </w:rPr>
  </w:style>
  <w:style w:type="paragraph" w:customStyle="1" w:styleId="FR2">
    <w:name w:val="FR2"/>
    <w:qFormat/>
    <w:rsid w:val="00336464"/>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3f3">
    <w:name w:val="Обычный3"/>
    <w:qFormat/>
    <w:rsid w:val="00336464"/>
    <w:rPr>
      <w:rFonts w:ascii="Times New Roman" w:hAnsi="Times New Roman"/>
    </w:rPr>
  </w:style>
  <w:style w:type="paragraph" w:customStyle="1" w:styleId="ArNar">
    <w:name w:val="Обычный ArNar"/>
    <w:basedOn w:val="a7"/>
    <w:qFormat/>
    <w:rsid w:val="00336464"/>
    <w:pPr>
      <w:spacing w:after="0" w:line="240" w:lineRule="auto"/>
      <w:ind w:firstLine="709"/>
      <w:jc w:val="both"/>
    </w:pPr>
    <w:rPr>
      <w:rFonts w:ascii="Arial Narrow" w:hAnsi="Arial Narrow"/>
      <w:color w:val="000000"/>
      <w:szCs w:val="20"/>
    </w:rPr>
  </w:style>
  <w:style w:type="paragraph" w:customStyle="1" w:styleId="a1">
    <w:name w:val="Список отчета"/>
    <w:basedOn w:val="afe"/>
    <w:qFormat/>
    <w:rsid w:val="00336464"/>
    <w:pPr>
      <w:numPr>
        <w:numId w:val="15"/>
      </w:numPr>
      <w:spacing w:before="120" w:after="0" w:line="312" w:lineRule="auto"/>
      <w:ind w:left="993" w:right="170"/>
      <w:jc w:val="both"/>
    </w:pPr>
    <w:rPr>
      <w:rFonts w:ascii="Times New Roman" w:hAnsi="Times New Roman"/>
      <w:spacing w:val="10"/>
      <w:sz w:val="24"/>
      <w:szCs w:val="20"/>
    </w:rPr>
  </w:style>
  <w:style w:type="paragraph" w:customStyle="1" w:styleId="FR4">
    <w:name w:val="FR4"/>
    <w:qFormat/>
    <w:rsid w:val="00336464"/>
    <w:pPr>
      <w:widowControl w:val="0"/>
      <w:autoSpaceDE w:val="0"/>
      <w:autoSpaceDN w:val="0"/>
      <w:adjustRightInd w:val="0"/>
      <w:ind w:left="4960"/>
    </w:pPr>
    <w:rPr>
      <w:rFonts w:ascii="Times New Roman" w:hAnsi="Times New Roman"/>
      <w:noProof/>
      <w:sz w:val="16"/>
      <w:szCs w:val="16"/>
    </w:rPr>
  </w:style>
  <w:style w:type="paragraph" w:customStyle="1" w:styleId="afffffff7">
    <w:name w:val="Заголовок раздела"/>
    <w:basedOn w:val="a7"/>
    <w:qFormat/>
    <w:rsid w:val="00336464"/>
    <w:pPr>
      <w:keepNext/>
      <w:keepLines/>
      <w:spacing w:before="120" w:after="160" w:line="240" w:lineRule="auto"/>
      <w:ind w:firstLine="709"/>
      <w:jc w:val="center"/>
    </w:pPr>
    <w:rPr>
      <w:rFonts w:ascii="Arial" w:hAnsi="Arial"/>
      <w:b/>
      <w:i/>
      <w:kern w:val="28"/>
      <w:sz w:val="28"/>
      <w:szCs w:val="20"/>
    </w:rPr>
  </w:style>
  <w:style w:type="paragraph" w:customStyle="1" w:styleId="abzac">
    <w:name w:val="abzac"/>
    <w:basedOn w:val="a7"/>
    <w:qFormat/>
    <w:rsid w:val="00336464"/>
    <w:pPr>
      <w:spacing w:after="0" w:line="240" w:lineRule="auto"/>
      <w:ind w:firstLine="225"/>
      <w:jc w:val="both"/>
    </w:pPr>
    <w:rPr>
      <w:rFonts w:ascii="Times New Roman" w:hAnsi="Times New Roman"/>
      <w:sz w:val="24"/>
      <w:szCs w:val="24"/>
    </w:rPr>
  </w:style>
  <w:style w:type="paragraph" w:customStyle="1" w:styleId="a3">
    <w:name w:val="штрих"/>
    <w:basedOn w:val="afe"/>
    <w:qFormat/>
    <w:rsid w:val="00336464"/>
    <w:pPr>
      <w:numPr>
        <w:numId w:val="16"/>
      </w:numPr>
      <w:tabs>
        <w:tab w:val="num" w:pos="360"/>
      </w:tabs>
      <w:spacing w:after="0" w:line="240" w:lineRule="auto"/>
      <w:ind w:left="924" w:hanging="357"/>
      <w:jc w:val="both"/>
    </w:pPr>
    <w:rPr>
      <w:rFonts w:ascii="Times New Roman" w:hAnsi="Times New Roman"/>
      <w:sz w:val="28"/>
      <w:szCs w:val="28"/>
    </w:rPr>
  </w:style>
  <w:style w:type="paragraph" w:customStyle="1" w:styleId="afffffff8">
    <w:name w:val="Заголовок"/>
    <w:basedOn w:val="a7"/>
    <w:next w:val="a7"/>
    <w:qFormat/>
    <w:rsid w:val="00336464"/>
    <w:pPr>
      <w:suppressAutoHyphens/>
      <w:spacing w:before="60" w:after="60" w:line="240" w:lineRule="auto"/>
      <w:ind w:left="1701" w:right="1701"/>
      <w:jc w:val="center"/>
    </w:pPr>
    <w:rPr>
      <w:rFonts w:ascii="Times New Roman" w:hAnsi="Times New Roman"/>
      <w:b/>
      <w:spacing w:val="20"/>
      <w:sz w:val="28"/>
      <w:szCs w:val="20"/>
    </w:rPr>
  </w:style>
  <w:style w:type="paragraph" w:customStyle="1" w:styleId="xl53">
    <w:name w:val="xl53"/>
    <w:basedOn w:val="a7"/>
    <w:qFormat/>
    <w:rsid w:val="00336464"/>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4">
    <w:name w:val="xl54"/>
    <w:basedOn w:val="a7"/>
    <w:qFormat/>
    <w:rsid w:val="00336464"/>
    <w:pPr>
      <w:pBdr>
        <w:left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rPr>
  </w:style>
  <w:style w:type="paragraph" w:customStyle="1" w:styleId="xl55">
    <w:name w:val="xl55"/>
    <w:basedOn w:val="a7"/>
    <w:qFormat/>
    <w:rsid w:val="00336464"/>
    <w:pPr>
      <w:pBdr>
        <w:left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6">
    <w:name w:val="xl56"/>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7">
    <w:name w:val="xl57"/>
    <w:basedOn w:val="a7"/>
    <w:qFormat/>
    <w:rsid w:val="00336464"/>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58">
    <w:name w:val="xl58"/>
    <w:basedOn w:val="a7"/>
    <w:qFormat/>
    <w:rsid w:val="00336464"/>
    <w:pPr>
      <w:pBdr>
        <w:left w:val="single" w:sz="4" w:space="0" w:color="auto"/>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59">
    <w:name w:val="xl59"/>
    <w:basedOn w:val="a7"/>
    <w:qFormat/>
    <w:rsid w:val="00336464"/>
    <w:pPr>
      <w:pBdr>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60">
    <w:name w:val="xl60"/>
    <w:basedOn w:val="a7"/>
    <w:qFormat/>
    <w:rsid w:val="00336464"/>
    <w:pPr>
      <w:pBdr>
        <w:bottom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61">
    <w:name w:val="xl61"/>
    <w:basedOn w:val="a7"/>
    <w:qFormat/>
    <w:rsid w:val="00336464"/>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rPr>
  </w:style>
  <w:style w:type="paragraph" w:customStyle="1" w:styleId="xl62">
    <w:name w:val="xl62"/>
    <w:basedOn w:val="a7"/>
    <w:qFormat/>
    <w:rsid w:val="00336464"/>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63">
    <w:name w:val="xl63"/>
    <w:basedOn w:val="a7"/>
    <w:qFormat/>
    <w:rsid w:val="0033646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character" w:customStyle="1" w:styleId="212pt3">
    <w:name w:val="Заголовок 2 + 12 pt Знак Знак Знак Знак Знак"/>
    <w:basedOn w:val="a8"/>
    <w:rsid w:val="00336464"/>
    <w:rPr>
      <w:b/>
      <w:bCs/>
      <w:sz w:val="24"/>
      <w:lang w:val="ru-RU" w:eastAsia="ru-RU" w:bidi="ar-SA"/>
    </w:rPr>
  </w:style>
  <w:style w:type="character" w:customStyle="1" w:styleId="212pt4">
    <w:name w:val="Заголовок 2 + 12 pt Знак Знак Знак Знак"/>
    <w:basedOn w:val="a8"/>
    <w:rsid w:val="00336464"/>
    <w:rPr>
      <w:bCs/>
      <w:sz w:val="24"/>
      <w:szCs w:val="24"/>
      <w:lang w:val="ru-RU" w:eastAsia="ru-RU" w:bidi="ar-SA"/>
    </w:rPr>
  </w:style>
  <w:style w:type="table" w:styleId="1fffb">
    <w:name w:val="Table Columns 1"/>
    <w:basedOn w:val="a9"/>
    <w:rsid w:val="00336464"/>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9"/>
    <w:rsid w:val="00336464"/>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7">
    <w:name w:val="Table List 2"/>
    <w:basedOn w:val="a9"/>
    <w:rsid w:val="00336464"/>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9"/>
    <w:rsid w:val="00336464"/>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9"/>
    <w:rsid w:val="00336464"/>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4">
    <w:name w:val="Table 3D effects 3"/>
    <w:basedOn w:val="a9"/>
    <w:rsid w:val="00336464"/>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9">
    <w:name w:val="Table Contemporary"/>
    <w:basedOn w:val="a9"/>
    <w:rsid w:val="00336464"/>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a">
    <w:name w:val="Table Elegant"/>
    <w:basedOn w:val="a9"/>
    <w:rsid w:val="00336464"/>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fc">
    <w:name w:val="Table Subtle 1"/>
    <w:basedOn w:val="a9"/>
    <w:rsid w:val="00336464"/>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Web 3"/>
    <w:basedOn w:val="a9"/>
    <w:rsid w:val="00336464"/>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7"/>
    <w:rsid w:val="00336464"/>
    <w:pPr>
      <w:numPr>
        <w:numId w:val="14"/>
      </w:numPr>
      <w:overflowPunct w:val="0"/>
      <w:autoSpaceDE w:val="0"/>
      <w:autoSpaceDN w:val="0"/>
      <w:adjustRightInd w:val="0"/>
      <w:spacing w:after="0" w:line="240" w:lineRule="auto"/>
    </w:pPr>
    <w:rPr>
      <w:rFonts w:ascii="Times New Roman" w:hAnsi="Times New Roman"/>
      <w:sz w:val="24"/>
      <w:szCs w:val="20"/>
    </w:rPr>
  </w:style>
  <w:style w:type="numbering" w:customStyle="1" w:styleId="30">
    <w:name w:val="Стиль3"/>
    <w:rsid w:val="00336464"/>
    <w:pPr>
      <w:numPr>
        <w:numId w:val="17"/>
      </w:numPr>
    </w:pPr>
  </w:style>
  <w:style w:type="numbering" w:customStyle="1" w:styleId="40">
    <w:name w:val="Стиль4"/>
    <w:rsid w:val="00336464"/>
    <w:pPr>
      <w:numPr>
        <w:numId w:val="18"/>
      </w:numPr>
    </w:pPr>
  </w:style>
  <w:style w:type="numbering" w:styleId="a5">
    <w:name w:val="Outline List 3"/>
    <w:basedOn w:val="aa"/>
    <w:qFormat/>
    <w:rsid w:val="00336464"/>
    <w:pPr>
      <w:numPr>
        <w:numId w:val="19"/>
      </w:numPr>
    </w:pPr>
  </w:style>
  <w:style w:type="paragraph" w:customStyle="1" w:styleId="afffffffb">
    <w:name w:val="Письмо"/>
    <w:basedOn w:val="a7"/>
    <w:qFormat/>
    <w:rsid w:val="00336464"/>
    <w:pPr>
      <w:spacing w:after="0" w:line="240" w:lineRule="auto"/>
      <w:ind w:firstLine="709"/>
      <w:jc w:val="both"/>
    </w:pPr>
    <w:rPr>
      <w:rFonts w:ascii="Times New Roman" w:hAnsi="Times New Roman"/>
      <w:sz w:val="28"/>
      <w:szCs w:val="24"/>
    </w:rPr>
  </w:style>
  <w:style w:type="character" w:customStyle="1" w:styleId="BalloonTextChar">
    <w:name w:val="Balloon Text Char"/>
    <w:basedOn w:val="a8"/>
    <w:semiHidden/>
    <w:qFormat/>
    <w:locked/>
    <w:rsid w:val="00336464"/>
    <w:rPr>
      <w:rFonts w:ascii="Tahoma" w:hAnsi="Tahoma" w:cs="Tahoma"/>
      <w:sz w:val="16"/>
      <w:szCs w:val="16"/>
      <w:lang w:val="ru-RU" w:eastAsia="ru-RU" w:bidi="ar-SA"/>
    </w:rPr>
  </w:style>
  <w:style w:type="character" w:customStyle="1" w:styleId="FooterChar">
    <w:name w:val="Footer Char"/>
    <w:basedOn w:val="a8"/>
    <w:qFormat/>
    <w:locked/>
    <w:rsid w:val="00336464"/>
    <w:rPr>
      <w:sz w:val="24"/>
      <w:lang w:val="ru-RU" w:eastAsia="ru-RU" w:bidi="ar-SA"/>
    </w:rPr>
  </w:style>
  <w:style w:type="character" w:customStyle="1" w:styleId="BodyText3Char">
    <w:name w:val="Body Text 3 Char"/>
    <w:basedOn w:val="a8"/>
    <w:qFormat/>
    <w:locked/>
    <w:rsid w:val="00336464"/>
    <w:rPr>
      <w:sz w:val="24"/>
      <w:szCs w:val="24"/>
      <w:lang w:val="ru-RU" w:eastAsia="ru-RU" w:bidi="ar-SA"/>
    </w:rPr>
  </w:style>
  <w:style w:type="paragraph" w:customStyle="1" w:styleId="telotabl">
    <w:name w:val="telo_tabl"/>
    <w:basedOn w:val="a7"/>
    <w:rsid w:val="00336464"/>
    <w:pPr>
      <w:spacing w:after="0" w:line="240" w:lineRule="auto"/>
      <w:jc w:val="center"/>
    </w:pPr>
    <w:rPr>
      <w:rFonts w:ascii="TimesET" w:hAnsi="TimesET"/>
      <w:kern w:val="16"/>
      <w:sz w:val="16"/>
      <w:szCs w:val="20"/>
    </w:rPr>
  </w:style>
  <w:style w:type="paragraph" w:customStyle="1" w:styleId="afffffffc">
    <w:name w:val="ОВОС Шер Основой текст"/>
    <w:basedOn w:val="ad"/>
    <w:qFormat/>
    <w:rsid w:val="00336464"/>
    <w:pPr>
      <w:spacing w:line="360" w:lineRule="auto"/>
      <w:ind w:left="709"/>
    </w:pPr>
  </w:style>
  <w:style w:type="paragraph" w:customStyle="1" w:styleId="style13218894700000000565msonormal2">
    <w:name w:val="style_13218894700000000565msonormal2"/>
    <w:rsid w:val="00336464"/>
    <w:rPr>
      <w:rFonts w:ascii="Times New Roman" w:hAnsi="Times New Roman"/>
      <w:sz w:val="24"/>
      <w:szCs w:val="24"/>
    </w:rPr>
  </w:style>
  <w:style w:type="paragraph" w:customStyle="1" w:styleId="style13218896310000000698msonormal1">
    <w:name w:val="style_13218896310000000698msonormal1"/>
    <w:rsid w:val="00336464"/>
    <w:rPr>
      <w:rFonts w:ascii="Times New Roman" w:hAnsi="Times New Roman"/>
      <w:sz w:val="24"/>
      <w:szCs w:val="24"/>
    </w:rPr>
  </w:style>
  <w:style w:type="character" w:customStyle="1" w:styleId="text0">
    <w:name w:val="text Знак"/>
    <w:basedOn w:val="a8"/>
    <w:rsid w:val="00336464"/>
    <w:rPr>
      <w:rFonts w:ascii="PetersburgC" w:hAnsi="PetersburgC"/>
      <w:color w:val="000000"/>
      <w:sz w:val="22"/>
      <w:szCs w:val="16"/>
      <w:lang w:val="ru-RU" w:eastAsia="ru-RU" w:bidi="ar-SA"/>
    </w:rPr>
  </w:style>
  <w:style w:type="character" w:customStyle="1" w:styleId="NormalIndentChar">
    <w:name w:val="Normal Indent Char"/>
    <w:basedOn w:val="a8"/>
    <w:locked/>
    <w:rsid w:val="00336464"/>
    <w:rPr>
      <w:sz w:val="24"/>
      <w:lang w:val="ru-RU" w:eastAsia="ru-RU" w:bidi="ar-SA"/>
    </w:rPr>
  </w:style>
  <w:style w:type="paragraph" w:customStyle="1" w:styleId="141">
    <w:name w:val="Знак Знак Знак1 Знак4"/>
    <w:basedOn w:val="a7"/>
    <w:next w:val="22"/>
    <w:autoRedefine/>
    <w:rsid w:val="00336464"/>
    <w:pPr>
      <w:spacing w:after="160" w:line="240" w:lineRule="exact"/>
      <w:jc w:val="right"/>
    </w:pPr>
    <w:rPr>
      <w:rFonts w:ascii="Times New Roman" w:hAnsi="Times New Roman"/>
      <w:noProof/>
      <w:sz w:val="24"/>
      <w:szCs w:val="24"/>
      <w:lang w:val="en-US" w:eastAsia="en-US"/>
    </w:rPr>
  </w:style>
  <w:style w:type="paragraph" w:customStyle="1" w:styleId="3f5">
    <w:name w:val="3"/>
    <w:basedOn w:val="a0"/>
    <w:autoRedefine/>
    <w:qFormat/>
    <w:rsid w:val="00336464"/>
    <w:pPr>
      <w:numPr>
        <w:numId w:val="0"/>
      </w:numPr>
      <w:tabs>
        <w:tab w:val="left" w:pos="1260"/>
      </w:tabs>
      <w:spacing w:line="288" w:lineRule="auto"/>
      <w:ind w:left="1260" w:hanging="180"/>
      <w:jc w:val="left"/>
    </w:pPr>
    <w:rPr>
      <w:rFonts w:eastAsia="Arial Unicode MS"/>
    </w:rPr>
  </w:style>
  <w:style w:type="paragraph" w:customStyle="1" w:styleId="46">
    <w:name w:val="4"/>
    <w:basedOn w:val="a7"/>
    <w:qFormat/>
    <w:rsid w:val="00336464"/>
    <w:pPr>
      <w:tabs>
        <w:tab w:val="num" w:pos="638"/>
        <w:tab w:val="num" w:pos="1260"/>
        <w:tab w:val="left" w:pos="4678"/>
      </w:tabs>
      <w:spacing w:before="120" w:after="120" w:line="360" w:lineRule="auto"/>
      <w:ind w:left="638" w:hanging="360"/>
      <w:jc w:val="both"/>
    </w:pPr>
    <w:rPr>
      <w:rFonts w:ascii="Times New Roman" w:hAnsi="Times New Roman"/>
      <w:sz w:val="24"/>
      <w:szCs w:val="20"/>
    </w:rPr>
  </w:style>
  <w:style w:type="paragraph" w:customStyle="1" w:styleId="font5">
    <w:name w:val="font5"/>
    <w:basedOn w:val="a7"/>
    <w:qFormat/>
    <w:rsid w:val="00336464"/>
    <w:pPr>
      <w:spacing w:before="100" w:beforeAutospacing="1" w:after="100" w:afterAutospacing="1" w:line="240" w:lineRule="auto"/>
    </w:pPr>
    <w:rPr>
      <w:rFonts w:ascii="Times New Roman" w:hAnsi="Times New Roman"/>
      <w:color w:val="000000"/>
      <w:sz w:val="24"/>
      <w:szCs w:val="24"/>
    </w:rPr>
  </w:style>
  <w:style w:type="paragraph" w:customStyle="1" w:styleId="font6">
    <w:name w:val="font6"/>
    <w:basedOn w:val="a7"/>
    <w:qFormat/>
    <w:rsid w:val="00336464"/>
    <w:pPr>
      <w:spacing w:before="100" w:beforeAutospacing="1" w:after="100" w:afterAutospacing="1" w:line="240" w:lineRule="auto"/>
    </w:pPr>
    <w:rPr>
      <w:rFonts w:ascii="Times New Roman" w:hAnsi="Times New Roman"/>
      <w:color w:val="000000"/>
      <w:sz w:val="24"/>
      <w:szCs w:val="24"/>
    </w:rPr>
  </w:style>
  <w:style w:type="paragraph" w:styleId="afffffffd">
    <w:name w:val="Message Header"/>
    <w:basedOn w:val="a7"/>
    <w:link w:val="afffffffe"/>
    <w:qFormat/>
    <w:rsid w:val="00336464"/>
    <w:pPr>
      <w:spacing w:before="120" w:after="120" w:line="199" w:lineRule="auto"/>
      <w:ind w:left="-57" w:right="113"/>
      <w:jc w:val="right"/>
    </w:pPr>
    <w:rPr>
      <w:rFonts w:ascii="NTHelvetica/Cyrillic" w:hAnsi="NTHelvetica/Cyrillic"/>
      <w:sz w:val="16"/>
      <w:szCs w:val="20"/>
    </w:rPr>
  </w:style>
  <w:style w:type="character" w:customStyle="1" w:styleId="afffffffe">
    <w:name w:val="Шапка Знак"/>
    <w:basedOn w:val="a8"/>
    <w:link w:val="afffffffd"/>
    <w:qFormat/>
    <w:rsid w:val="00336464"/>
    <w:rPr>
      <w:rFonts w:ascii="NTHelvetica/Cyrillic" w:hAnsi="NTHelvetica/Cyrillic"/>
      <w:sz w:val="16"/>
    </w:rPr>
  </w:style>
  <w:style w:type="paragraph" w:customStyle="1" w:styleId="affffffff">
    <w:name w:val="Цифры"/>
    <w:basedOn w:val="afffffff2"/>
    <w:qFormat/>
    <w:rsid w:val="00336464"/>
    <w:pPr>
      <w:widowControl w:val="0"/>
      <w:spacing w:line="199" w:lineRule="auto"/>
      <w:ind w:left="113" w:right="113"/>
      <w:jc w:val="right"/>
    </w:pPr>
    <w:rPr>
      <w:rFonts w:ascii="NTHelvetica/Cyrillic" w:hAnsi="NTHelvetica/Cyrillic"/>
      <w:smallCaps/>
      <w:sz w:val="16"/>
    </w:rPr>
  </w:style>
  <w:style w:type="table" w:styleId="47">
    <w:name w:val="Table Classic 4"/>
    <w:basedOn w:val="a9"/>
    <w:rsid w:val="00336464"/>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snip">
    <w:name w:val="snip"/>
    <w:basedOn w:val="a7"/>
    <w:rsid w:val="00336464"/>
    <w:pPr>
      <w:spacing w:before="100" w:beforeAutospacing="1" w:after="100" w:afterAutospacing="1" w:line="240" w:lineRule="auto"/>
    </w:pPr>
    <w:rPr>
      <w:rFonts w:ascii="Times New Roman" w:hAnsi="Times New Roman"/>
      <w:color w:val="000000"/>
      <w:sz w:val="24"/>
      <w:szCs w:val="24"/>
    </w:rPr>
  </w:style>
  <w:style w:type="character" w:customStyle="1" w:styleId="3f6">
    <w:name w:val="Заголовок 3 Знак Знак Знак Знак"/>
    <w:basedOn w:val="a8"/>
    <w:rsid w:val="00336464"/>
    <w:rPr>
      <w:b/>
      <w:sz w:val="24"/>
      <w:szCs w:val="24"/>
      <w:u w:val="single"/>
      <w:lang w:val="ru-RU" w:eastAsia="ru-RU" w:bidi="ar-SA"/>
    </w:rPr>
  </w:style>
  <w:style w:type="paragraph" w:customStyle="1" w:styleId="Iacaaieaoaaeeou">
    <w:name w:val="Iacaaiea oaaeeou"/>
    <w:basedOn w:val="afe"/>
    <w:qFormat/>
    <w:rsid w:val="00336464"/>
    <w:pPr>
      <w:overflowPunct w:val="0"/>
      <w:autoSpaceDE w:val="0"/>
      <w:autoSpaceDN w:val="0"/>
      <w:adjustRightInd w:val="0"/>
      <w:spacing w:after="0" w:line="240" w:lineRule="auto"/>
      <w:ind w:left="720"/>
      <w:jc w:val="center"/>
      <w:textAlignment w:val="baseline"/>
    </w:pPr>
    <w:rPr>
      <w:rFonts w:ascii="Times New Roman" w:hAnsi="Times New Roman"/>
      <w:b/>
      <w:sz w:val="24"/>
      <w:szCs w:val="20"/>
    </w:rPr>
  </w:style>
  <w:style w:type="paragraph" w:customStyle="1" w:styleId="2ff2">
    <w:name w:val="заголовок 2"/>
    <w:basedOn w:val="a7"/>
    <w:next w:val="a7"/>
    <w:rsid w:val="00336464"/>
    <w:pPr>
      <w:keepNext/>
      <w:widowControl w:val="0"/>
      <w:overflowPunct w:val="0"/>
      <w:autoSpaceDE w:val="0"/>
      <w:autoSpaceDN w:val="0"/>
      <w:adjustRightInd w:val="0"/>
      <w:spacing w:after="0" w:line="240" w:lineRule="auto"/>
      <w:jc w:val="both"/>
      <w:textAlignment w:val="baseline"/>
    </w:pPr>
    <w:rPr>
      <w:rFonts w:ascii="Tahoma" w:hAnsi="Tahoma"/>
      <w:sz w:val="28"/>
      <w:szCs w:val="20"/>
    </w:rPr>
  </w:style>
  <w:style w:type="paragraph" w:customStyle="1" w:styleId="caaieiaie2">
    <w:name w:val="caaieiaie 2"/>
    <w:basedOn w:val="a7"/>
    <w:next w:val="a7"/>
    <w:rsid w:val="00336464"/>
    <w:pPr>
      <w:keepNext/>
      <w:widowControl w:val="0"/>
      <w:overflowPunct w:val="0"/>
      <w:autoSpaceDE w:val="0"/>
      <w:autoSpaceDN w:val="0"/>
      <w:adjustRightInd w:val="0"/>
      <w:spacing w:after="0" w:line="240" w:lineRule="auto"/>
      <w:jc w:val="both"/>
      <w:textAlignment w:val="baseline"/>
    </w:pPr>
    <w:rPr>
      <w:rFonts w:ascii="Tahoma" w:hAnsi="Tahoma"/>
      <w:sz w:val="28"/>
      <w:szCs w:val="20"/>
    </w:rPr>
  </w:style>
  <w:style w:type="paragraph" w:customStyle="1" w:styleId="caaieiaie3">
    <w:name w:val="caaieiaie 3"/>
    <w:basedOn w:val="a7"/>
    <w:next w:val="a7"/>
    <w:rsid w:val="00336464"/>
    <w:pPr>
      <w:keepNext/>
      <w:widowControl w:val="0"/>
      <w:overflowPunct w:val="0"/>
      <w:autoSpaceDE w:val="0"/>
      <w:autoSpaceDN w:val="0"/>
      <w:adjustRightInd w:val="0"/>
      <w:spacing w:after="0" w:line="240" w:lineRule="auto"/>
      <w:jc w:val="center"/>
      <w:textAlignment w:val="baseline"/>
    </w:pPr>
    <w:rPr>
      <w:rFonts w:ascii="Tahoma" w:hAnsi="Tahoma"/>
      <w:sz w:val="28"/>
      <w:szCs w:val="20"/>
    </w:rPr>
  </w:style>
  <w:style w:type="paragraph" w:customStyle="1" w:styleId="1fffd">
    <w:name w:val="Цитата1"/>
    <w:basedOn w:val="a7"/>
    <w:rsid w:val="00336464"/>
    <w:pPr>
      <w:spacing w:after="0" w:line="240" w:lineRule="auto"/>
      <w:ind w:left="-1276" w:right="-851"/>
      <w:jc w:val="both"/>
    </w:pPr>
    <w:rPr>
      <w:rFonts w:ascii="Times New Roman" w:hAnsi="Times New Roman"/>
      <w:sz w:val="28"/>
      <w:szCs w:val="20"/>
    </w:rPr>
  </w:style>
  <w:style w:type="paragraph" w:customStyle="1" w:styleId="affffffff0">
    <w:name w:val="тне"/>
    <w:basedOn w:val="a7"/>
    <w:rsid w:val="00336464"/>
    <w:pPr>
      <w:spacing w:after="0" w:line="240" w:lineRule="auto"/>
      <w:ind w:firstLine="454"/>
      <w:jc w:val="both"/>
    </w:pPr>
    <w:rPr>
      <w:rFonts w:ascii="Times New Roman" w:hAnsi="Times New Roman"/>
      <w:sz w:val="28"/>
      <w:szCs w:val="20"/>
    </w:rPr>
  </w:style>
  <w:style w:type="paragraph" w:customStyle="1" w:styleId="Iiiaeuiue">
    <w:name w:val="Ii?iaeuiue"/>
    <w:rsid w:val="00336464"/>
    <w:rPr>
      <w:rFonts w:ascii="Times New Roman" w:hAnsi="Times New Roman"/>
      <w:snapToGrid w:val="0"/>
    </w:rPr>
  </w:style>
  <w:style w:type="paragraph" w:customStyle="1" w:styleId="ETN-1">
    <w:name w:val="ETN-1"/>
    <w:basedOn w:val="a7"/>
    <w:rsid w:val="00336464"/>
    <w:pPr>
      <w:spacing w:after="0" w:line="360" w:lineRule="auto"/>
      <w:ind w:firstLine="709"/>
      <w:jc w:val="both"/>
    </w:pPr>
    <w:rPr>
      <w:rFonts w:ascii="Times New Roman" w:hAnsi="Times New Roman"/>
      <w:sz w:val="28"/>
      <w:szCs w:val="20"/>
    </w:rPr>
  </w:style>
  <w:style w:type="paragraph" w:customStyle="1" w:styleId="113">
    <w:name w:val="Заголовок 11"/>
    <w:basedOn w:val="3f3"/>
    <w:next w:val="3f3"/>
    <w:rsid w:val="00336464"/>
    <w:pPr>
      <w:keepNext/>
      <w:numPr>
        <w:ilvl w:val="12"/>
      </w:numPr>
      <w:ind w:firstLine="709"/>
      <w:jc w:val="center"/>
      <w:outlineLvl w:val="0"/>
    </w:pPr>
    <w:rPr>
      <w:b/>
      <w:sz w:val="24"/>
    </w:rPr>
  </w:style>
  <w:style w:type="paragraph" w:customStyle="1" w:styleId="216">
    <w:name w:val="Заголовок 21"/>
    <w:basedOn w:val="3f3"/>
    <w:next w:val="3f3"/>
    <w:rsid w:val="00336464"/>
    <w:pPr>
      <w:keepNext/>
      <w:numPr>
        <w:ilvl w:val="12"/>
      </w:numPr>
      <w:ind w:firstLine="709"/>
      <w:jc w:val="both"/>
      <w:outlineLvl w:val="1"/>
    </w:pPr>
    <w:rPr>
      <w:sz w:val="24"/>
    </w:rPr>
  </w:style>
  <w:style w:type="paragraph" w:customStyle="1" w:styleId="315">
    <w:name w:val="Заголовок 31"/>
    <w:basedOn w:val="3f3"/>
    <w:next w:val="3f3"/>
    <w:rsid w:val="00336464"/>
    <w:pPr>
      <w:keepNext/>
      <w:ind w:firstLine="720"/>
      <w:jc w:val="both"/>
      <w:outlineLvl w:val="2"/>
    </w:pPr>
    <w:rPr>
      <w:sz w:val="24"/>
    </w:rPr>
  </w:style>
  <w:style w:type="paragraph" w:customStyle="1" w:styleId="affffffff1">
    <w:name w:val="Фирма"/>
    <w:basedOn w:val="a7"/>
    <w:next w:val="a7"/>
    <w:rsid w:val="00336464"/>
    <w:pPr>
      <w:spacing w:after="0" w:line="288" w:lineRule="auto"/>
      <w:jc w:val="center"/>
    </w:pPr>
    <w:rPr>
      <w:rFonts w:ascii="Arial" w:hAnsi="Arial"/>
      <w:sz w:val="24"/>
      <w:szCs w:val="20"/>
    </w:rPr>
  </w:style>
  <w:style w:type="paragraph" w:customStyle="1" w:styleId="affffffff2">
    <w:name w:val="Содержание"/>
    <w:basedOn w:val="a7"/>
    <w:qFormat/>
    <w:rsid w:val="00336464"/>
    <w:pPr>
      <w:spacing w:after="0"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7"/>
    <w:rsid w:val="00336464"/>
    <w:pPr>
      <w:overflowPunct w:val="0"/>
      <w:autoSpaceDE w:val="0"/>
      <w:autoSpaceDN w:val="0"/>
      <w:adjustRightInd w:val="0"/>
      <w:spacing w:after="0" w:line="240" w:lineRule="auto"/>
      <w:ind w:left="284" w:right="283" w:firstLine="709"/>
      <w:jc w:val="both"/>
      <w:textAlignment w:val="baseline"/>
    </w:pPr>
    <w:rPr>
      <w:rFonts w:ascii="Times New Roman" w:hAnsi="Times New Roman"/>
      <w:sz w:val="24"/>
      <w:szCs w:val="20"/>
    </w:rPr>
  </w:style>
  <w:style w:type="paragraph" w:customStyle="1" w:styleId="2160">
    <w:name w:val="Стиль по ширине Слева:  2 см Первая строка:  1 см Перед:  6 пт"/>
    <w:basedOn w:val="a7"/>
    <w:rsid w:val="00336464"/>
    <w:pPr>
      <w:spacing w:before="120" w:after="0" w:line="240" w:lineRule="auto"/>
      <w:ind w:left="1134" w:firstLine="567"/>
      <w:jc w:val="both"/>
    </w:pPr>
    <w:rPr>
      <w:rFonts w:ascii="Times New Roman" w:hAnsi="Times New Roman"/>
      <w:sz w:val="24"/>
      <w:szCs w:val="20"/>
    </w:rPr>
  </w:style>
  <w:style w:type="paragraph" w:customStyle="1" w:styleId="1fffe">
    <w:name w:val="1 Знак Знак Знак Знак"/>
    <w:basedOn w:val="ad"/>
    <w:link w:val="1ffff"/>
    <w:qFormat/>
    <w:rsid w:val="00336464"/>
    <w:pPr>
      <w:ind w:firstLine="709"/>
    </w:pPr>
    <w:rPr>
      <w:rFonts w:ascii="Arial" w:hAnsi="Arial"/>
      <w:szCs w:val="24"/>
    </w:rPr>
  </w:style>
  <w:style w:type="character" w:customStyle="1" w:styleId="1ffff">
    <w:name w:val="1 Знак Знак Знак Знак Знак"/>
    <w:basedOn w:val="a8"/>
    <w:link w:val="1fffe"/>
    <w:rsid w:val="00336464"/>
    <w:rPr>
      <w:rFonts w:ascii="Arial" w:hAnsi="Arial"/>
      <w:sz w:val="24"/>
      <w:szCs w:val="24"/>
    </w:rPr>
  </w:style>
  <w:style w:type="paragraph" w:customStyle="1" w:styleId="1ffff0">
    <w:name w:val="1 Знак Знак"/>
    <w:basedOn w:val="ad"/>
    <w:rsid w:val="00336464"/>
    <w:pPr>
      <w:ind w:firstLine="709"/>
    </w:pPr>
    <w:rPr>
      <w:rFonts w:ascii="Arial" w:hAnsi="Arial"/>
      <w:szCs w:val="24"/>
    </w:rPr>
  </w:style>
  <w:style w:type="paragraph" w:customStyle="1" w:styleId="400">
    <w:name w:val="Заголовок 40"/>
    <w:basedOn w:val="a7"/>
    <w:next w:val="a7"/>
    <w:rsid w:val="00336464"/>
    <w:pPr>
      <w:spacing w:after="0" w:line="240" w:lineRule="auto"/>
      <w:jc w:val="center"/>
      <w:outlineLvl w:val="3"/>
    </w:pPr>
    <w:rPr>
      <w:rFonts w:ascii="Times New Roman" w:hAnsi="Times New Roman"/>
      <w:b/>
      <w:sz w:val="24"/>
      <w:szCs w:val="24"/>
    </w:rPr>
  </w:style>
  <w:style w:type="character" w:customStyle="1" w:styleId="1b">
    <w:name w:val="Стиль1 Знак"/>
    <w:basedOn w:val="a8"/>
    <w:link w:val="1a"/>
    <w:qFormat/>
    <w:rsid w:val="00336464"/>
    <w:rPr>
      <w:rFonts w:ascii="Times New Roman" w:hAnsi="Times New Roman"/>
      <w:sz w:val="24"/>
    </w:rPr>
  </w:style>
  <w:style w:type="character" w:customStyle="1" w:styleId="217">
    <w:name w:val="Основной текст с отступом 2 Знак Знак Знак Знак Знак1"/>
    <w:basedOn w:val="a8"/>
    <w:rsid w:val="00336464"/>
    <w:rPr>
      <w:sz w:val="24"/>
      <w:szCs w:val="24"/>
      <w:lang w:val="ru-RU" w:eastAsia="ru-RU" w:bidi="ar-SA"/>
    </w:rPr>
  </w:style>
  <w:style w:type="paragraph" w:customStyle="1" w:styleId="affffffff3">
    <w:name w:val="нумерация в ГЗ"/>
    <w:basedOn w:val="a7"/>
    <w:rsid w:val="00336464"/>
    <w:pPr>
      <w:tabs>
        <w:tab w:val="left" w:pos="930"/>
      </w:tabs>
      <w:spacing w:before="120" w:after="0" w:line="312" w:lineRule="auto"/>
      <w:ind w:firstLine="737"/>
      <w:jc w:val="both"/>
    </w:pPr>
    <w:rPr>
      <w:rFonts w:ascii="Times New Roman" w:hAnsi="Times New Roman"/>
      <w:b/>
      <w:sz w:val="24"/>
      <w:szCs w:val="24"/>
    </w:rPr>
  </w:style>
  <w:style w:type="character" w:customStyle="1" w:styleId="affffffff4">
    <w:name w:val="Маркированный список Знак"/>
    <w:basedOn w:val="a8"/>
    <w:rsid w:val="00336464"/>
    <w:rPr>
      <w:snapToGrid w:val="0"/>
      <w:sz w:val="24"/>
      <w:szCs w:val="24"/>
      <w:lang w:val="ru-RU" w:eastAsia="ru-RU" w:bidi="ar-SA"/>
    </w:rPr>
  </w:style>
  <w:style w:type="character" w:customStyle="1" w:styleId="2ff3">
    <w:name w:val="Стиль2 Знак"/>
    <w:basedOn w:val="a8"/>
    <w:qFormat/>
    <w:rsid w:val="00336464"/>
    <w:rPr>
      <w:b/>
      <w:bCs/>
      <w:color w:val="000000"/>
      <w:sz w:val="32"/>
      <w:szCs w:val="32"/>
      <w:lang w:val="ru-RU" w:eastAsia="ru-RU" w:bidi="ar-SA"/>
    </w:rPr>
  </w:style>
  <w:style w:type="paragraph" w:customStyle="1" w:styleId="xl19">
    <w:name w:val="xl19"/>
    <w:basedOn w:val="a7"/>
    <w:rsid w:val="00336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0">
    <w:name w:val="xl20"/>
    <w:basedOn w:val="a7"/>
    <w:rsid w:val="0033646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1">
    <w:name w:val="xl21"/>
    <w:basedOn w:val="a7"/>
    <w:rsid w:val="0033646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2">
    <w:name w:val="xl22"/>
    <w:basedOn w:val="a7"/>
    <w:qFormat/>
    <w:rsid w:val="00336464"/>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23">
    <w:name w:val="xl23"/>
    <w:basedOn w:val="a7"/>
    <w:qFormat/>
    <w:rsid w:val="0033646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1ffff1">
    <w:name w:val="Знак Знак Знак1 Знак Знак Знак Знак Знак Знак Знак"/>
    <w:basedOn w:val="a7"/>
    <w:rsid w:val="00336464"/>
    <w:pPr>
      <w:spacing w:before="100" w:beforeAutospacing="1" w:after="100" w:afterAutospacing="1" w:line="240" w:lineRule="auto"/>
    </w:pPr>
    <w:rPr>
      <w:rFonts w:ascii="Tahoma" w:hAnsi="Tahoma"/>
      <w:sz w:val="20"/>
      <w:szCs w:val="20"/>
      <w:lang w:val="en-US" w:eastAsia="en-US"/>
    </w:rPr>
  </w:style>
  <w:style w:type="character" w:customStyle="1" w:styleId="1ffff2">
    <w:name w:val="Знак Знак Знак1"/>
    <w:aliases w:val="Знак Знак Знак Знак Знак1"/>
    <w:basedOn w:val="a8"/>
    <w:rsid w:val="00336464"/>
    <w:rPr>
      <w:b/>
      <w:bCs/>
      <w:sz w:val="24"/>
      <w:szCs w:val="24"/>
      <w:lang w:val="ru-RU" w:eastAsia="ru-RU" w:bidi="ar-SA"/>
    </w:rPr>
  </w:style>
  <w:style w:type="paragraph" w:customStyle="1" w:styleId="48">
    <w:name w:val="Заг4"/>
    <w:basedOn w:val="3f1"/>
    <w:rsid w:val="00336464"/>
    <w:pPr>
      <w:outlineLvl w:val="3"/>
    </w:pPr>
  </w:style>
  <w:style w:type="paragraph" w:customStyle="1" w:styleId="3f7">
    <w:name w:val="о 3"/>
    <w:basedOn w:val="a7"/>
    <w:rsid w:val="00336464"/>
    <w:pPr>
      <w:keepNext/>
      <w:widowControl w:val="0"/>
      <w:spacing w:after="0" w:line="240" w:lineRule="auto"/>
      <w:ind w:left="737"/>
      <w:jc w:val="center"/>
    </w:pPr>
    <w:rPr>
      <w:rFonts w:ascii="Times New Roman" w:hAnsi="Times New Roman"/>
      <w:bCs/>
      <w:sz w:val="24"/>
      <w:szCs w:val="24"/>
    </w:rPr>
  </w:style>
  <w:style w:type="paragraph" w:customStyle="1" w:styleId="affffffff5">
    <w:name w:val="текст сноски"/>
    <w:basedOn w:val="a7"/>
    <w:rsid w:val="00336464"/>
    <w:pPr>
      <w:autoSpaceDE w:val="0"/>
      <w:autoSpaceDN w:val="0"/>
      <w:spacing w:after="0" w:line="240" w:lineRule="auto"/>
    </w:pPr>
    <w:rPr>
      <w:rFonts w:ascii="Arial" w:hAnsi="Arial" w:cs="Arial"/>
      <w:sz w:val="20"/>
      <w:szCs w:val="20"/>
    </w:rPr>
  </w:style>
  <w:style w:type="paragraph" w:customStyle="1" w:styleId="2ff4">
    <w:name w:val="Заголов 2"/>
    <w:basedOn w:val="22"/>
    <w:next w:val="a7"/>
    <w:rsid w:val="00336464"/>
    <w:pPr>
      <w:keepNext w:val="0"/>
    </w:pPr>
    <w:rPr>
      <w:i w:val="0"/>
      <w:szCs w:val="20"/>
    </w:rPr>
  </w:style>
  <w:style w:type="paragraph" w:styleId="affffffff6">
    <w:name w:val="table of figures"/>
    <w:basedOn w:val="a7"/>
    <w:next w:val="a7"/>
    <w:qFormat/>
    <w:rsid w:val="00336464"/>
    <w:pPr>
      <w:spacing w:after="0" w:line="240" w:lineRule="auto"/>
      <w:ind w:left="480" w:hanging="480"/>
    </w:pPr>
    <w:rPr>
      <w:rFonts w:ascii="Times New Roman" w:hAnsi="Times New Roman"/>
      <w:b/>
      <w:bCs/>
      <w:sz w:val="20"/>
      <w:szCs w:val="20"/>
    </w:rPr>
  </w:style>
  <w:style w:type="paragraph" w:customStyle="1" w:styleId="120">
    <w:name w:val="Знак Знак Знак1 Знак Знак Знак Знак Знак Знак Знак2"/>
    <w:basedOn w:val="a7"/>
    <w:qFormat/>
    <w:rsid w:val="00336464"/>
    <w:pPr>
      <w:spacing w:before="100" w:beforeAutospacing="1" w:after="100" w:afterAutospacing="1" w:line="240" w:lineRule="auto"/>
    </w:pPr>
    <w:rPr>
      <w:rFonts w:ascii="Tahoma" w:hAnsi="Tahoma"/>
      <w:sz w:val="20"/>
      <w:szCs w:val="20"/>
      <w:lang w:val="en-US" w:eastAsia="en-US"/>
    </w:rPr>
  </w:style>
  <w:style w:type="paragraph" w:customStyle="1" w:styleId="affffffff7">
    <w:name w:val="таблица"/>
    <w:basedOn w:val="afe"/>
    <w:qFormat/>
    <w:rsid w:val="00336464"/>
    <w:pPr>
      <w:spacing w:before="40" w:after="20" w:line="240" w:lineRule="auto"/>
      <w:jc w:val="center"/>
    </w:pPr>
    <w:rPr>
      <w:rFonts w:ascii="Times New Roman" w:hAnsi="Times New Roman"/>
      <w:sz w:val="20"/>
      <w:szCs w:val="24"/>
    </w:rPr>
  </w:style>
  <w:style w:type="paragraph" w:customStyle="1" w:styleId="121">
    <w:name w:val="Знак Знак Знак1 Знак Знак Знак Знак Знак Знак Знак Знак Знак Знак2"/>
    <w:basedOn w:val="a7"/>
    <w:qFormat/>
    <w:rsid w:val="00336464"/>
    <w:pPr>
      <w:spacing w:before="100" w:beforeAutospacing="1" w:after="100" w:afterAutospacing="1" w:line="240" w:lineRule="auto"/>
    </w:pPr>
    <w:rPr>
      <w:rFonts w:ascii="Tahoma" w:hAnsi="Tahoma"/>
      <w:sz w:val="20"/>
      <w:szCs w:val="20"/>
      <w:lang w:val="en-US" w:eastAsia="en-US"/>
    </w:rPr>
  </w:style>
  <w:style w:type="paragraph" w:customStyle="1" w:styleId="--">
    <w:name w:val="Таблица - текст-центр"/>
    <w:basedOn w:val="-"/>
    <w:link w:val="--0"/>
    <w:qFormat/>
    <w:rsid w:val="00336464"/>
    <w:pPr>
      <w:spacing w:before="20" w:after="20" w:line="276" w:lineRule="auto"/>
      <w:jc w:val="center"/>
    </w:pPr>
    <w:rPr>
      <w:rFonts w:eastAsia="Calibri"/>
      <w:color w:val="000000"/>
      <w:lang w:eastAsia="en-US"/>
    </w:rPr>
  </w:style>
  <w:style w:type="character" w:customStyle="1" w:styleId="--0">
    <w:name w:val="Таблица - текст-центр Знак"/>
    <w:basedOn w:val="-0"/>
    <w:link w:val="--"/>
    <w:rsid w:val="00336464"/>
    <w:rPr>
      <w:rFonts w:ascii="Arial" w:eastAsia="Calibri" w:hAnsi="Arial" w:cs="Arial"/>
      <w:color w:val="000000"/>
      <w:lang w:eastAsia="en-US"/>
    </w:rPr>
  </w:style>
  <w:style w:type="paragraph" w:customStyle="1" w:styleId="100">
    <w:name w:val="Список маркированный 10"/>
    <w:basedOn w:val="a7"/>
    <w:link w:val="103"/>
    <w:qFormat/>
    <w:rsid w:val="00336464"/>
    <w:pPr>
      <w:numPr>
        <w:numId w:val="20"/>
      </w:numPr>
      <w:tabs>
        <w:tab w:val="left" w:pos="1134"/>
      </w:tabs>
      <w:spacing w:after="0" w:line="312" w:lineRule="auto"/>
      <w:jc w:val="both"/>
    </w:pPr>
    <w:rPr>
      <w:rFonts w:ascii="Times New Roman" w:eastAsia="Calibri" w:hAnsi="Times New Roman"/>
      <w:sz w:val="24"/>
      <w:lang w:eastAsia="en-US"/>
    </w:rPr>
  </w:style>
  <w:style w:type="character" w:customStyle="1" w:styleId="103">
    <w:name w:val="Список маркированный 10 Знак"/>
    <w:basedOn w:val="a8"/>
    <w:link w:val="100"/>
    <w:rsid w:val="00336464"/>
    <w:rPr>
      <w:rFonts w:ascii="Times New Roman" w:eastAsia="Calibri" w:hAnsi="Times New Roman"/>
      <w:sz w:val="24"/>
      <w:szCs w:val="22"/>
      <w:lang w:eastAsia="en-US"/>
    </w:rPr>
  </w:style>
  <w:style w:type="paragraph" w:customStyle="1" w:styleId="1ffff3">
    <w:name w:val="Знак Знак Знак1 Знак Знак Знак Знак Знак Знак Знак Знак Знак Знак Знак Знак Знак"/>
    <w:basedOn w:val="a7"/>
    <w:qFormat/>
    <w:rsid w:val="00336464"/>
    <w:pPr>
      <w:spacing w:before="100" w:beforeAutospacing="1" w:after="100" w:afterAutospacing="1" w:line="240" w:lineRule="auto"/>
    </w:pPr>
    <w:rPr>
      <w:rFonts w:ascii="Tahoma" w:hAnsi="Tahoma"/>
      <w:sz w:val="20"/>
      <w:szCs w:val="20"/>
      <w:lang w:val="en-US" w:eastAsia="en-US"/>
    </w:rPr>
  </w:style>
  <w:style w:type="paragraph" w:customStyle="1" w:styleId="114">
    <w:name w:val="1 Знак Знак Знак1 Знак"/>
    <w:basedOn w:val="a7"/>
    <w:rsid w:val="00336464"/>
    <w:pPr>
      <w:spacing w:before="100" w:beforeAutospacing="1" w:after="100" w:afterAutospacing="1" w:line="240" w:lineRule="auto"/>
    </w:pPr>
    <w:rPr>
      <w:rFonts w:ascii="Tahoma" w:hAnsi="Tahoma"/>
      <w:sz w:val="20"/>
      <w:szCs w:val="20"/>
      <w:lang w:val="en-US" w:eastAsia="en-US"/>
    </w:rPr>
  </w:style>
  <w:style w:type="paragraph" w:customStyle="1" w:styleId="Style7">
    <w:name w:val="Style7"/>
    <w:basedOn w:val="a7"/>
    <w:rsid w:val="00336464"/>
    <w:pPr>
      <w:widowControl w:val="0"/>
      <w:autoSpaceDE w:val="0"/>
      <w:autoSpaceDN w:val="0"/>
      <w:adjustRightInd w:val="0"/>
      <w:spacing w:after="0" w:line="283" w:lineRule="exact"/>
      <w:jc w:val="center"/>
    </w:pPr>
    <w:rPr>
      <w:rFonts w:ascii="Times New Roman" w:hAnsi="Times New Roman"/>
      <w:sz w:val="24"/>
      <w:szCs w:val="24"/>
    </w:rPr>
  </w:style>
  <w:style w:type="character" w:customStyle="1" w:styleId="affffffff8">
    <w:name w:val="Основной текст таблиц Знак"/>
    <w:aliases w:val="в таблице Знак,таблицы Знак,в таблицах Знак, в таблице Знак, в таблицах Знак"/>
    <w:basedOn w:val="a8"/>
    <w:rsid w:val="00336464"/>
    <w:rPr>
      <w:sz w:val="24"/>
      <w:szCs w:val="24"/>
    </w:rPr>
  </w:style>
  <w:style w:type="table" w:styleId="1ffff4">
    <w:name w:val="Table Simple 1"/>
    <w:basedOn w:val="a9"/>
    <w:rsid w:val="00336464"/>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Level1">
    <w:name w:val="##Level1"/>
    <w:basedOn w:val="aff2"/>
    <w:qFormat/>
    <w:rsid w:val="00C0697A"/>
    <w:pPr>
      <w:spacing w:after="240"/>
      <w:ind w:right="-79"/>
      <w:outlineLvl w:val="0"/>
    </w:pPr>
    <w:rPr>
      <w:rFonts w:asciiTheme="majorHAnsi" w:eastAsiaTheme="majorEastAsia" w:hAnsiTheme="majorHAnsi"/>
      <w:kern w:val="28"/>
      <w:sz w:val="26"/>
      <w:szCs w:val="26"/>
    </w:rPr>
  </w:style>
  <w:style w:type="paragraph" w:customStyle="1" w:styleId="Osnovnoy">
    <w:name w:val="##Osnovnoy"/>
    <w:basedOn w:val="aff2"/>
    <w:qFormat/>
    <w:rsid w:val="00C0697A"/>
    <w:pPr>
      <w:ind w:right="-79" w:firstLine="720"/>
      <w:jc w:val="both"/>
    </w:pPr>
    <w:rPr>
      <w:rFonts w:eastAsiaTheme="majorEastAsia"/>
      <w:b w:val="0"/>
      <w:kern w:val="28"/>
      <w:szCs w:val="32"/>
    </w:rPr>
  </w:style>
  <w:style w:type="character" w:customStyle="1" w:styleId="104">
    <w:name w:val="Сноска 10"/>
    <w:qFormat/>
    <w:rsid w:val="00C0697A"/>
    <w:rPr>
      <w:rFonts w:ascii="Times New Roman" w:hAnsi="Times New Roman" w:cs="Times New Roman" w:hint="default"/>
      <w:vertAlign w:val="superscript"/>
    </w:rPr>
  </w:style>
  <w:style w:type="paragraph" w:customStyle="1" w:styleId="-40">
    <w:name w:val="Таблица - Числа справа4"/>
    <w:basedOn w:val="a7"/>
    <w:qFormat/>
    <w:rsid w:val="00C0697A"/>
    <w:pPr>
      <w:widowControl w:val="0"/>
      <w:spacing w:after="0" w:line="240" w:lineRule="auto"/>
      <w:ind w:right="227"/>
      <w:jc w:val="right"/>
    </w:pPr>
    <w:rPr>
      <w:rFonts w:ascii="Arial" w:hAnsi="Arial" w:cs="Arial"/>
      <w:sz w:val="18"/>
      <w:szCs w:val="20"/>
    </w:rPr>
  </w:style>
  <w:style w:type="paragraph" w:customStyle="1" w:styleId="affffffff9">
    <w:name w:val="ОБЫЧНЫЙ ТЕКСТ"/>
    <w:basedOn w:val="a7"/>
    <w:qFormat/>
    <w:rsid w:val="00C0697A"/>
    <w:pPr>
      <w:suppressAutoHyphens/>
      <w:spacing w:before="120" w:after="0" w:line="360" w:lineRule="auto"/>
      <w:ind w:firstLine="709"/>
      <w:jc w:val="both"/>
    </w:pPr>
    <w:rPr>
      <w:rFonts w:ascii="Times New Roman" w:hAnsi="Times New Roman"/>
      <w:sz w:val="24"/>
      <w:szCs w:val="24"/>
      <w:lang w:eastAsia="en-US"/>
    </w:rPr>
  </w:style>
  <w:style w:type="paragraph" w:customStyle="1" w:styleId="251">
    <w:name w:val="Знак25"/>
    <w:basedOn w:val="a7"/>
    <w:next w:val="22"/>
    <w:autoRedefine/>
    <w:qFormat/>
    <w:rsid w:val="00445131"/>
    <w:pPr>
      <w:spacing w:after="160" w:line="240" w:lineRule="exact"/>
      <w:jc w:val="right"/>
    </w:pPr>
    <w:rPr>
      <w:rFonts w:ascii="Times New Roman" w:hAnsi="Times New Roman"/>
      <w:noProof/>
      <w:sz w:val="24"/>
      <w:szCs w:val="24"/>
      <w:lang w:val="en-US" w:eastAsia="en-US"/>
    </w:rPr>
  </w:style>
  <w:style w:type="paragraph" w:customStyle="1" w:styleId="49">
    <w:name w:val="Абзац списка4"/>
    <w:basedOn w:val="a7"/>
    <w:qFormat/>
    <w:rsid w:val="00445131"/>
    <w:pPr>
      <w:spacing w:after="0" w:line="240" w:lineRule="auto"/>
      <w:ind w:left="720"/>
    </w:pPr>
    <w:rPr>
      <w:rFonts w:ascii="Times New Roman" w:hAnsi="Times New Roman"/>
      <w:sz w:val="24"/>
      <w:szCs w:val="24"/>
    </w:rPr>
  </w:style>
  <w:style w:type="paragraph" w:customStyle="1" w:styleId="130">
    <w:name w:val="Знак Знак Знак1 Знак3"/>
    <w:basedOn w:val="a7"/>
    <w:next w:val="22"/>
    <w:autoRedefine/>
    <w:qFormat/>
    <w:rsid w:val="00445131"/>
    <w:pPr>
      <w:spacing w:after="160" w:line="240" w:lineRule="exact"/>
      <w:jc w:val="right"/>
    </w:pPr>
    <w:rPr>
      <w:rFonts w:ascii="Times New Roman" w:hAnsi="Times New Roman"/>
      <w:noProof/>
      <w:sz w:val="24"/>
      <w:szCs w:val="24"/>
      <w:lang w:val="en-US" w:eastAsia="en-US"/>
    </w:rPr>
  </w:style>
  <w:style w:type="paragraph" w:customStyle="1" w:styleId="131">
    <w:name w:val="Знак13"/>
    <w:basedOn w:val="a7"/>
    <w:next w:val="22"/>
    <w:autoRedefine/>
    <w:qFormat/>
    <w:rsid w:val="00445131"/>
    <w:pPr>
      <w:spacing w:after="160" w:line="240" w:lineRule="exact"/>
      <w:jc w:val="right"/>
    </w:pPr>
    <w:rPr>
      <w:rFonts w:ascii="Times New Roman" w:hAnsi="Times New Roman"/>
      <w:noProof/>
      <w:sz w:val="24"/>
      <w:szCs w:val="24"/>
      <w:lang w:val="en-US" w:eastAsia="en-US"/>
    </w:rPr>
  </w:style>
  <w:style w:type="paragraph" w:customStyle="1" w:styleId="affffffffa">
    <w:name w:val="#Основной текст"/>
    <w:basedOn w:val="a7"/>
    <w:qFormat/>
    <w:rsid w:val="00445131"/>
    <w:pPr>
      <w:spacing w:after="0" w:line="240" w:lineRule="auto"/>
      <w:ind w:firstLine="851"/>
      <w:jc w:val="both"/>
    </w:pPr>
    <w:rPr>
      <w:rFonts w:ascii="Times New Roman" w:hAnsi="Times New Roman"/>
      <w:sz w:val="24"/>
      <w:szCs w:val="24"/>
    </w:rPr>
  </w:style>
  <w:style w:type="paragraph" w:customStyle="1" w:styleId="affffffffb">
    <w:name w:val="ТАБЛИЧКИ"/>
    <w:basedOn w:val="a7"/>
    <w:link w:val="affffffffc"/>
    <w:qFormat/>
    <w:rsid w:val="00445131"/>
    <w:pPr>
      <w:tabs>
        <w:tab w:val="left" w:pos="567"/>
        <w:tab w:val="left" w:pos="6379"/>
      </w:tabs>
      <w:spacing w:after="0" w:line="240" w:lineRule="auto"/>
      <w:ind w:firstLine="567"/>
      <w:jc w:val="both"/>
    </w:pPr>
    <w:rPr>
      <w:rFonts w:ascii="Times New Roman" w:hAnsi="Times New Roman"/>
      <w:sz w:val="28"/>
      <w:lang w:eastAsia="en-US"/>
    </w:rPr>
  </w:style>
  <w:style w:type="character" w:customStyle="1" w:styleId="affffffffc">
    <w:name w:val="ТАБЛИЧКИ Знак"/>
    <w:link w:val="affffffffb"/>
    <w:rsid w:val="00445131"/>
    <w:rPr>
      <w:rFonts w:ascii="Times New Roman" w:hAnsi="Times New Roman"/>
      <w:sz w:val="28"/>
      <w:szCs w:val="22"/>
      <w:lang w:eastAsia="en-US"/>
    </w:rPr>
  </w:style>
  <w:style w:type="paragraph" w:styleId="2ff5">
    <w:name w:val="Quote"/>
    <w:basedOn w:val="a7"/>
    <w:next w:val="a7"/>
    <w:link w:val="2ff6"/>
    <w:uiPriority w:val="29"/>
    <w:qFormat/>
    <w:rsid w:val="00445131"/>
    <w:pPr>
      <w:spacing w:before="120" w:after="0"/>
      <w:ind w:firstLine="709"/>
      <w:jc w:val="both"/>
    </w:pPr>
    <w:rPr>
      <w:rFonts w:ascii="Times New Roman" w:eastAsia="Calibri" w:hAnsi="Times New Roman"/>
      <w:i/>
      <w:iCs/>
      <w:color w:val="000000"/>
      <w:sz w:val="24"/>
      <w:szCs w:val="24"/>
    </w:rPr>
  </w:style>
  <w:style w:type="character" w:customStyle="1" w:styleId="2ff6">
    <w:name w:val="Цитата 2 Знак"/>
    <w:basedOn w:val="a8"/>
    <w:link w:val="2ff5"/>
    <w:uiPriority w:val="29"/>
    <w:qFormat/>
    <w:rsid w:val="00445131"/>
    <w:rPr>
      <w:rFonts w:ascii="Times New Roman" w:eastAsia="Calibri" w:hAnsi="Times New Roman"/>
      <w:i/>
      <w:iCs/>
      <w:color w:val="000000"/>
      <w:sz w:val="24"/>
      <w:szCs w:val="24"/>
    </w:rPr>
  </w:style>
  <w:style w:type="paragraph" w:styleId="affffffffd">
    <w:name w:val="Intense Quote"/>
    <w:basedOn w:val="a7"/>
    <w:next w:val="a7"/>
    <w:link w:val="affffffffe"/>
    <w:uiPriority w:val="30"/>
    <w:qFormat/>
    <w:rsid w:val="00445131"/>
    <w:pPr>
      <w:pBdr>
        <w:bottom w:val="single" w:sz="4" w:space="4" w:color="4F81BD"/>
      </w:pBdr>
      <w:spacing w:before="200" w:after="280"/>
      <w:ind w:left="936" w:right="936" w:firstLine="709"/>
      <w:jc w:val="both"/>
    </w:pPr>
    <w:rPr>
      <w:rFonts w:ascii="Times New Roman" w:eastAsia="Calibri" w:hAnsi="Times New Roman"/>
      <w:b/>
      <w:bCs/>
      <w:i/>
      <w:iCs/>
      <w:color w:val="4F81BD"/>
      <w:sz w:val="24"/>
      <w:szCs w:val="24"/>
    </w:rPr>
  </w:style>
  <w:style w:type="character" w:customStyle="1" w:styleId="affffffffe">
    <w:name w:val="Выделенная цитата Знак"/>
    <w:basedOn w:val="a8"/>
    <w:link w:val="affffffffd"/>
    <w:uiPriority w:val="30"/>
    <w:qFormat/>
    <w:rsid w:val="00445131"/>
    <w:rPr>
      <w:rFonts w:ascii="Times New Roman" w:eastAsia="Calibri" w:hAnsi="Times New Roman"/>
      <w:b/>
      <w:bCs/>
      <w:i/>
      <w:iCs/>
      <w:color w:val="4F81BD"/>
      <w:sz w:val="24"/>
      <w:szCs w:val="24"/>
    </w:rPr>
  </w:style>
  <w:style w:type="paragraph" w:customStyle="1" w:styleId="heading">
    <w:name w:val="heading"/>
    <w:basedOn w:val="a7"/>
    <w:rsid w:val="00445131"/>
    <w:pPr>
      <w:spacing w:before="100" w:beforeAutospacing="1" w:after="100" w:afterAutospacing="1" w:line="240" w:lineRule="auto"/>
    </w:pPr>
    <w:rPr>
      <w:rFonts w:ascii="Verdana" w:hAnsi="Verdana"/>
      <w:b/>
      <w:bCs/>
      <w:color w:val="5385C4"/>
      <w:sz w:val="21"/>
      <w:szCs w:val="21"/>
    </w:rPr>
  </w:style>
  <w:style w:type="paragraph" w:customStyle="1" w:styleId="dh1">
    <w:name w:val="dh1"/>
    <w:basedOn w:val="a7"/>
    <w:rsid w:val="00445131"/>
    <w:pPr>
      <w:spacing w:before="100" w:beforeAutospacing="1" w:after="100" w:afterAutospacing="1" w:line="240" w:lineRule="auto"/>
    </w:pPr>
    <w:rPr>
      <w:rFonts w:ascii="Verdana" w:hAnsi="Verdana"/>
      <w:b/>
      <w:bCs/>
      <w:color w:val="25416B"/>
      <w:sz w:val="18"/>
      <w:szCs w:val="18"/>
    </w:rPr>
  </w:style>
  <w:style w:type="paragraph" w:customStyle="1" w:styleId="style12">
    <w:name w:val="style12"/>
    <w:basedOn w:val="a7"/>
    <w:rsid w:val="00445131"/>
    <w:pPr>
      <w:spacing w:before="100" w:beforeAutospacing="1" w:after="100" w:afterAutospacing="1" w:line="240" w:lineRule="auto"/>
    </w:pPr>
    <w:rPr>
      <w:rFonts w:ascii="Times New Roman" w:hAnsi="Times New Roman"/>
      <w:sz w:val="24"/>
      <w:szCs w:val="24"/>
    </w:rPr>
  </w:style>
  <w:style w:type="character" w:customStyle="1" w:styleId="kontakt1">
    <w:name w:val="kontakt1"/>
    <w:basedOn w:val="a8"/>
    <w:rsid w:val="00445131"/>
    <w:rPr>
      <w:rFonts w:ascii="Verdana" w:hAnsi="Verdana" w:hint="default"/>
      <w:b w:val="0"/>
      <w:bCs w:val="0"/>
      <w:strike w:val="0"/>
      <w:dstrike w:val="0"/>
      <w:color w:val="25416B"/>
      <w:sz w:val="17"/>
      <w:szCs w:val="17"/>
      <w:u w:val="none"/>
      <w:effect w:val="none"/>
    </w:rPr>
  </w:style>
  <w:style w:type="paragraph" w:customStyle="1" w:styleId="1ffff5">
    <w:name w:val="Знак Знак Знак Знак Знак Знак Знак Знак1"/>
    <w:basedOn w:val="a7"/>
    <w:rsid w:val="00445131"/>
    <w:pPr>
      <w:spacing w:before="100" w:beforeAutospacing="1" w:after="100" w:afterAutospacing="1" w:line="240" w:lineRule="auto"/>
    </w:pPr>
    <w:rPr>
      <w:rFonts w:ascii="Tahoma" w:hAnsi="Tahoma"/>
      <w:sz w:val="20"/>
      <w:szCs w:val="20"/>
      <w:lang w:val="en-US" w:eastAsia="en-US"/>
    </w:rPr>
  </w:style>
  <w:style w:type="paragraph" w:customStyle="1" w:styleId="afffffffff">
    <w:name w:val="Основной абзац"/>
    <w:basedOn w:val="a7"/>
    <w:qFormat/>
    <w:rsid w:val="000519CA"/>
    <w:pPr>
      <w:spacing w:after="0" w:line="360" w:lineRule="auto"/>
      <w:ind w:firstLine="567"/>
      <w:jc w:val="both"/>
    </w:pPr>
    <w:rPr>
      <w:rFonts w:ascii="Times New Roman" w:hAnsi="Times New Roman"/>
      <w:sz w:val="24"/>
      <w:szCs w:val="20"/>
    </w:rPr>
  </w:style>
  <w:style w:type="paragraph" w:customStyle="1" w:styleId="242">
    <w:name w:val="Знак24"/>
    <w:basedOn w:val="a7"/>
    <w:next w:val="22"/>
    <w:autoRedefine/>
    <w:rsid w:val="009152B8"/>
    <w:pPr>
      <w:spacing w:after="160" w:line="240" w:lineRule="exact"/>
      <w:jc w:val="right"/>
    </w:pPr>
    <w:rPr>
      <w:rFonts w:ascii="Times New Roman" w:hAnsi="Times New Roman"/>
      <w:noProof/>
      <w:sz w:val="24"/>
      <w:szCs w:val="24"/>
      <w:lang w:val="en-US" w:eastAsia="en-US"/>
    </w:rPr>
  </w:style>
  <w:style w:type="paragraph" w:customStyle="1" w:styleId="2ff7">
    <w:name w:val="Знак Знак Знак2"/>
    <w:basedOn w:val="a7"/>
    <w:rsid w:val="009152B8"/>
    <w:pPr>
      <w:spacing w:before="100" w:beforeAutospacing="1" w:after="100" w:afterAutospacing="1" w:line="240" w:lineRule="auto"/>
    </w:pPr>
    <w:rPr>
      <w:rFonts w:ascii="Tahoma" w:hAnsi="Tahoma"/>
      <w:sz w:val="20"/>
      <w:szCs w:val="20"/>
      <w:lang w:val="en-US" w:eastAsia="en-US"/>
    </w:rPr>
  </w:style>
  <w:style w:type="paragraph" w:customStyle="1" w:styleId="3f8">
    <w:name w:val="Знак Знак Знак Знак3"/>
    <w:basedOn w:val="a7"/>
    <w:next w:val="22"/>
    <w:autoRedefine/>
    <w:uiPriority w:val="99"/>
    <w:rsid w:val="009152B8"/>
    <w:pPr>
      <w:spacing w:after="160" w:line="240" w:lineRule="exact"/>
      <w:jc w:val="right"/>
    </w:pPr>
    <w:rPr>
      <w:rFonts w:ascii="Times New Roman" w:hAnsi="Times New Roman"/>
      <w:noProof/>
      <w:sz w:val="24"/>
      <w:szCs w:val="24"/>
      <w:lang w:val="en-US" w:eastAsia="en-US"/>
    </w:rPr>
  </w:style>
  <w:style w:type="paragraph" w:customStyle="1" w:styleId="122">
    <w:name w:val="Знак12"/>
    <w:basedOn w:val="a7"/>
    <w:next w:val="22"/>
    <w:autoRedefine/>
    <w:uiPriority w:val="99"/>
    <w:rsid w:val="009152B8"/>
    <w:pPr>
      <w:spacing w:after="160" w:line="240" w:lineRule="exact"/>
      <w:jc w:val="right"/>
    </w:pPr>
    <w:rPr>
      <w:rFonts w:ascii="Times New Roman" w:hAnsi="Times New Roman"/>
      <w:noProof/>
      <w:sz w:val="24"/>
      <w:szCs w:val="24"/>
      <w:lang w:val="en-US" w:eastAsia="en-US"/>
    </w:rPr>
  </w:style>
  <w:style w:type="paragraph" w:customStyle="1" w:styleId="316">
    <w:name w:val="Знак31"/>
    <w:basedOn w:val="a7"/>
    <w:next w:val="22"/>
    <w:autoRedefine/>
    <w:rsid w:val="009152B8"/>
    <w:pPr>
      <w:spacing w:after="160" w:line="240" w:lineRule="exact"/>
      <w:jc w:val="right"/>
    </w:pPr>
    <w:rPr>
      <w:rFonts w:ascii="Times New Roman" w:hAnsi="Times New Roman"/>
      <w:noProof/>
      <w:sz w:val="24"/>
      <w:szCs w:val="24"/>
      <w:lang w:val="en-US" w:eastAsia="en-US"/>
    </w:rPr>
  </w:style>
  <w:style w:type="paragraph" w:customStyle="1" w:styleId="218">
    <w:name w:val="Знак Знак Знак2 Знак1"/>
    <w:basedOn w:val="a7"/>
    <w:next w:val="22"/>
    <w:autoRedefine/>
    <w:uiPriority w:val="99"/>
    <w:qFormat/>
    <w:rsid w:val="009152B8"/>
    <w:pPr>
      <w:spacing w:after="160" w:line="240" w:lineRule="exact"/>
      <w:jc w:val="right"/>
    </w:pPr>
    <w:rPr>
      <w:rFonts w:ascii="Times New Roman" w:hAnsi="Times New Roman"/>
      <w:noProof/>
      <w:sz w:val="24"/>
      <w:szCs w:val="24"/>
      <w:lang w:val="en-US" w:eastAsia="en-US"/>
    </w:rPr>
  </w:style>
  <w:style w:type="paragraph" w:customStyle="1" w:styleId="2510">
    <w:name w:val="Основной текст 251"/>
    <w:basedOn w:val="a7"/>
    <w:rsid w:val="009152B8"/>
    <w:pPr>
      <w:overflowPunct w:val="0"/>
      <w:autoSpaceDE w:val="0"/>
      <w:autoSpaceDN w:val="0"/>
      <w:adjustRightInd w:val="0"/>
      <w:spacing w:after="0" w:line="240" w:lineRule="auto"/>
      <w:jc w:val="both"/>
      <w:textAlignment w:val="baseline"/>
    </w:pPr>
    <w:rPr>
      <w:rFonts w:ascii="Times New Roman" w:eastAsia="Calibri" w:hAnsi="Times New Roman"/>
      <w:sz w:val="24"/>
      <w:szCs w:val="20"/>
    </w:rPr>
  </w:style>
  <w:style w:type="paragraph" w:customStyle="1" w:styleId="124">
    <w:name w:val="Знак Знак Знак1 Знак2"/>
    <w:basedOn w:val="a7"/>
    <w:next w:val="22"/>
    <w:autoRedefine/>
    <w:rsid w:val="009152B8"/>
    <w:pPr>
      <w:spacing w:after="160" w:line="240" w:lineRule="exact"/>
      <w:jc w:val="right"/>
    </w:pPr>
    <w:rPr>
      <w:rFonts w:ascii="Times New Roman" w:hAnsi="Times New Roman"/>
      <w:noProof/>
      <w:sz w:val="24"/>
      <w:szCs w:val="24"/>
      <w:lang w:val="en-US" w:eastAsia="en-US"/>
    </w:rPr>
  </w:style>
  <w:style w:type="paragraph" w:customStyle="1" w:styleId="115">
    <w:name w:val="Знак Знак Знак1 Знак Знак Знак Знак Знак Знак Знак1"/>
    <w:basedOn w:val="a7"/>
    <w:rsid w:val="009152B8"/>
    <w:pPr>
      <w:spacing w:before="100" w:beforeAutospacing="1" w:after="100" w:afterAutospacing="1" w:line="240" w:lineRule="auto"/>
    </w:pPr>
    <w:rPr>
      <w:rFonts w:ascii="Tahoma" w:hAnsi="Tahoma"/>
      <w:sz w:val="20"/>
      <w:szCs w:val="20"/>
      <w:lang w:val="en-US" w:eastAsia="en-US"/>
    </w:rPr>
  </w:style>
  <w:style w:type="paragraph" w:customStyle="1" w:styleId="116">
    <w:name w:val="Знак Знак Знак1 Знак Знак Знак Знак Знак Знак Знак Знак Знак Знак1"/>
    <w:basedOn w:val="a7"/>
    <w:uiPriority w:val="99"/>
    <w:qFormat/>
    <w:rsid w:val="009152B8"/>
    <w:pPr>
      <w:spacing w:before="100" w:beforeAutospacing="1" w:after="100" w:afterAutospacing="1" w:line="240" w:lineRule="auto"/>
    </w:pPr>
    <w:rPr>
      <w:rFonts w:ascii="Tahoma" w:hAnsi="Tahoma"/>
      <w:sz w:val="20"/>
      <w:szCs w:val="20"/>
      <w:lang w:val="en-US" w:eastAsia="en-US"/>
    </w:rPr>
  </w:style>
  <w:style w:type="paragraph" w:customStyle="1" w:styleId="232">
    <w:name w:val="Знак23"/>
    <w:basedOn w:val="a7"/>
    <w:next w:val="22"/>
    <w:autoRedefine/>
    <w:uiPriority w:val="99"/>
    <w:rsid w:val="009152B8"/>
    <w:pPr>
      <w:spacing w:after="160" w:line="240" w:lineRule="exact"/>
      <w:jc w:val="right"/>
    </w:pPr>
    <w:rPr>
      <w:rFonts w:ascii="Times New Roman" w:hAnsi="Times New Roman"/>
      <w:noProof/>
      <w:sz w:val="24"/>
      <w:szCs w:val="24"/>
      <w:lang w:val="en-US" w:eastAsia="en-US"/>
    </w:rPr>
  </w:style>
  <w:style w:type="paragraph" w:customStyle="1" w:styleId="117">
    <w:name w:val="Знак Знак Знак1 Знак1"/>
    <w:basedOn w:val="a7"/>
    <w:next w:val="22"/>
    <w:autoRedefine/>
    <w:qFormat/>
    <w:rsid w:val="009152B8"/>
    <w:pPr>
      <w:spacing w:after="160" w:line="240" w:lineRule="exact"/>
      <w:jc w:val="right"/>
    </w:pPr>
    <w:rPr>
      <w:rFonts w:ascii="Times New Roman" w:hAnsi="Times New Roman"/>
      <w:noProof/>
      <w:sz w:val="24"/>
      <w:szCs w:val="24"/>
      <w:lang w:val="en-US" w:eastAsia="en-US"/>
    </w:rPr>
  </w:style>
  <w:style w:type="paragraph" w:customStyle="1" w:styleId="118">
    <w:name w:val="Знак11"/>
    <w:basedOn w:val="a7"/>
    <w:next w:val="22"/>
    <w:autoRedefine/>
    <w:uiPriority w:val="99"/>
    <w:qFormat/>
    <w:rsid w:val="009152B8"/>
    <w:pPr>
      <w:spacing w:after="160" w:line="240" w:lineRule="exact"/>
      <w:jc w:val="right"/>
    </w:pPr>
    <w:rPr>
      <w:rFonts w:ascii="Times New Roman" w:hAnsi="Times New Roman"/>
      <w:noProof/>
      <w:sz w:val="24"/>
      <w:szCs w:val="24"/>
      <w:lang w:val="en-US" w:eastAsia="en-US"/>
    </w:rPr>
  </w:style>
  <w:style w:type="character" w:customStyle="1" w:styleId="afffffffff0">
    <w:name w:val="Основной текст_"/>
    <w:basedOn w:val="a8"/>
    <w:link w:val="4a"/>
    <w:rsid w:val="00E971EF"/>
    <w:rPr>
      <w:rFonts w:ascii="Times New Roman" w:hAnsi="Times New Roman"/>
      <w:shd w:val="clear" w:color="auto" w:fill="FFFFFF"/>
    </w:rPr>
  </w:style>
  <w:style w:type="character" w:customStyle="1" w:styleId="1ffff6">
    <w:name w:val="Основной текст1"/>
    <w:basedOn w:val="afffffffff0"/>
    <w:rsid w:val="00E971EF"/>
    <w:rPr>
      <w:rFonts w:ascii="Times New Roman" w:hAnsi="Times New Roman"/>
      <w:color w:val="000000"/>
      <w:spacing w:val="0"/>
      <w:w w:val="100"/>
      <w:position w:val="0"/>
      <w:sz w:val="24"/>
      <w:szCs w:val="24"/>
      <w:shd w:val="clear" w:color="auto" w:fill="FFFFFF"/>
      <w:lang w:val="ru-RU" w:eastAsia="ru-RU" w:bidi="ru-RU"/>
    </w:rPr>
  </w:style>
  <w:style w:type="paragraph" w:customStyle="1" w:styleId="4a">
    <w:name w:val="Основной текст4"/>
    <w:basedOn w:val="a7"/>
    <w:link w:val="afffffffff0"/>
    <w:rsid w:val="00E971EF"/>
    <w:pPr>
      <w:widowControl w:val="0"/>
      <w:shd w:val="clear" w:color="auto" w:fill="FFFFFF"/>
      <w:spacing w:after="0" w:line="634" w:lineRule="exact"/>
    </w:pPr>
    <w:rPr>
      <w:rFonts w:ascii="Times New Roman" w:hAnsi="Times New Roman"/>
      <w:sz w:val="20"/>
      <w:szCs w:val="20"/>
    </w:rPr>
  </w:style>
  <w:style w:type="character" w:customStyle="1" w:styleId="105pt">
    <w:name w:val="Основной текст + 10;5 pt;Полужирный"/>
    <w:basedOn w:val="afffffffff0"/>
    <w:rsid w:val="00E971E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form-control-static">
    <w:name w:val="form-control-static"/>
    <w:basedOn w:val="a7"/>
    <w:rsid w:val="00A1119B"/>
    <w:pPr>
      <w:spacing w:before="100" w:beforeAutospacing="1" w:after="100" w:afterAutospacing="1" w:line="240" w:lineRule="auto"/>
    </w:pPr>
    <w:rPr>
      <w:rFonts w:ascii="Times New Roman" w:hAnsi="Times New Roman"/>
      <w:sz w:val="24"/>
      <w:szCs w:val="24"/>
    </w:rPr>
  </w:style>
  <w:style w:type="paragraph" w:customStyle="1" w:styleId="afffffffff1">
    <w:name w:val="Таблица текст"/>
    <w:basedOn w:val="a7"/>
    <w:rsid w:val="00B62A73"/>
    <w:pPr>
      <w:spacing w:before="40" w:after="40" w:line="240" w:lineRule="auto"/>
      <w:ind w:left="57" w:right="57"/>
    </w:pPr>
    <w:rPr>
      <w:rFonts w:ascii="Times New Roman" w:hAnsi="Times New Roman"/>
      <w:sz w:val="24"/>
      <w:szCs w:val="24"/>
    </w:rPr>
  </w:style>
  <w:style w:type="paragraph" w:customStyle="1" w:styleId="Level2">
    <w:name w:val="##Level2"/>
    <w:basedOn w:val="afe"/>
    <w:qFormat/>
    <w:rsid w:val="00976114"/>
    <w:pPr>
      <w:suppressAutoHyphens/>
      <w:spacing w:before="240" w:after="240" w:line="240" w:lineRule="auto"/>
      <w:ind w:firstLine="709"/>
      <w:jc w:val="center"/>
      <w:outlineLvl w:val="1"/>
    </w:pPr>
    <w:rPr>
      <w:rFonts w:asciiTheme="majorHAnsi" w:hAnsiTheme="majorHAnsi"/>
      <w:b/>
      <w:sz w:val="24"/>
      <w:szCs w:val="24"/>
    </w:rPr>
  </w:style>
  <w:style w:type="character" w:styleId="afffffffff2">
    <w:name w:val="Subtle Reference"/>
    <w:basedOn w:val="a8"/>
    <w:uiPriority w:val="99"/>
    <w:qFormat/>
    <w:rsid w:val="00A541AA"/>
    <w:rPr>
      <w:smallCaps/>
      <w:color w:val="C0504D" w:themeColor="accent2"/>
      <w:u w:val="single"/>
    </w:rPr>
  </w:style>
  <w:style w:type="character" w:styleId="afffffffff3">
    <w:name w:val="Intense Reference"/>
    <w:basedOn w:val="a8"/>
    <w:uiPriority w:val="99"/>
    <w:qFormat/>
    <w:rsid w:val="00A541AA"/>
    <w:rPr>
      <w:b/>
      <w:bCs/>
      <w:smallCaps/>
      <w:color w:val="C0504D" w:themeColor="accent2"/>
      <w:spacing w:val="5"/>
      <w:u w:val="single"/>
    </w:rPr>
  </w:style>
  <w:style w:type="character" w:styleId="afffffffff4">
    <w:name w:val="Book Title"/>
    <w:basedOn w:val="a8"/>
    <w:uiPriority w:val="99"/>
    <w:qFormat/>
    <w:rsid w:val="00A541AA"/>
    <w:rPr>
      <w:b/>
      <w:bCs/>
      <w:smallCaps/>
      <w:spacing w:val="5"/>
    </w:rPr>
  </w:style>
  <w:style w:type="character" w:customStyle="1" w:styleId="2ff8">
    <w:name w:val="Текст выноски Знак2"/>
    <w:basedOn w:val="a8"/>
    <w:uiPriority w:val="99"/>
    <w:qFormat/>
    <w:locked/>
    <w:rsid w:val="00A541AA"/>
    <w:rPr>
      <w:rFonts w:ascii="Tahoma" w:hAnsi="Tahoma" w:cs="Tahoma"/>
      <w:sz w:val="16"/>
      <w:szCs w:val="16"/>
    </w:rPr>
  </w:style>
  <w:style w:type="character" w:customStyle="1" w:styleId="1ffff7">
    <w:name w:val="Название Знак1"/>
    <w:basedOn w:val="a8"/>
    <w:qFormat/>
    <w:rsid w:val="00A541AA"/>
    <w:rPr>
      <w:rFonts w:asciiTheme="majorHAnsi" w:eastAsiaTheme="majorEastAsia" w:hAnsiTheme="majorHAnsi" w:cstheme="majorBidi"/>
      <w:color w:val="17365D" w:themeColor="text2" w:themeShade="BF"/>
      <w:spacing w:val="5"/>
      <w:kern w:val="28"/>
      <w:sz w:val="52"/>
      <w:szCs w:val="52"/>
    </w:rPr>
  </w:style>
  <w:style w:type="character" w:customStyle="1" w:styleId="1ffff8">
    <w:name w:val="Шапка Знак1"/>
    <w:basedOn w:val="a8"/>
    <w:uiPriority w:val="99"/>
    <w:semiHidden/>
    <w:qFormat/>
    <w:rsid w:val="00A541AA"/>
    <w:rPr>
      <w:rFonts w:asciiTheme="majorHAnsi" w:eastAsiaTheme="majorEastAsia" w:hAnsiTheme="majorHAnsi" w:cstheme="majorBidi"/>
      <w:sz w:val="24"/>
      <w:szCs w:val="24"/>
      <w:shd w:val="pct20" w:color="auto" w:fill="auto"/>
    </w:rPr>
  </w:style>
  <w:style w:type="character" w:customStyle="1" w:styleId="219">
    <w:name w:val="Красная строка 2 Знак1"/>
    <w:basedOn w:val="1ffb"/>
    <w:uiPriority w:val="99"/>
    <w:semiHidden/>
    <w:qFormat/>
    <w:rsid w:val="00A541AA"/>
    <w:rPr>
      <w:rFonts w:ascii="Calibri" w:hAnsi="Calibri"/>
      <w:sz w:val="24"/>
      <w:szCs w:val="24"/>
    </w:rPr>
  </w:style>
  <w:style w:type="character" w:customStyle="1" w:styleId="119">
    <w:name w:val="Знак Знак11"/>
    <w:basedOn w:val="a8"/>
    <w:uiPriority w:val="99"/>
    <w:qFormat/>
    <w:rsid w:val="00A541AA"/>
    <w:rPr>
      <w:rFonts w:ascii="Times New Roman" w:eastAsia="Times New Roman" w:hAnsi="Times New Roman" w:cs="Times New Roman" w:hint="default"/>
      <w:sz w:val="24"/>
      <w:szCs w:val="24"/>
    </w:rPr>
  </w:style>
  <w:style w:type="character" w:customStyle="1" w:styleId="223">
    <w:name w:val="Знак Знак22"/>
    <w:basedOn w:val="a8"/>
    <w:uiPriority w:val="99"/>
    <w:qFormat/>
    <w:rsid w:val="00A541AA"/>
    <w:rPr>
      <w:rFonts w:ascii="Times New Roman" w:eastAsia="Times New Roman" w:hAnsi="Times New Roman" w:cs="Times New Roman" w:hint="default"/>
      <w:b/>
      <w:bCs w:val="0"/>
      <w:sz w:val="28"/>
      <w:szCs w:val="24"/>
    </w:rPr>
  </w:style>
  <w:style w:type="table" w:customStyle="1" w:styleId="4b">
    <w:name w:val="Сетка таблицы4"/>
    <w:basedOn w:val="a9"/>
    <w:uiPriority w:val="99"/>
    <w:rsid w:val="00A541A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Стиль21"/>
    <w:rsid w:val="00A541AA"/>
    <w:pPr>
      <w:numPr>
        <w:numId w:val="22"/>
      </w:numPr>
    </w:pPr>
  </w:style>
  <w:style w:type="paragraph" w:customStyle="1" w:styleId="73">
    <w:name w:val="Знак7"/>
    <w:basedOn w:val="a7"/>
    <w:next w:val="22"/>
    <w:autoRedefine/>
    <w:rsid w:val="00A541AA"/>
    <w:pPr>
      <w:spacing w:after="160" w:line="240" w:lineRule="exact"/>
      <w:jc w:val="right"/>
    </w:pPr>
    <w:rPr>
      <w:rFonts w:ascii="Times New Roman" w:hAnsi="Times New Roman"/>
      <w:noProof/>
      <w:sz w:val="24"/>
      <w:szCs w:val="24"/>
      <w:lang w:val="en-US" w:eastAsia="en-US"/>
    </w:rPr>
  </w:style>
  <w:style w:type="paragraph" w:customStyle="1" w:styleId="TableContents">
    <w:name w:val="Table Contents"/>
    <w:basedOn w:val="a7"/>
    <w:rsid w:val="00A541AA"/>
    <w:pPr>
      <w:widowControl w:val="0"/>
      <w:suppressLineNumbers/>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Style100">
    <w:name w:val="Style100"/>
    <w:basedOn w:val="a7"/>
    <w:rsid w:val="00A541AA"/>
    <w:pPr>
      <w:widowControl w:val="0"/>
      <w:autoSpaceDE w:val="0"/>
      <w:autoSpaceDN w:val="0"/>
      <w:adjustRightInd w:val="0"/>
      <w:spacing w:after="0" w:line="185" w:lineRule="exact"/>
      <w:ind w:firstLine="525"/>
      <w:jc w:val="both"/>
    </w:pPr>
    <w:rPr>
      <w:rFonts w:ascii="Times New Roman" w:hAnsi="Times New Roman"/>
      <w:sz w:val="24"/>
      <w:szCs w:val="24"/>
    </w:rPr>
  </w:style>
  <w:style w:type="paragraph" w:customStyle="1" w:styleId="Style10">
    <w:name w:val="Style10"/>
    <w:basedOn w:val="a7"/>
    <w:rsid w:val="00A541AA"/>
    <w:pPr>
      <w:widowControl w:val="0"/>
      <w:autoSpaceDE w:val="0"/>
      <w:autoSpaceDN w:val="0"/>
      <w:adjustRightInd w:val="0"/>
      <w:spacing w:after="0" w:line="234" w:lineRule="exact"/>
      <w:ind w:firstLine="618"/>
      <w:jc w:val="both"/>
    </w:pPr>
    <w:rPr>
      <w:rFonts w:ascii="Times New Roman" w:hAnsi="Times New Roman"/>
      <w:sz w:val="24"/>
      <w:szCs w:val="24"/>
    </w:rPr>
  </w:style>
  <w:style w:type="paragraph" w:customStyle="1" w:styleId="11a">
    <w:name w:val="Знак Знак Знак1 Знак Знак Знак Знак1"/>
    <w:basedOn w:val="a7"/>
    <w:next w:val="22"/>
    <w:autoRedefine/>
    <w:uiPriority w:val="99"/>
    <w:qFormat/>
    <w:rsid w:val="00A541AA"/>
    <w:pPr>
      <w:spacing w:after="160" w:line="240" w:lineRule="exact"/>
      <w:jc w:val="right"/>
    </w:pPr>
    <w:rPr>
      <w:rFonts w:ascii="Times New Roman" w:hAnsi="Times New Roman"/>
      <w:noProof/>
      <w:sz w:val="24"/>
      <w:szCs w:val="24"/>
      <w:lang w:val="en-US" w:eastAsia="en-US"/>
    </w:rPr>
  </w:style>
  <w:style w:type="paragraph" w:customStyle="1" w:styleId="11b">
    <w:name w:val="Знак Знак Знак Знак11"/>
    <w:basedOn w:val="a7"/>
    <w:next w:val="22"/>
    <w:autoRedefine/>
    <w:uiPriority w:val="99"/>
    <w:rsid w:val="00A541AA"/>
    <w:pPr>
      <w:spacing w:after="160" w:line="240" w:lineRule="exact"/>
      <w:jc w:val="right"/>
    </w:pPr>
    <w:rPr>
      <w:rFonts w:ascii="Times New Roman" w:hAnsi="Times New Roman"/>
      <w:noProof/>
      <w:sz w:val="24"/>
      <w:szCs w:val="24"/>
      <w:lang w:val="en-US" w:eastAsia="en-US"/>
    </w:rPr>
  </w:style>
  <w:style w:type="paragraph" w:customStyle="1" w:styleId="53">
    <w:name w:val="Знак5"/>
    <w:basedOn w:val="a7"/>
    <w:next w:val="22"/>
    <w:autoRedefine/>
    <w:uiPriority w:val="99"/>
    <w:rsid w:val="00A541AA"/>
    <w:pPr>
      <w:spacing w:after="160" w:line="240" w:lineRule="exact"/>
      <w:jc w:val="right"/>
    </w:pPr>
    <w:rPr>
      <w:rFonts w:ascii="Times New Roman" w:hAnsi="Times New Roman"/>
      <w:noProof/>
      <w:sz w:val="24"/>
      <w:szCs w:val="24"/>
      <w:lang w:val="en-US" w:eastAsia="en-US"/>
    </w:rPr>
  </w:style>
  <w:style w:type="paragraph" w:customStyle="1" w:styleId="63">
    <w:name w:val="Знак6"/>
    <w:basedOn w:val="a7"/>
    <w:next w:val="22"/>
    <w:autoRedefine/>
    <w:uiPriority w:val="99"/>
    <w:rsid w:val="00A541AA"/>
    <w:pPr>
      <w:spacing w:after="160" w:line="240" w:lineRule="exact"/>
      <w:jc w:val="right"/>
    </w:pPr>
    <w:rPr>
      <w:rFonts w:ascii="Times New Roman" w:hAnsi="Times New Roman"/>
      <w:noProof/>
      <w:sz w:val="24"/>
      <w:szCs w:val="24"/>
      <w:lang w:val="en-US" w:eastAsia="en-US"/>
    </w:rPr>
  </w:style>
  <w:style w:type="paragraph" w:customStyle="1" w:styleId="afffffffff5">
    <w:name w:val="ВВедение"/>
    <w:basedOn w:val="a7"/>
    <w:uiPriority w:val="99"/>
    <w:qFormat/>
    <w:rsid w:val="00A541AA"/>
    <w:pPr>
      <w:spacing w:before="120" w:after="120" w:line="240" w:lineRule="auto"/>
      <w:ind w:left="709" w:hanging="709"/>
      <w:jc w:val="both"/>
    </w:pPr>
    <w:rPr>
      <w:rFonts w:ascii="Times New Roman" w:hAnsi="Times New Roman"/>
      <w:b/>
      <w:bCs/>
      <w:sz w:val="28"/>
      <w:szCs w:val="20"/>
    </w:rPr>
  </w:style>
  <w:style w:type="paragraph" w:customStyle="1" w:styleId="12562">
    <w:name w:val="Стиль По ширине Первая строка:  125 см Перед:  6 пт После:  2 пт"/>
    <w:basedOn w:val="a7"/>
    <w:uiPriority w:val="99"/>
    <w:qFormat/>
    <w:rsid w:val="00A541AA"/>
    <w:pPr>
      <w:spacing w:before="40" w:after="40" w:line="240" w:lineRule="auto"/>
      <w:ind w:firstLine="709"/>
      <w:jc w:val="both"/>
    </w:pPr>
    <w:rPr>
      <w:rFonts w:ascii="Times New Roman" w:hAnsi="Times New Roman"/>
      <w:sz w:val="24"/>
      <w:szCs w:val="20"/>
    </w:rPr>
  </w:style>
  <w:style w:type="paragraph" w:customStyle="1" w:styleId="12521">
    <w:name w:val="Стиль По ширине Первая строка:  125 см После:  2 пт1"/>
    <w:basedOn w:val="a7"/>
    <w:uiPriority w:val="99"/>
    <w:qFormat/>
    <w:rsid w:val="00A541AA"/>
    <w:pPr>
      <w:spacing w:after="40" w:line="240" w:lineRule="auto"/>
      <w:ind w:firstLine="709"/>
      <w:jc w:val="both"/>
    </w:pPr>
    <w:rPr>
      <w:rFonts w:ascii="Times New Roman" w:hAnsi="Times New Roman"/>
      <w:sz w:val="24"/>
      <w:szCs w:val="20"/>
    </w:rPr>
  </w:style>
  <w:style w:type="paragraph" w:customStyle="1" w:styleId="3111">
    <w:name w:val="Основной текст 311"/>
    <w:basedOn w:val="a7"/>
    <w:uiPriority w:val="99"/>
    <w:qFormat/>
    <w:rsid w:val="00A541AA"/>
    <w:pPr>
      <w:overflowPunct w:val="0"/>
      <w:autoSpaceDE w:val="0"/>
      <w:autoSpaceDN w:val="0"/>
      <w:adjustRightInd w:val="0"/>
      <w:spacing w:after="0" w:line="240" w:lineRule="auto"/>
      <w:jc w:val="center"/>
    </w:pPr>
    <w:rPr>
      <w:rFonts w:ascii="Times New Roman" w:hAnsi="Times New Roman"/>
      <w:b/>
      <w:sz w:val="24"/>
      <w:szCs w:val="20"/>
    </w:rPr>
  </w:style>
  <w:style w:type="paragraph" w:customStyle="1" w:styleId="11c">
    <w:name w:val="Обычный (веб)11"/>
    <w:basedOn w:val="a7"/>
    <w:uiPriority w:val="99"/>
    <w:qFormat/>
    <w:rsid w:val="00A541AA"/>
    <w:pPr>
      <w:overflowPunct w:val="0"/>
      <w:autoSpaceDE w:val="0"/>
      <w:autoSpaceDN w:val="0"/>
      <w:adjustRightInd w:val="0"/>
      <w:spacing w:before="100" w:after="100" w:line="240" w:lineRule="auto"/>
    </w:pPr>
    <w:rPr>
      <w:rFonts w:ascii="Times New Roman" w:hAnsi="Times New Roman"/>
      <w:color w:val="000000"/>
      <w:sz w:val="24"/>
      <w:szCs w:val="20"/>
    </w:rPr>
  </w:style>
  <w:style w:type="paragraph" w:customStyle="1" w:styleId="1ffff9">
    <w:name w:val="Знак Знак Знак1 Знак Знак Знак Знак Знак Знак Знак Знак Знак Знак Знак Знак Знак Знак Знак Знак Знак Знак Знак Знак Знак Знак Знак Знак Знак"/>
    <w:basedOn w:val="a7"/>
    <w:next w:val="22"/>
    <w:autoRedefine/>
    <w:uiPriority w:val="99"/>
    <w:qFormat/>
    <w:rsid w:val="00A541AA"/>
    <w:pPr>
      <w:spacing w:after="160" w:line="240" w:lineRule="exact"/>
      <w:jc w:val="right"/>
    </w:pPr>
    <w:rPr>
      <w:rFonts w:ascii="Times New Roman" w:hAnsi="Times New Roman"/>
      <w:noProof/>
      <w:sz w:val="24"/>
      <w:szCs w:val="24"/>
      <w:lang w:val="en-US" w:eastAsia="en-US"/>
    </w:rPr>
  </w:style>
  <w:style w:type="character" w:customStyle="1" w:styleId="1111">
    <w:name w:val="1.1.1.1_ норм Знак"/>
    <w:basedOn w:val="a8"/>
    <w:link w:val="11110"/>
    <w:locked/>
    <w:rsid w:val="00A541AA"/>
    <w:rPr>
      <w:bCs/>
      <w:sz w:val="24"/>
      <w:szCs w:val="24"/>
      <w:lang w:bidi="en-US"/>
    </w:rPr>
  </w:style>
  <w:style w:type="paragraph" w:customStyle="1" w:styleId="11110">
    <w:name w:val="1.1.1.1_ норм"/>
    <w:basedOn w:val="a7"/>
    <w:link w:val="1111"/>
    <w:autoRedefine/>
    <w:qFormat/>
    <w:rsid w:val="00A541AA"/>
    <w:pPr>
      <w:keepNext/>
      <w:spacing w:after="0" w:line="360" w:lineRule="auto"/>
      <w:ind w:firstLine="709"/>
      <w:jc w:val="both"/>
      <w:outlineLvl w:val="3"/>
    </w:pPr>
    <w:rPr>
      <w:bCs/>
      <w:sz w:val="24"/>
      <w:szCs w:val="24"/>
      <w:lang w:bidi="en-US"/>
    </w:rPr>
  </w:style>
  <w:style w:type="paragraph" w:customStyle="1" w:styleId="Style309">
    <w:name w:val="Style309"/>
    <w:basedOn w:val="a7"/>
    <w:uiPriority w:val="99"/>
    <w:rsid w:val="00A541AA"/>
    <w:pPr>
      <w:widowControl w:val="0"/>
      <w:autoSpaceDE w:val="0"/>
      <w:autoSpaceDN w:val="0"/>
      <w:adjustRightInd w:val="0"/>
      <w:spacing w:after="0" w:line="202" w:lineRule="exact"/>
      <w:ind w:firstLine="2083"/>
      <w:jc w:val="both"/>
    </w:pPr>
    <w:rPr>
      <w:rFonts w:ascii="Times New Roman" w:hAnsi="Times New Roman"/>
      <w:sz w:val="24"/>
      <w:szCs w:val="24"/>
    </w:rPr>
  </w:style>
  <w:style w:type="paragraph" w:customStyle="1" w:styleId="Style6">
    <w:name w:val="Style6"/>
    <w:basedOn w:val="a7"/>
    <w:uiPriority w:val="99"/>
    <w:rsid w:val="00A541AA"/>
    <w:pPr>
      <w:widowControl w:val="0"/>
      <w:autoSpaceDE w:val="0"/>
      <w:autoSpaceDN w:val="0"/>
      <w:adjustRightInd w:val="0"/>
      <w:spacing w:after="0" w:line="216" w:lineRule="exact"/>
      <w:ind w:firstLine="570"/>
      <w:jc w:val="both"/>
    </w:pPr>
    <w:rPr>
      <w:rFonts w:ascii="Times New Roman" w:hAnsi="Times New Roman"/>
      <w:sz w:val="24"/>
      <w:szCs w:val="24"/>
    </w:rPr>
  </w:style>
  <w:style w:type="paragraph" w:customStyle="1" w:styleId="Style62">
    <w:name w:val="Style62"/>
    <w:basedOn w:val="a7"/>
    <w:uiPriority w:val="99"/>
    <w:rsid w:val="00A541AA"/>
    <w:pPr>
      <w:widowControl w:val="0"/>
      <w:autoSpaceDE w:val="0"/>
      <w:autoSpaceDN w:val="0"/>
      <w:adjustRightInd w:val="0"/>
      <w:spacing w:after="0" w:line="218" w:lineRule="exact"/>
      <w:ind w:firstLine="588"/>
      <w:jc w:val="both"/>
    </w:pPr>
    <w:rPr>
      <w:rFonts w:ascii="Times New Roman" w:hAnsi="Times New Roman"/>
      <w:sz w:val="24"/>
      <w:szCs w:val="24"/>
    </w:rPr>
  </w:style>
  <w:style w:type="paragraph" w:customStyle="1" w:styleId="Style93">
    <w:name w:val="Style93"/>
    <w:basedOn w:val="a7"/>
    <w:uiPriority w:val="99"/>
    <w:rsid w:val="00A541AA"/>
    <w:pPr>
      <w:widowControl w:val="0"/>
      <w:autoSpaceDE w:val="0"/>
      <w:autoSpaceDN w:val="0"/>
      <w:adjustRightInd w:val="0"/>
      <w:spacing w:after="0" w:line="217" w:lineRule="exact"/>
      <w:ind w:firstLine="919"/>
      <w:jc w:val="both"/>
    </w:pPr>
    <w:rPr>
      <w:rFonts w:ascii="Times New Roman" w:hAnsi="Times New Roman"/>
      <w:sz w:val="24"/>
      <w:szCs w:val="24"/>
    </w:rPr>
  </w:style>
  <w:style w:type="character" w:customStyle="1" w:styleId="21a">
    <w:name w:val="Цитата 2 Знак1"/>
    <w:basedOn w:val="a8"/>
    <w:uiPriority w:val="99"/>
    <w:qFormat/>
    <w:rsid w:val="00A541AA"/>
    <w:rPr>
      <w:i/>
      <w:iCs/>
      <w:color w:val="000000" w:themeColor="text1"/>
      <w:sz w:val="24"/>
      <w:szCs w:val="24"/>
    </w:rPr>
  </w:style>
  <w:style w:type="character" w:customStyle="1" w:styleId="1ffffa">
    <w:name w:val="Выделенная цитата Знак1"/>
    <w:basedOn w:val="a8"/>
    <w:uiPriority w:val="99"/>
    <w:qFormat/>
    <w:rsid w:val="00A541AA"/>
    <w:rPr>
      <w:b/>
      <w:bCs/>
      <w:i/>
      <w:iCs/>
      <w:color w:val="4F81BD" w:themeColor="accent1"/>
      <w:sz w:val="24"/>
      <w:szCs w:val="24"/>
    </w:rPr>
  </w:style>
  <w:style w:type="paragraph" w:customStyle="1" w:styleId="1TimesNewRoman12">
    <w:name w:val="Стиль Заголовок 1 + Times New Roman После:  12 пт"/>
    <w:basedOn w:val="13"/>
    <w:qFormat/>
    <w:rsid w:val="00A541AA"/>
    <w:pPr>
      <w:spacing w:before="240" w:after="240"/>
      <w:jc w:val="left"/>
    </w:pPr>
    <w:rPr>
      <w:bCs/>
      <w:kern w:val="32"/>
      <w:sz w:val="32"/>
      <w:szCs w:val="20"/>
    </w:rPr>
  </w:style>
  <w:style w:type="paragraph" w:customStyle="1" w:styleId="NormalWeb1">
    <w:name w:val="Normal (Web)1"/>
    <w:basedOn w:val="a7"/>
    <w:qFormat/>
    <w:rsid w:val="00A541AA"/>
    <w:pPr>
      <w:overflowPunct w:val="0"/>
      <w:autoSpaceDE w:val="0"/>
      <w:autoSpaceDN w:val="0"/>
      <w:adjustRightInd w:val="0"/>
      <w:spacing w:before="100" w:after="100" w:line="240" w:lineRule="auto"/>
    </w:pPr>
    <w:rPr>
      <w:rFonts w:ascii="Times New Roman" w:hAnsi="Times New Roman"/>
      <w:color w:val="000000"/>
      <w:sz w:val="24"/>
      <w:szCs w:val="20"/>
    </w:rPr>
  </w:style>
  <w:style w:type="paragraph" w:customStyle="1" w:styleId="BodyText31">
    <w:name w:val="Body Text 31"/>
    <w:basedOn w:val="a7"/>
    <w:qFormat/>
    <w:rsid w:val="00A541AA"/>
    <w:pPr>
      <w:overflowPunct w:val="0"/>
      <w:autoSpaceDE w:val="0"/>
      <w:autoSpaceDN w:val="0"/>
      <w:adjustRightInd w:val="0"/>
      <w:spacing w:after="0" w:line="240" w:lineRule="auto"/>
      <w:jc w:val="center"/>
    </w:pPr>
    <w:rPr>
      <w:rFonts w:ascii="Times New Roman" w:hAnsi="Times New Roman"/>
      <w:b/>
      <w:sz w:val="24"/>
      <w:szCs w:val="20"/>
    </w:rPr>
  </w:style>
  <w:style w:type="paragraph" w:customStyle="1" w:styleId="BodyTextIndent31">
    <w:name w:val="Body Text Indent 31"/>
    <w:basedOn w:val="a7"/>
    <w:qFormat/>
    <w:rsid w:val="00A541AA"/>
    <w:pPr>
      <w:spacing w:after="0" w:line="240" w:lineRule="auto"/>
      <w:ind w:left="855"/>
      <w:jc w:val="both"/>
    </w:pPr>
    <w:rPr>
      <w:rFonts w:ascii="Times New Roman" w:hAnsi="Times New Roman"/>
      <w:sz w:val="28"/>
      <w:szCs w:val="20"/>
    </w:rPr>
  </w:style>
  <w:style w:type="paragraph" w:customStyle="1" w:styleId="BodyTextIndent211">
    <w:name w:val="Body Text Indent 211"/>
    <w:basedOn w:val="a7"/>
    <w:qFormat/>
    <w:rsid w:val="00A541AA"/>
    <w:pPr>
      <w:spacing w:before="120" w:after="0" w:line="240" w:lineRule="auto"/>
      <w:ind w:firstLine="709"/>
      <w:jc w:val="both"/>
    </w:pPr>
    <w:rPr>
      <w:rFonts w:ascii="Times New Roman" w:hAnsi="Times New Roman"/>
      <w:sz w:val="24"/>
      <w:szCs w:val="20"/>
    </w:rPr>
  </w:style>
  <w:style w:type="paragraph" w:customStyle="1" w:styleId="BodyText211">
    <w:name w:val="Body Text 211"/>
    <w:basedOn w:val="a7"/>
    <w:qFormat/>
    <w:rsid w:val="00A541AA"/>
    <w:pPr>
      <w:autoSpaceDE w:val="0"/>
      <w:autoSpaceDN w:val="0"/>
      <w:spacing w:before="120" w:after="0" w:line="240" w:lineRule="auto"/>
      <w:ind w:firstLine="709"/>
      <w:jc w:val="both"/>
    </w:pPr>
    <w:rPr>
      <w:rFonts w:ascii="Times New Roman" w:hAnsi="Times New Roman"/>
      <w:sz w:val="28"/>
      <w:szCs w:val="28"/>
    </w:rPr>
  </w:style>
  <w:style w:type="paragraph" w:customStyle="1" w:styleId="i40">
    <w:name w:val="i40"/>
    <w:basedOn w:val="a7"/>
    <w:qFormat/>
    <w:rsid w:val="00A541AA"/>
    <w:pPr>
      <w:spacing w:after="0" w:line="240" w:lineRule="auto"/>
      <w:ind w:firstLine="461"/>
      <w:jc w:val="both"/>
    </w:pPr>
    <w:rPr>
      <w:rFonts w:ascii="Times New Roman" w:hAnsi="Times New Roman"/>
      <w:sz w:val="24"/>
      <w:szCs w:val="24"/>
    </w:rPr>
  </w:style>
  <w:style w:type="paragraph" w:customStyle="1" w:styleId="afffffffff6">
    <w:name w:val="Подзаголовок для СТП"/>
    <w:basedOn w:val="a7"/>
    <w:qFormat/>
    <w:rsid w:val="00A541AA"/>
    <w:pPr>
      <w:spacing w:before="240" w:after="240" w:line="240" w:lineRule="auto"/>
      <w:ind w:firstLine="709"/>
      <w:jc w:val="both"/>
    </w:pPr>
    <w:rPr>
      <w:rFonts w:ascii="Times New Roman" w:hAnsi="Times New Roman"/>
      <w:b/>
      <w:bCs/>
      <w:caps/>
      <w:sz w:val="26"/>
      <w:szCs w:val="20"/>
    </w:rPr>
  </w:style>
  <w:style w:type="paragraph" w:customStyle="1" w:styleId="afffffffff7">
    <w:name w:val="Перечисление"/>
    <w:basedOn w:val="a7"/>
    <w:qFormat/>
    <w:rsid w:val="00A541AA"/>
    <w:pPr>
      <w:tabs>
        <w:tab w:val="left" w:pos="567"/>
        <w:tab w:val="num" w:pos="1069"/>
      </w:tabs>
      <w:spacing w:before="120" w:after="40" w:line="240" w:lineRule="auto"/>
      <w:ind w:firstLine="709"/>
      <w:jc w:val="both"/>
    </w:pPr>
    <w:rPr>
      <w:rFonts w:ascii="Times New Roman" w:hAnsi="Times New Roman"/>
      <w:bCs/>
      <w:sz w:val="24"/>
      <w:szCs w:val="24"/>
    </w:rPr>
  </w:style>
  <w:style w:type="paragraph" w:customStyle="1" w:styleId="1252">
    <w:name w:val="Стиль По ширине Первая строка:  125 см После:  2 пт"/>
    <w:basedOn w:val="a7"/>
    <w:qFormat/>
    <w:rsid w:val="00A541AA"/>
    <w:pPr>
      <w:spacing w:after="40" w:line="240" w:lineRule="auto"/>
      <w:ind w:firstLine="720"/>
      <w:jc w:val="both"/>
    </w:pPr>
    <w:rPr>
      <w:rFonts w:ascii="Times New Roman" w:hAnsi="Times New Roman"/>
      <w:sz w:val="24"/>
      <w:szCs w:val="20"/>
    </w:rPr>
  </w:style>
  <w:style w:type="paragraph" w:customStyle="1" w:styleId="afffffffff8">
    <w:name w:val="Стиль Стиль полужирный По центру + По ширине"/>
    <w:basedOn w:val="a7"/>
    <w:qFormat/>
    <w:rsid w:val="00A541AA"/>
    <w:pPr>
      <w:spacing w:before="240" w:after="240" w:line="240" w:lineRule="auto"/>
      <w:ind w:firstLine="709"/>
      <w:jc w:val="both"/>
    </w:pPr>
    <w:rPr>
      <w:rFonts w:ascii="Times New Roman" w:hAnsi="Times New Roman"/>
      <w:b/>
      <w:bCs/>
      <w:sz w:val="24"/>
      <w:szCs w:val="20"/>
    </w:rPr>
  </w:style>
  <w:style w:type="paragraph" w:customStyle="1" w:styleId="afffffffff9">
    <w:name w:val="Текст обычный"/>
    <w:basedOn w:val="a7"/>
    <w:qFormat/>
    <w:rsid w:val="00A541AA"/>
    <w:pPr>
      <w:spacing w:before="40" w:after="40" w:line="240" w:lineRule="auto"/>
      <w:ind w:firstLine="709"/>
      <w:jc w:val="both"/>
    </w:pPr>
    <w:rPr>
      <w:rFonts w:ascii="Times New Roman" w:hAnsi="Times New Roman"/>
      <w:sz w:val="24"/>
      <w:szCs w:val="24"/>
    </w:rPr>
  </w:style>
  <w:style w:type="paragraph" w:customStyle="1" w:styleId="12pt125">
    <w:name w:val="Стиль 12 pt полужирный по центру Первая строка:  125 см Перед:..."/>
    <w:basedOn w:val="a7"/>
    <w:uiPriority w:val="99"/>
    <w:qFormat/>
    <w:rsid w:val="00A541AA"/>
    <w:pPr>
      <w:keepNext/>
      <w:keepLines/>
      <w:spacing w:before="120" w:after="120" w:line="240" w:lineRule="auto"/>
      <w:ind w:firstLine="709"/>
      <w:jc w:val="center"/>
    </w:pPr>
    <w:rPr>
      <w:rFonts w:ascii="Times New Roman" w:hAnsi="Times New Roman"/>
      <w:b/>
      <w:bCs/>
      <w:sz w:val="24"/>
      <w:szCs w:val="20"/>
    </w:rPr>
  </w:style>
  <w:style w:type="paragraph" w:customStyle="1" w:styleId="afffffffffa">
    <w:name w:val="Основно Знак Знак"/>
    <w:basedOn w:val="a7"/>
    <w:uiPriority w:val="99"/>
    <w:qFormat/>
    <w:rsid w:val="00A541AA"/>
    <w:pPr>
      <w:widowControl w:val="0"/>
      <w:spacing w:before="120" w:after="0" w:line="336" w:lineRule="auto"/>
      <w:ind w:firstLine="720"/>
      <w:jc w:val="both"/>
    </w:pPr>
    <w:rPr>
      <w:rFonts w:ascii="Times New Roman" w:hAnsi="Times New Roman"/>
      <w:sz w:val="24"/>
      <w:szCs w:val="24"/>
    </w:rPr>
  </w:style>
  <w:style w:type="paragraph" w:customStyle="1" w:styleId="justify1">
    <w:name w:val="justify1"/>
    <w:basedOn w:val="a7"/>
    <w:uiPriority w:val="99"/>
    <w:qFormat/>
    <w:rsid w:val="00A541AA"/>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rPr>
  </w:style>
  <w:style w:type="paragraph" w:customStyle="1" w:styleId="afffffffffb">
    <w:name w:val="основной с отступом"/>
    <w:basedOn w:val="afe"/>
    <w:uiPriority w:val="99"/>
    <w:qFormat/>
    <w:rsid w:val="00A541AA"/>
    <w:pPr>
      <w:tabs>
        <w:tab w:val="left" w:pos="540"/>
        <w:tab w:val="num" w:pos="851"/>
      </w:tabs>
      <w:spacing w:after="0" w:line="288" w:lineRule="auto"/>
      <w:jc w:val="both"/>
    </w:pPr>
    <w:rPr>
      <w:rFonts w:ascii="Times New Roman" w:hAnsi="Times New Roman"/>
      <w:sz w:val="24"/>
      <w:szCs w:val="24"/>
    </w:rPr>
  </w:style>
  <w:style w:type="paragraph" w:customStyle="1" w:styleId="afffffffffc">
    <w:name w:val="Стиль"/>
    <w:uiPriority w:val="99"/>
    <w:qFormat/>
    <w:rsid w:val="00A541AA"/>
    <w:pPr>
      <w:widowControl w:val="0"/>
      <w:autoSpaceDE w:val="0"/>
      <w:autoSpaceDN w:val="0"/>
      <w:ind w:firstLine="720"/>
      <w:jc w:val="both"/>
    </w:pPr>
    <w:rPr>
      <w:rFonts w:ascii="Times New Roman" w:hAnsi="Times New Roman"/>
      <w:sz w:val="24"/>
      <w:szCs w:val="24"/>
      <w:lang w:val="en-US"/>
    </w:rPr>
  </w:style>
  <w:style w:type="paragraph" w:customStyle="1" w:styleId="afffffffffd">
    <w:name w:val="Название статьи"/>
    <w:basedOn w:val="28"/>
    <w:uiPriority w:val="99"/>
    <w:qFormat/>
    <w:rsid w:val="00A541AA"/>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b">
    <w:name w:val="табличный заголовок 1"/>
    <w:basedOn w:val="a7"/>
    <w:uiPriority w:val="99"/>
    <w:qFormat/>
    <w:rsid w:val="00A541AA"/>
    <w:pPr>
      <w:spacing w:after="0" w:line="240" w:lineRule="auto"/>
      <w:ind w:firstLine="709"/>
      <w:jc w:val="both"/>
    </w:pPr>
    <w:rPr>
      <w:rFonts w:ascii="Times New Roman" w:hAnsi="Times New Roman"/>
      <w:sz w:val="24"/>
      <w:szCs w:val="20"/>
    </w:rPr>
  </w:style>
  <w:style w:type="paragraph" w:customStyle="1" w:styleId="afffffffffe">
    <w:name w:val="Нумерованные заголовки"/>
    <w:basedOn w:val="afffff3"/>
    <w:next w:val="a7"/>
    <w:uiPriority w:val="99"/>
    <w:qFormat/>
    <w:rsid w:val="00A541AA"/>
    <w:pPr>
      <w:tabs>
        <w:tab w:val="num" w:pos="360"/>
      </w:tabs>
      <w:spacing w:line="240" w:lineRule="auto"/>
      <w:ind w:left="360" w:firstLine="360"/>
      <w:jc w:val="both"/>
    </w:pPr>
    <w:rPr>
      <w:i/>
    </w:rPr>
  </w:style>
  <w:style w:type="paragraph" w:customStyle="1" w:styleId="affffffffff">
    <w:name w:val="Основно"/>
    <w:basedOn w:val="a7"/>
    <w:uiPriority w:val="99"/>
    <w:qFormat/>
    <w:rsid w:val="00A541AA"/>
    <w:pPr>
      <w:widowControl w:val="0"/>
      <w:spacing w:before="120" w:after="0" w:line="336" w:lineRule="auto"/>
      <w:ind w:firstLine="720"/>
      <w:jc w:val="both"/>
    </w:pPr>
    <w:rPr>
      <w:rFonts w:ascii="Times New Roman" w:hAnsi="Times New Roman"/>
      <w:sz w:val="24"/>
      <w:szCs w:val="24"/>
    </w:rPr>
  </w:style>
  <w:style w:type="paragraph" w:customStyle="1" w:styleId="affffffffff0">
    <w:name w:val="Основно Знак"/>
    <w:basedOn w:val="a7"/>
    <w:uiPriority w:val="99"/>
    <w:qFormat/>
    <w:rsid w:val="00A541AA"/>
    <w:pPr>
      <w:widowControl w:val="0"/>
      <w:snapToGrid w:val="0"/>
      <w:spacing w:before="120" w:after="0" w:line="336" w:lineRule="auto"/>
      <w:ind w:firstLine="720"/>
      <w:jc w:val="both"/>
    </w:pPr>
    <w:rPr>
      <w:rFonts w:ascii="Times New Roman" w:hAnsi="Times New Roman"/>
      <w:sz w:val="24"/>
      <w:szCs w:val="24"/>
    </w:rPr>
  </w:style>
  <w:style w:type="paragraph" w:customStyle="1" w:styleId="3TimesNewRoman12">
    <w:name w:val="Стиль Заголовок 3 + Times New Roman 12 пт не полужирный По ширин..."/>
    <w:basedOn w:val="31"/>
    <w:uiPriority w:val="99"/>
    <w:qFormat/>
    <w:rsid w:val="00A541AA"/>
    <w:pPr>
      <w:tabs>
        <w:tab w:val="num" w:pos="1440"/>
      </w:tabs>
      <w:ind w:left="1224" w:right="0" w:firstLine="567"/>
      <w:jc w:val="both"/>
    </w:pPr>
    <w:rPr>
      <w:iCs/>
      <w:szCs w:val="20"/>
      <w:u w:val="none"/>
    </w:rPr>
  </w:style>
  <w:style w:type="paragraph" w:customStyle="1" w:styleId="4c">
    <w:name w:val="Обычный4"/>
    <w:uiPriority w:val="99"/>
    <w:qFormat/>
    <w:rsid w:val="00A541AA"/>
    <w:rPr>
      <w:rFonts w:ascii="Times New Roman" w:eastAsia="PMingLiU" w:hAnsi="Times New Roman"/>
      <w:sz w:val="24"/>
      <w:lang w:eastAsia="zh-TW"/>
    </w:rPr>
  </w:style>
  <w:style w:type="paragraph" w:customStyle="1" w:styleId="1ffffc">
    <w:name w:val="Знак Знак1 Знак"/>
    <w:basedOn w:val="a7"/>
    <w:qFormat/>
    <w:rsid w:val="00A541AA"/>
    <w:pPr>
      <w:spacing w:before="100" w:beforeAutospacing="1" w:after="100" w:afterAutospacing="1" w:line="240" w:lineRule="auto"/>
    </w:pPr>
    <w:rPr>
      <w:rFonts w:ascii="Tahoma" w:eastAsia="Calibri" w:hAnsi="Tahoma"/>
      <w:sz w:val="20"/>
      <w:szCs w:val="20"/>
      <w:lang w:val="en-US" w:eastAsia="en-US"/>
    </w:rPr>
  </w:style>
  <w:style w:type="paragraph" w:customStyle="1" w:styleId="affffffffff1">
    <w:name w:val="Моноширинный"/>
    <w:basedOn w:val="a7"/>
    <w:next w:val="a7"/>
    <w:qFormat/>
    <w:rsid w:val="00A541AA"/>
    <w:pPr>
      <w:widowControl w:val="0"/>
      <w:autoSpaceDE w:val="0"/>
      <w:autoSpaceDN w:val="0"/>
      <w:adjustRightInd w:val="0"/>
      <w:spacing w:after="0" w:line="240" w:lineRule="auto"/>
      <w:jc w:val="both"/>
    </w:pPr>
    <w:rPr>
      <w:rFonts w:ascii="Courier New" w:hAnsi="Courier New" w:cs="Courier New"/>
      <w:sz w:val="24"/>
      <w:szCs w:val="24"/>
    </w:rPr>
  </w:style>
  <w:style w:type="paragraph" w:customStyle="1" w:styleId="Heading0">
    <w:name w:val="Heading"/>
    <w:qFormat/>
    <w:rsid w:val="00A541AA"/>
    <w:pPr>
      <w:widowControl w:val="0"/>
      <w:autoSpaceDE w:val="0"/>
      <w:autoSpaceDN w:val="0"/>
      <w:adjustRightInd w:val="0"/>
    </w:pPr>
    <w:rPr>
      <w:rFonts w:ascii="Arial" w:eastAsia="Calibri" w:hAnsi="Arial" w:cs="Arial"/>
      <w:b/>
      <w:bCs/>
      <w:sz w:val="22"/>
      <w:szCs w:val="22"/>
    </w:rPr>
  </w:style>
  <w:style w:type="paragraph" w:customStyle="1" w:styleId="1ffffd">
    <w:name w:val="1 Знак Знак Знак Знак Знак Знак Знак Знак Знак Знак"/>
    <w:basedOn w:val="a7"/>
    <w:qFormat/>
    <w:rsid w:val="00A541AA"/>
    <w:pPr>
      <w:spacing w:before="100" w:beforeAutospacing="1" w:after="100" w:afterAutospacing="1" w:line="240" w:lineRule="auto"/>
    </w:pPr>
    <w:rPr>
      <w:rFonts w:ascii="Tahoma" w:hAnsi="Tahoma"/>
      <w:sz w:val="20"/>
      <w:szCs w:val="20"/>
      <w:lang w:val="en-US" w:eastAsia="en-US"/>
    </w:rPr>
  </w:style>
  <w:style w:type="paragraph" w:customStyle="1" w:styleId="1Arial">
    <w:name w:val="Заголовок 1+Arial"/>
    <w:aliases w:val="по центру"/>
    <w:basedOn w:val="ad"/>
    <w:qFormat/>
    <w:rsid w:val="00A541AA"/>
    <w:pPr>
      <w:overflowPunct w:val="0"/>
      <w:autoSpaceDE w:val="0"/>
      <w:autoSpaceDN w:val="0"/>
      <w:adjustRightInd w:val="0"/>
      <w:spacing w:line="288" w:lineRule="auto"/>
      <w:ind w:left="357" w:hanging="357"/>
      <w:jc w:val="center"/>
    </w:pPr>
    <w:rPr>
      <w:rFonts w:ascii="Arial" w:hAnsi="Arial" w:cs="Arial"/>
    </w:rPr>
  </w:style>
  <w:style w:type="paragraph" w:customStyle="1" w:styleId="2ff9">
    <w:name w:val="Без интервала2"/>
    <w:uiPriority w:val="99"/>
    <w:qFormat/>
    <w:rsid w:val="00A541AA"/>
    <w:rPr>
      <w:sz w:val="22"/>
      <w:szCs w:val="22"/>
    </w:rPr>
  </w:style>
  <w:style w:type="paragraph" w:customStyle="1" w:styleId="NoSpacing1">
    <w:name w:val="No Spacing1"/>
    <w:uiPriority w:val="99"/>
    <w:qFormat/>
    <w:rsid w:val="00A541AA"/>
    <w:rPr>
      <w:sz w:val="22"/>
      <w:szCs w:val="22"/>
    </w:rPr>
  </w:style>
  <w:style w:type="paragraph" w:customStyle="1" w:styleId="106">
    <w:name w:val="Стиль Название + не полужирный По ширине Первая строка:  1.06 см..."/>
    <w:basedOn w:val="aff2"/>
    <w:qFormat/>
    <w:rsid w:val="00A541AA"/>
    <w:pPr>
      <w:ind w:firstLine="600"/>
      <w:jc w:val="both"/>
    </w:pPr>
    <w:rPr>
      <w:sz w:val="28"/>
      <w:szCs w:val="20"/>
    </w:rPr>
  </w:style>
  <w:style w:type="paragraph" w:customStyle="1" w:styleId="141061">
    <w:name w:val="Стиль 14 пт По ширине Первая строка:  1.06 см Междустр.интервал:...1"/>
    <w:basedOn w:val="a7"/>
    <w:qFormat/>
    <w:rsid w:val="00A541AA"/>
    <w:pPr>
      <w:shd w:val="clear" w:color="auto" w:fill="FFFFFF"/>
      <w:spacing w:after="0" w:line="240" w:lineRule="auto"/>
      <w:ind w:firstLine="600"/>
      <w:jc w:val="both"/>
    </w:pPr>
    <w:rPr>
      <w:rFonts w:ascii="Times New Roman" w:hAnsi="Times New Roman"/>
      <w:sz w:val="28"/>
      <w:szCs w:val="20"/>
    </w:rPr>
  </w:style>
  <w:style w:type="character" w:customStyle="1" w:styleId="affffffffff2">
    <w:name w:val="Стиль Название + не полужирный Знак"/>
    <w:basedOn w:val="a8"/>
    <w:link w:val="affffffffff3"/>
    <w:locked/>
    <w:rsid w:val="00A541AA"/>
    <w:rPr>
      <w:sz w:val="28"/>
    </w:rPr>
  </w:style>
  <w:style w:type="paragraph" w:customStyle="1" w:styleId="affffffffff3">
    <w:name w:val="Стиль Название + не полужирный"/>
    <w:basedOn w:val="aff2"/>
    <w:link w:val="affffffffff2"/>
    <w:qFormat/>
    <w:rsid w:val="00A541AA"/>
    <w:rPr>
      <w:rFonts w:ascii="Calibri" w:hAnsi="Calibri"/>
      <w:b w:val="0"/>
      <w:bCs w:val="0"/>
      <w:sz w:val="28"/>
      <w:szCs w:val="20"/>
    </w:rPr>
  </w:style>
  <w:style w:type="paragraph" w:customStyle="1" w:styleId="14106005">
    <w:name w:val="Стиль 14 пт По ширине Первая строка:  1.06 см Справа:  0.05 см ..."/>
    <w:basedOn w:val="a7"/>
    <w:qFormat/>
    <w:rsid w:val="00A541AA"/>
    <w:pPr>
      <w:spacing w:after="0" w:line="240" w:lineRule="auto"/>
      <w:ind w:right="27" w:firstLine="600"/>
      <w:jc w:val="both"/>
    </w:pPr>
    <w:rPr>
      <w:rFonts w:ascii="Times New Roman" w:hAnsi="Times New Roman"/>
      <w:sz w:val="28"/>
      <w:szCs w:val="20"/>
    </w:rPr>
  </w:style>
  <w:style w:type="paragraph" w:customStyle="1" w:styleId="Iniiaiieoaenonionooiii2">
    <w:name w:val="Iniiaiie oaeno n ionooiii 2"/>
    <w:basedOn w:val="a7"/>
    <w:qFormat/>
    <w:rsid w:val="00A541AA"/>
    <w:pPr>
      <w:widowControl w:val="0"/>
      <w:snapToGrid w:val="0"/>
      <w:spacing w:after="0" w:line="240" w:lineRule="auto"/>
      <w:ind w:right="170" w:firstLine="709"/>
      <w:jc w:val="both"/>
    </w:pPr>
    <w:rPr>
      <w:rFonts w:ascii="Times New Roman" w:hAnsi="Times New Roman"/>
      <w:sz w:val="24"/>
      <w:szCs w:val="24"/>
    </w:rPr>
  </w:style>
  <w:style w:type="paragraph" w:customStyle="1" w:styleId="21b">
    <w:name w:val="Список 21"/>
    <w:basedOn w:val="a7"/>
    <w:semiHidden/>
    <w:qFormat/>
    <w:rsid w:val="00A541AA"/>
    <w:pPr>
      <w:suppressAutoHyphens/>
      <w:spacing w:after="0" w:line="240" w:lineRule="auto"/>
      <w:ind w:left="566" w:hanging="283"/>
    </w:pPr>
    <w:rPr>
      <w:rFonts w:ascii="Times New Roman" w:hAnsi="Times New Roman"/>
      <w:sz w:val="24"/>
      <w:szCs w:val="24"/>
      <w:lang w:eastAsia="ar-SA"/>
    </w:rPr>
  </w:style>
  <w:style w:type="paragraph" w:customStyle="1" w:styleId="11d">
    <w:name w:val="Абзац списка11"/>
    <w:basedOn w:val="a7"/>
    <w:uiPriority w:val="99"/>
    <w:qFormat/>
    <w:rsid w:val="00A541AA"/>
    <w:pPr>
      <w:overflowPunct w:val="0"/>
      <w:autoSpaceDE w:val="0"/>
      <w:autoSpaceDN w:val="0"/>
      <w:adjustRightInd w:val="0"/>
      <w:spacing w:after="0" w:line="240" w:lineRule="auto"/>
      <w:ind w:left="720"/>
      <w:contextualSpacing/>
    </w:pPr>
    <w:rPr>
      <w:rFonts w:ascii="Times New Roman CYR" w:hAnsi="Times New Roman CYR"/>
      <w:sz w:val="24"/>
      <w:szCs w:val="20"/>
    </w:rPr>
  </w:style>
  <w:style w:type="paragraph" w:customStyle="1" w:styleId="MARY2">
    <w:name w:val="MARY заголовок 2"/>
    <w:basedOn w:val="22"/>
    <w:semiHidden/>
    <w:qFormat/>
    <w:rsid w:val="00A541AA"/>
    <w:pPr>
      <w:autoSpaceDE w:val="0"/>
      <w:autoSpaceDN w:val="0"/>
      <w:spacing w:before="240" w:after="240"/>
      <w:ind w:left="567"/>
      <w:jc w:val="both"/>
    </w:pPr>
    <w:rPr>
      <w:bCs w:val="0"/>
      <w:i w:val="0"/>
      <w:sz w:val="26"/>
      <w:szCs w:val="20"/>
      <w:lang w:eastAsia="en-US"/>
    </w:rPr>
  </w:style>
  <w:style w:type="paragraph" w:customStyle="1" w:styleId="3f9">
    <w:name w:val="# Заголовок ур 3"/>
    <w:basedOn w:val="a7"/>
    <w:qFormat/>
    <w:rsid w:val="00A541AA"/>
    <w:pPr>
      <w:keepNext/>
      <w:widowControl w:val="0"/>
      <w:overflowPunct w:val="0"/>
      <w:autoSpaceDE w:val="0"/>
      <w:autoSpaceDN w:val="0"/>
      <w:adjustRightInd w:val="0"/>
      <w:spacing w:before="120" w:after="120" w:line="240" w:lineRule="auto"/>
      <w:jc w:val="both"/>
    </w:pPr>
    <w:rPr>
      <w:rFonts w:eastAsia="Calibri"/>
      <w:b/>
      <w:sz w:val="24"/>
      <w:szCs w:val="20"/>
    </w:rPr>
  </w:style>
  <w:style w:type="paragraph" w:customStyle="1" w:styleId="affffffffff4">
    <w:name w:val="# ОСНОВНОЙ ТЕКСТ"/>
    <w:basedOn w:val="a7"/>
    <w:qFormat/>
    <w:rsid w:val="00A541AA"/>
    <w:pPr>
      <w:widowControl w:val="0"/>
      <w:overflowPunct w:val="0"/>
      <w:autoSpaceDE w:val="0"/>
      <w:autoSpaceDN w:val="0"/>
      <w:adjustRightInd w:val="0"/>
      <w:spacing w:before="60" w:after="60" w:line="288" w:lineRule="auto"/>
      <w:ind w:firstLine="709"/>
      <w:jc w:val="both"/>
    </w:pPr>
    <w:rPr>
      <w:sz w:val="24"/>
      <w:szCs w:val="24"/>
    </w:rPr>
  </w:style>
  <w:style w:type="character" w:customStyle="1" w:styleId="2ffa">
    <w:name w:val="Знак Знак2"/>
    <w:basedOn w:val="a8"/>
    <w:uiPriority w:val="99"/>
    <w:qFormat/>
    <w:rsid w:val="00A541AA"/>
    <w:rPr>
      <w:rFonts w:ascii="Arial" w:hAnsi="Arial" w:cs="Arial" w:hint="default"/>
      <w:b/>
      <w:bCs/>
      <w:kern w:val="32"/>
      <w:sz w:val="32"/>
      <w:szCs w:val="32"/>
      <w:lang w:val="ru-RU" w:eastAsia="ru-RU" w:bidi="ar-SA"/>
    </w:rPr>
  </w:style>
  <w:style w:type="character" w:customStyle="1" w:styleId="affffffffff5">
    <w:name w:val="Основно Знак Знак Знак"/>
    <w:basedOn w:val="a8"/>
    <w:uiPriority w:val="99"/>
    <w:rsid w:val="00A541AA"/>
    <w:rPr>
      <w:rFonts w:ascii="Times New Roman" w:hAnsi="Times New Roman" w:cs="Times New Roman" w:hint="default"/>
      <w:snapToGrid w:val="0"/>
      <w:sz w:val="24"/>
      <w:szCs w:val="24"/>
      <w:lang w:val="ru-RU" w:eastAsia="ru-RU" w:bidi="ar-SA"/>
    </w:rPr>
  </w:style>
  <w:style w:type="character" w:customStyle="1" w:styleId="c1">
    <w:name w:val="c1"/>
    <w:basedOn w:val="a8"/>
    <w:uiPriority w:val="99"/>
    <w:rsid w:val="00A541AA"/>
    <w:rPr>
      <w:rFonts w:ascii="Times New Roman" w:hAnsi="Times New Roman" w:cs="Times New Roman" w:hint="default"/>
      <w:color w:val="0000FF"/>
    </w:rPr>
  </w:style>
  <w:style w:type="character" w:customStyle="1" w:styleId="c3">
    <w:name w:val="c3"/>
    <w:basedOn w:val="a8"/>
    <w:uiPriority w:val="99"/>
    <w:rsid w:val="00A541AA"/>
    <w:rPr>
      <w:rFonts w:ascii="Times New Roman" w:hAnsi="Times New Roman" w:cs="Times New Roman" w:hint="default"/>
      <w:color w:val="800080"/>
    </w:rPr>
  </w:style>
  <w:style w:type="character" w:customStyle="1" w:styleId="grame">
    <w:name w:val="grame"/>
    <w:basedOn w:val="a8"/>
    <w:rsid w:val="00A541AA"/>
  </w:style>
  <w:style w:type="character" w:customStyle="1" w:styleId="spelle">
    <w:name w:val="spelle"/>
    <w:basedOn w:val="a8"/>
    <w:rsid w:val="00A541AA"/>
  </w:style>
  <w:style w:type="character" w:customStyle="1" w:styleId="affffffffff6">
    <w:name w:val="Найденные слова"/>
    <w:basedOn w:val="a8"/>
    <w:rsid w:val="00A541AA"/>
    <w:rPr>
      <w:b/>
      <w:bCs/>
      <w:color w:val="000080"/>
    </w:rPr>
  </w:style>
  <w:style w:type="character" w:customStyle="1" w:styleId="4d">
    <w:name w:val="Знак Знак4"/>
    <w:basedOn w:val="a8"/>
    <w:uiPriority w:val="99"/>
    <w:qFormat/>
    <w:locked/>
    <w:rsid w:val="00A541AA"/>
    <w:rPr>
      <w:sz w:val="24"/>
      <w:lang w:val="ru-RU" w:eastAsia="ru-RU" w:bidi="ar-SA"/>
    </w:rPr>
  </w:style>
  <w:style w:type="character" w:customStyle="1" w:styleId="54">
    <w:name w:val="Знак Знак5"/>
    <w:basedOn w:val="a8"/>
    <w:uiPriority w:val="99"/>
    <w:qFormat/>
    <w:locked/>
    <w:rsid w:val="00A541AA"/>
    <w:rPr>
      <w:sz w:val="24"/>
      <w:lang w:val="ru-RU" w:eastAsia="ru-RU" w:bidi="ar-SA"/>
    </w:rPr>
  </w:style>
  <w:style w:type="character" w:customStyle="1" w:styleId="290">
    <w:name w:val="Знак Знак29"/>
    <w:basedOn w:val="a8"/>
    <w:uiPriority w:val="99"/>
    <w:qFormat/>
    <w:locked/>
    <w:rsid w:val="00A541AA"/>
    <w:rPr>
      <w:rFonts w:ascii="Times New Roman" w:hAnsi="Times New Roman" w:cs="Times New Roman" w:hint="default"/>
      <w:sz w:val="24"/>
      <w:lang w:val="ru-RU" w:eastAsia="ru-RU" w:bidi="ar-SA"/>
    </w:rPr>
  </w:style>
  <w:style w:type="character" w:customStyle="1" w:styleId="CaptionChar">
    <w:name w:val="Caption Char"/>
    <w:aliases w:val="Номер объекта Char"/>
    <w:basedOn w:val="a8"/>
    <w:locked/>
    <w:rsid w:val="00A541AA"/>
    <w:rPr>
      <w:rFonts w:ascii="Times New Roman" w:eastAsia="Times New Roman" w:hAnsi="Times New Roman" w:cs="Times New Roman" w:hint="default"/>
      <w:sz w:val="20"/>
      <w:szCs w:val="20"/>
      <w:lang w:val="en-US" w:eastAsia="ru-RU"/>
    </w:rPr>
  </w:style>
  <w:style w:type="character" w:customStyle="1" w:styleId="affffffffff7">
    <w:name w:val="ПодЗаголовок Знак Знак Знак"/>
    <w:basedOn w:val="a8"/>
    <w:rsid w:val="00A541AA"/>
    <w:rPr>
      <w:sz w:val="28"/>
      <w:lang w:val="ru-RU" w:eastAsia="ru-RU" w:bidi="ar-SA"/>
    </w:rPr>
  </w:style>
  <w:style w:type="character" w:customStyle="1" w:styleId="BodyTextIndentChar1">
    <w:name w:val="Body Text Indent Char1"/>
    <w:uiPriority w:val="99"/>
    <w:qFormat/>
    <w:locked/>
    <w:rsid w:val="00A541AA"/>
    <w:rPr>
      <w:sz w:val="24"/>
      <w:lang w:eastAsia="ru-RU"/>
    </w:rPr>
  </w:style>
  <w:style w:type="character" w:customStyle="1" w:styleId="142">
    <w:name w:val="Стиль 14 пт полужирный"/>
    <w:basedOn w:val="a8"/>
    <w:rsid w:val="00A541AA"/>
    <w:rPr>
      <w:b/>
      <w:bCs/>
      <w:sz w:val="28"/>
    </w:rPr>
  </w:style>
  <w:style w:type="character" w:customStyle="1" w:styleId="143">
    <w:name w:val="Стиль 14 пт"/>
    <w:basedOn w:val="a8"/>
    <w:rsid w:val="00A541AA"/>
    <w:rPr>
      <w:rFonts w:ascii="Times New Roman" w:hAnsi="Times New Roman" w:cs="Times New Roman" w:hint="default"/>
      <w:sz w:val="28"/>
    </w:rPr>
  </w:style>
  <w:style w:type="character" w:customStyle="1" w:styleId="181">
    <w:name w:val="Знак Знак181"/>
    <w:basedOn w:val="a8"/>
    <w:uiPriority w:val="99"/>
    <w:qFormat/>
    <w:locked/>
    <w:rsid w:val="00A541AA"/>
    <w:rPr>
      <w:rFonts w:ascii="Times New Roman" w:hAnsi="Times New Roman" w:cs="Times New Roman" w:hint="default"/>
      <w:sz w:val="24"/>
      <w:lang w:val="ru-RU" w:eastAsia="ru-RU" w:bidi="ar-SA"/>
    </w:rPr>
  </w:style>
  <w:style w:type="character" w:customStyle="1" w:styleId="125">
    <w:name w:val="Знак Знак12"/>
    <w:basedOn w:val="a8"/>
    <w:uiPriority w:val="99"/>
    <w:qFormat/>
    <w:locked/>
    <w:rsid w:val="00A541AA"/>
    <w:rPr>
      <w:bCs/>
      <w:iCs/>
      <w:sz w:val="24"/>
      <w:szCs w:val="24"/>
      <w:lang w:val="ru-RU" w:eastAsia="ru-RU" w:bidi="ar-SA"/>
    </w:rPr>
  </w:style>
  <w:style w:type="character" w:customStyle="1" w:styleId="92">
    <w:name w:val="Знак Знак9"/>
    <w:basedOn w:val="a8"/>
    <w:uiPriority w:val="99"/>
    <w:qFormat/>
    <w:locked/>
    <w:rsid w:val="00A541AA"/>
    <w:rPr>
      <w:b/>
      <w:bCs/>
      <w:sz w:val="24"/>
      <w:szCs w:val="24"/>
      <w:lang w:val="ru-RU" w:eastAsia="ru-RU" w:bidi="ar-SA"/>
    </w:rPr>
  </w:style>
  <w:style w:type="character" w:customStyle="1" w:styleId="811">
    <w:name w:val="Знак Знак81"/>
    <w:basedOn w:val="a8"/>
    <w:uiPriority w:val="99"/>
    <w:qFormat/>
    <w:locked/>
    <w:rsid w:val="00A541AA"/>
    <w:rPr>
      <w:b/>
      <w:bCs/>
      <w:i/>
      <w:iCs/>
      <w:sz w:val="24"/>
      <w:szCs w:val="24"/>
      <w:lang w:val="ru-RU" w:eastAsia="ru-RU" w:bidi="ar-SA"/>
    </w:rPr>
  </w:style>
  <w:style w:type="character" w:customStyle="1" w:styleId="711">
    <w:name w:val="Знак Знак71"/>
    <w:basedOn w:val="a8"/>
    <w:uiPriority w:val="99"/>
    <w:qFormat/>
    <w:locked/>
    <w:rsid w:val="00A541AA"/>
    <w:rPr>
      <w:b/>
      <w:bCs w:val="0"/>
      <w:sz w:val="22"/>
      <w:szCs w:val="22"/>
      <w:lang w:val="ru-RU" w:eastAsia="ru-RU" w:bidi="ar-SA"/>
    </w:rPr>
  </w:style>
  <w:style w:type="character" w:customStyle="1" w:styleId="610">
    <w:name w:val="Знак Знак61"/>
    <w:basedOn w:val="a8"/>
    <w:uiPriority w:val="99"/>
    <w:qFormat/>
    <w:locked/>
    <w:rsid w:val="00A541AA"/>
    <w:rPr>
      <w:b/>
      <w:bCs w:val="0"/>
      <w:sz w:val="24"/>
      <w:szCs w:val="24"/>
      <w:u w:val="single"/>
      <w:lang w:val="ru-RU" w:eastAsia="ru-RU" w:bidi="ar-SA"/>
    </w:rPr>
  </w:style>
  <w:style w:type="character" w:customStyle="1" w:styleId="Heading3Char">
    <w:name w:val="Heading 3 Char"/>
    <w:basedOn w:val="a8"/>
    <w:uiPriority w:val="99"/>
    <w:qFormat/>
    <w:locked/>
    <w:rsid w:val="00A541AA"/>
    <w:rPr>
      <w:b/>
      <w:bCs w:val="0"/>
      <w:sz w:val="24"/>
      <w:szCs w:val="24"/>
      <w:u w:val="single"/>
      <w:lang w:val="ru-RU" w:eastAsia="ru-RU" w:bidi="ar-SA"/>
    </w:rPr>
  </w:style>
  <w:style w:type="table" w:customStyle="1" w:styleId="55">
    <w:name w:val="Сетка таблицы5"/>
    <w:basedOn w:val="a9"/>
    <w:uiPriority w:val="99"/>
    <w:rsid w:val="00A541A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11"/>
    <w:basedOn w:val="a9"/>
    <w:uiPriority w:val="99"/>
    <w:rsid w:val="00A541AA"/>
    <w:pPr>
      <w:overflowPunct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 многоуровневый 14 пт полужирный"/>
    <w:rsid w:val="00A541AA"/>
    <w:pPr>
      <w:numPr>
        <w:numId w:val="23"/>
      </w:numPr>
    </w:pPr>
  </w:style>
  <w:style w:type="numbering" w:customStyle="1" w:styleId="ArticleSection">
    <w:name w:val="Article / Section"/>
    <w:rsid w:val="00A541AA"/>
    <w:pPr>
      <w:numPr>
        <w:numId w:val="21"/>
      </w:numPr>
    </w:pPr>
  </w:style>
  <w:style w:type="paragraph" w:customStyle="1" w:styleId="vbmainwindow">
    <w:name w:val="vbmainwindow"/>
    <w:basedOn w:val="a7"/>
    <w:rsid w:val="00A541AA"/>
    <w:pPr>
      <w:spacing w:before="100" w:beforeAutospacing="1" w:after="100" w:afterAutospacing="1" w:line="240" w:lineRule="auto"/>
    </w:pPr>
    <w:rPr>
      <w:rFonts w:ascii="Times New Roman" w:hAnsi="Times New Roman"/>
      <w:sz w:val="24"/>
      <w:szCs w:val="24"/>
    </w:rPr>
  </w:style>
  <w:style w:type="paragraph" w:customStyle="1" w:styleId="3fa">
    <w:name w:val="Знак Знак3 Знак Знак Знак Знак"/>
    <w:basedOn w:val="a7"/>
    <w:next w:val="22"/>
    <w:autoRedefine/>
    <w:rsid w:val="00A541AA"/>
    <w:pPr>
      <w:spacing w:after="160" w:line="240" w:lineRule="exact"/>
      <w:jc w:val="right"/>
    </w:pPr>
    <w:rPr>
      <w:rFonts w:ascii="Times New Roman" w:hAnsi="Times New Roman"/>
      <w:noProof/>
      <w:sz w:val="24"/>
      <w:szCs w:val="24"/>
      <w:lang w:val="en-US" w:eastAsia="en-US"/>
    </w:rPr>
  </w:style>
  <w:style w:type="character" w:customStyle="1" w:styleId="-3">
    <w:name w:val="Таблица - Шапка Знак"/>
    <w:link w:val="-2"/>
    <w:rsid w:val="00A541AA"/>
    <w:rPr>
      <w:rFonts w:ascii="Arial" w:hAnsi="Arial" w:cs="Arial"/>
      <w:b/>
    </w:rPr>
  </w:style>
  <w:style w:type="paragraph" w:customStyle="1" w:styleId="-TR9">
    <w:name w:val="Таблица - TR9 центр"/>
    <w:basedOn w:val="a7"/>
    <w:rsid w:val="00A541AA"/>
    <w:pPr>
      <w:widowControl w:val="0"/>
      <w:autoSpaceDE w:val="0"/>
      <w:autoSpaceDN w:val="0"/>
      <w:adjustRightInd w:val="0"/>
      <w:spacing w:after="0" w:line="240" w:lineRule="auto"/>
      <w:jc w:val="center"/>
    </w:pPr>
    <w:rPr>
      <w:rFonts w:ascii="Times New Roman" w:hAnsi="Times New Roman"/>
      <w:sz w:val="18"/>
      <w:szCs w:val="20"/>
    </w:rPr>
  </w:style>
  <w:style w:type="paragraph" w:customStyle="1" w:styleId="-TR90">
    <w:name w:val="Таблица - TR9 слева"/>
    <w:basedOn w:val="a7"/>
    <w:rsid w:val="00A541AA"/>
    <w:pPr>
      <w:widowControl w:val="0"/>
      <w:autoSpaceDE w:val="0"/>
      <w:autoSpaceDN w:val="0"/>
      <w:adjustRightInd w:val="0"/>
      <w:spacing w:after="0" w:line="240" w:lineRule="auto"/>
    </w:pPr>
    <w:rPr>
      <w:rFonts w:ascii="Times New Roman" w:hAnsi="Times New Roman"/>
      <w:color w:val="000000"/>
      <w:sz w:val="18"/>
      <w:szCs w:val="20"/>
    </w:rPr>
  </w:style>
  <w:style w:type="paragraph" w:customStyle="1" w:styleId="affffffffff8">
    <w:name w:val="# ОСНОВНОЙ ТЕКСТ ТАБЛИЦЫ"/>
    <w:basedOn w:val="affffffffff4"/>
    <w:qFormat/>
    <w:rsid w:val="00A541AA"/>
    <w:pPr>
      <w:spacing w:before="0" w:after="0" w:line="240" w:lineRule="auto"/>
      <w:ind w:firstLine="0"/>
      <w:jc w:val="center"/>
    </w:pPr>
    <w:rPr>
      <w:sz w:val="20"/>
    </w:rPr>
  </w:style>
  <w:style w:type="paragraph" w:customStyle="1" w:styleId="253">
    <w:name w:val="Основной текст с отступом 25"/>
    <w:basedOn w:val="a7"/>
    <w:rsid w:val="00A541AA"/>
    <w:pPr>
      <w:overflowPunct w:val="0"/>
      <w:autoSpaceDE w:val="0"/>
      <w:autoSpaceDN w:val="0"/>
      <w:adjustRightInd w:val="0"/>
      <w:spacing w:before="240" w:after="0" w:line="240" w:lineRule="auto"/>
      <w:ind w:firstLine="567"/>
      <w:jc w:val="both"/>
      <w:textAlignment w:val="baseline"/>
    </w:pPr>
    <w:rPr>
      <w:rFonts w:ascii="Times New Roman" w:hAnsi="Times New Roman"/>
      <w:sz w:val="28"/>
      <w:szCs w:val="20"/>
    </w:rPr>
  </w:style>
  <w:style w:type="paragraph" w:customStyle="1" w:styleId="331">
    <w:name w:val="Основной текст 33"/>
    <w:basedOn w:val="a7"/>
    <w:rsid w:val="00A541AA"/>
    <w:pPr>
      <w:spacing w:after="0" w:line="240" w:lineRule="auto"/>
      <w:jc w:val="center"/>
    </w:pPr>
    <w:rPr>
      <w:rFonts w:ascii="Times New Roman" w:hAnsi="Times New Roman"/>
      <w:sz w:val="20"/>
      <w:szCs w:val="20"/>
    </w:rPr>
  </w:style>
  <w:style w:type="paragraph" w:customStyle="1" w:styleId="56">
    <w:name w:val="Обычный5"/>
    <w:uiPriority w:val="99"/>
    <w:qFormat/>
    <w:rsid w:val="00A541AA"/>
    <w:rPr>
      <w:rFonts w:ascii="Times New Roman" w:hAnsi="Times New Roman"/>
    </w:rPr>
  </w:style>
  <w:style w:type="character" w:customStyle="1" w:styleId="CharChar">
    <w:name w:val="Основной текст Знак Знак Знак Знак Char Char"/>
    <w:rsid w:val="00A541AA"/>
    <w:rPr>
      <w:sz w:val="24"/>
      <w:lang w:val="ru-RU" w:eastAsia="ru-RU" w:bidi="ar-SA"/>
    </w:rPr>
  </w:style>
  <w:style w:type="character" w:customStyle="1" w:styleId="212pt10">
    <w:name w:val="Заголовок 2 + 12 pt Знак Знак Знак1"/>
    <w:rsid w:val="00A541AA"/>
    <w:rPr>
      <w:b/>
      <w:bCs/>
      <w:sz w:val="24"/>
      <w:lang w:val="ru-RU" w:eastAsia="ru-RU" w:bidi="ar-SA"/>
    </w:rPr>
  </w:style>
  <w:style w:type="character" w:customStyle="1" w:styleId="CharChar0">
    <w:name w:val="Основной текст Знак Знак Знак Char Char"/>
    <w:rsid w:val="00A541AA"/>
    <w:rPr>
      <w:sz w:val="24"/>
      <w:lang w:val="ru-RU" w:eastAsia="ru-RU" w:bidi="ar-SA"/>
    </w:rPr>
  </w:style>
  <w:style w:type="table" w:customStyle="1" w:styleId="Calendar3">
    <w:name w:val="Calendar 3"/>
    <w:basedOn w:val="a9"/>
    <w:rsid w:val="00A541AA"/>
    <w:pPr>
      <w:jc w:val="right"/>
    </w:pPr>
    <w:rPr>
      <w:rFonts w:ascii="Cambria" w:hAnsi="Cambria"/>
      <w:color w:val="7F7F7F"/>
      <w:sz w:val="22"/>
      <w:szCs w:val="22"/>
      <w:lang w:bidi="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character" w:customStyle="1" w:styleId="1ffffe">
    <w:name w:val="Знак Знак Знак Знак Знак Знак Знак Знак Знак Знак Знак Знак Знак Знак Знак Знак Знак Знак Знак Знак Знак Знак Знак1"/>
    <w:locked/>
    <w:rsid w:val="00A541AA"/>
    <w:rPr>
      <w:rFonts w:ascii="Arial" w:hAnsi="Arial" w:cs="Arial"/>
      <w:b/>
      <w:bCs/>
      <w:sz w:val="26"/>
      <w:szCs w:val="26"/>
      <w:lang w:val="ru-RU" w:eastAsia="ru-RU" w:bidi="ar-SA"/>
    </w:rPr>
  </w:style>
  <w:style w:type="paragraph" w:customStyle="1" w:styleId="msonormalcxspmiddle">
    <w:name w:val="msonormalcxspmiddle"/>
    <w:basedOn w:val="a7"/>
    <w:rsid w:val="00A541AA"/>
    <w:pPr>
      <w:spacing w:before="100" w:beforeAutospacing="1" w:after="100" w:afterAutospacing="1" w:line="240" w:lineRule="auto"/>
    </w:pPr>
    <w:rPr>
      <w:rFonts w:ascii="Times New Roman" w:hAnsi="Times New Roman"/>
      <w:sz w:val="24"/>
      <w:szCs w:val="24"/>
    </w:rPr>
  </w:style>
  <w:style w:type="character" w:customStyle="1" w:styleId="affffffffff9">
    <w:name w:val="Знак Знак Знак Знак Знак Знак Знак Знак Знак Знак Знак Знак Знак Знак Знак Знак Знак Знак Знак Знак Знак Знак Знак"/>
    <w:locked/>
    <w:rsid w:val="00A541AA"/>
    <w:rPr>
      <w:rFonts w:ascii="Arial" w:hAnsi="Arial" w:cs="Arial"/>
      <w:b/>
      <w:bCs/>
      <w:sz w:val="26"/>
      <w:szCs w:val="26"/>
      <w:lang w:val="ru-RU" w:eastAsia="ru-RU" w:bidi="ar-SA"/>
    </w:rPr>
  </w:style>
  <w:style w:type="paragraph" w:customStyle="1" w:styleId="57">
    <w:name w:val="Знак Знак Знак5"/>
    <w:basedOn w:val="a7"/>
    <w:rsid w:val="00A541AA"/>
    <w:pPr>
      <w:spacing w:before="100" w:beforeAutospacing="1" w:after="100" w:afterAutospacing="1" w:line="240" w:lineRule="auto"/>
    </w:pPr>
    <w:rPr>
      <w:rFonts w:ascii="Tahoma" w:hAnsi="Tahoma" w:cs="Tahoma"/>
      <w:sz w:val="20"/>
      <w:szCs w:val="20"/>
      <w:lang w:val="en-US" w:eastAsia="en-US"/>
    </w:rPr>
  </w:style>
  <w:style w:type="character" w:customStyle="1" w:styleId="FontStyle369">
    <w:name w:val="Font Style369"/>
    <w:basedOn w:val="a8"/>
    <w:rsid w:val="00A541AA"/>
    <w:rPr>
      <w:rFonts w:ascii="Times New Roman" w:hAnsi="Times New Roman" w:cs="Times New Roman"/>
      <w:b/>
      <w:bCs/>
      <w:spacing w:val="-10"/>
      <w:sz w:val="22"/>
      <w:szCs w:val="22"/>
    </w:rPr>
  </w:style>
  <w:style w:type="paragraph" w:customStyle="1" w:styleId="affffffffffa">
    <w:name w:val="ТЗ_Том_Название"/>
    <w:basedOn w:val="a7"/>
    <w:qFormat/>
    <w:rsid w:val="00A541AA"/>
    <w:pPr>
      <w:keepNext/>
      <w:tabs>
        <w:tab w:val="left" w:pos="912"/>
      </w:tabs>
      <w:suppressAutoHyphens/>
      <w:spacing w:before="120" w:after="60" w:line="240" w:lineRule="auto"/>
      <w:ind w:left="386"/>
    </w:pPr>
    <w:rPr>
      <w:rFonts w:ascii="Times New Roman" w:hAnsi="Times New Roman"/>
      <w:b/>
      <w:i/>
      <w:sz w:val="24"/>
      <w:szCs w:val="24"/>
    </w:rPr>
  </w:style>
  <w:style w:type="paragraph" w:customStyle="1" w:styleId="4e">
    <w:name w:val="Текст4"/>
    <w:basedOn w:val="a7"/>
    <w:rsid w:val="00A541AA"/>
    <w:pPr>
      <w:overflowPunct w:val="0"/>
      <w:autoSpaceDE w:val="0"/>
      <w:autoSpaceDN w:val="0"/>
      <w:adjustRightInd w:val="0"/>
      <w:spacing w:after="0" w:line="240" w:lineRule="auto"/>
      <w:ind w:firstLine="709"/>
      <w:jc w:val="both"/>
      <w:textAlignment w:val="baseline"/>
    </w:pPr>
    <w:rPr>
      <w:rFonts w:ascii="Times New Roman" w:hAnsi="Times New Roman"/>
      <w:sz w:val="24"/>
      <w:szCs w:val="20"/>
    </w:rPr>
  </w:style>
  <w:style w:type="paragraph" w:customStyle="1" w:styleId="1fffff">
    <w:name w:val="Знак Знак Знак1 Знак Знак Знак Знак Знак Знак Знак Знак Знак Знак Знак Знак"/>
    <w:basedOn w:val="a7"/>
    <w:rsid w:val="00A541AA"/>
    <w:pPr>
      <w:spacing w:before="100" w:beforeAutospacing="1" w:after="100" w:afterAutospacing="1" w:line="240" w:lineRule="auto"/>
    </w:pPr>
    <w:rPr>
      <w:rFonts w:ascii="Tahoma" w:hAnsi="Tahoma"/>
      <w:sz w:val="20"/>
      <w:szCs w:val="20"/>
      <w:lang w:val="en-US" w:eastAsia="en-US"/>
    </w:rPr>
  </w:style>
  <w:style w:type="character" w:customStyle="1" w:styleId="BodyTextFirstIndent2Char">
    <w:name w:val="Body Text First Indent 2 Char"/>
    <w:basedOn w:val="BodyTextIndentChar"/>
    <w:uiPriority w:val="99"/>
    <w:qFormat/>
    <w:locked/>
    <w:rsid w:val="00A541AA"/>
    <w:rPr>
      <w:rFonts w:ascii="Times New Roman" w:hAnsi="Times New Roman" w:cs="Times New Roman" w:hint="default"/>
      <w:sz w:val="24"/>
      <w:szCs w:val="24"/>
      <w:lang w:val="ru-RU" w:eastAsia="ru-RU" w:bidi="ar-SA"/>
    </w:rPr>
  </w:style>
  <w:style w:type="character" w:customStyle="1" w:styleId="Heading2Char">
    <w:name w:val="Heading 2 Char"/>
    <w:aliases w:val="H2 Char,h2 Char"/>
    <w:basedOn w:val="a8"/>
    <w:uiPriority w:val="99"/>
    <w:qFormat/>
    <w:locked/>
    <w:rsid w:val="00A541AA"/>
    <w:rPr>
      <w:rFonts w:ascii="Arial" w:hAnsi="Arial" w:cs="Arial"/>
      <w:b/>
      <w:bCs/>
      <w:i/>
      <w:iCs/>
      <w:sz w:val="28"/>
      <w:szCs w:val="28"/>
    </w:rPr>
  </w:style>
  <w:style w:type="character" w:customStyle="1" w:styleId="Heading4Char">
    <w:name w:val="Heading 4 Char"/>
    <w:basedOn w:val="a8"/>
    <w:uiPriority w:val="99"/>
    <w:qFormat/>
    <w:locked/>
    <w:rsid w:val="00A541AA"/>
    <w:rPr>
      <w:rFonts w:ascii="Arial" w:hAnsi="Arial" w:cs="Arial"/>
      <w:bCs/>
      <w:snapToGrid w:val="0"/>
      <w:sz w:val="24"/>
    </w:rPr>
  </w:style>
  <w:style w:type="character" w:customStyle="1" w:styleId="Heading5Char">
    <w:name w:val="Heading 5 Char"/>
    <w:basedOn w:val="a8"/>
    <w:uiPriority w:val="99"/>
    <w:qFormat/>
    <w:locked/>
    <w:rsid w:val="00A541AA"/>
    <w:rPr>
      <w:rFonts w:cs="Times New Roman"/>
      <w:b/>
      <w:snapToGrid w:val="0"/>
      <w:sz w:val="24"/>
      <w:u w:val="single"/>
    </w:rPr>
  </w:style>
  <w:style w:type="character" w:customStyle="1" w:styleId="Heading6Char">
    <w:name w:val="Heading 6 Char"/>
    <w:basedOn w:val="a8"/>
    <w:uiPriority w:val="99"/>
    <w:qFormat/>
    <w:locked/>
    <w:rsid w:val="00A541AA"/>
    <w:rPr>
      <w:rFonts w:cs="Times New Roman"/>
      <w:b/>
      <w:snapToGrid w:val="0"/>
      <w:sz w:val="24"/>
    </w:rPr>
  </w:style>
  <w:style w:type="character" w:customStyle="1" w:styleId="Heading7Char">
    <w:name w:val="Heading 7 Char"/>
    <w:basedOn w:val="a8"/>
    <w:uiPriority w:val="99"/>
    <w:qFormat/>
    <w:locked/>
    <w:rsid w:val="00A541AA"/>
    <w:rPr>
      <w:rFonts w:cs="Times New Roman"/>
      <w:snapToGrid w:val="0"/>
      <w:sz w:val="24"/>
    </w:rPr>
  </w:style>
  <w:style w:type="character" w:customStyle="1" w:styleId="Heading8Char">
    <w:name w:val="Heading 8 Char"/>
    <w:basedOn w:val="a8"/>
    <w:uiPriority w:val="99"/>
    <w:qFormat/>
    <w:locked/>
    <w:rsid w:val="00A541AA"/>
    <w:rPr>
      <w:rFonts w:cs="Times New Roman"/>
      <w:b/>
      <w:bCs/>
      <w:color w:val="000000"/>
      <w:sz w:val="32"/>
    </w:rPr>
  </w:style>
  <w:style w:type="character" w:customStyle="1" w:styleId="DocumentMapChar">
    <w:name w:val="Document Map Char"/>
    <w:basedOn w:val="a8"/>
    <w:locked/>
    <w:rsid w:val="00A541AA"/>
    <w:rPr>
      <w:rFonts w:ascii="Tahoma" w:hAnsi="Tahoma" w:cs="Tahoma"/>
      <w:shd w:val="clear" w:color="auto" w:fill="000080"/>
    </w:rPr>
  </w:style>
  <w:style w:type="character" w:customStyle="1" w:styleId="PlainTextChar">
    <w:name w:val="Plain Text Char"/>
    <w:basedOn w:val="a8"/>
    <w:uiPriority w:val="99"/>
    <w:qFormat/>
    <w:locked/>
    <w:rsid w:val="00A541AA"/>
    <w:rPr>
      <w:rFonts w:ascii="Courier New" w:hAnsi="Courier New" w:cs="Times New Roman"/>
    </w:rPr>
  </w:style>
  <w:style w:type="character" w:customStyle="1" w:styleId="SubtitleChar">
    <w:name w:val="Subtitle Char"/>
    <w:basedOn w:val="a8"/>
    <w:uiPriority w:val="99"/>
    <w:qFormat/>
    <w:locked/>
    <w:rsid w:val="00A541AA"/>
    <w:rPr>
      <w:rFonts w:cs="Times New Roman"/>
      <w:b/>
      <w:bCs/>
      <w:sz w:val="24"/>
      <w:szCs w:val="24"/>
    </w:rPr>
  </w:style>
  <w:style w:type="character" w:customStyle="1" w:styleId="CommentTextChar">
    <w:name w:val="Comment Text Char"/>
    <w:basedOn w:val="a8"/>
    <w:uiPriority w:val="99"/>
    <w:qFormat/>
    <w:locked/>
    <w:rsid w:val="00A541AA"/>
    <w:rPr>
      <w:rFonts w:cs="Times New Roman"/>
    </w:rPr>
  </w:style>
  <w:style w:type="character" w:customStyle="1" w:styleId="CommentSubjectChar">
    <w:name w:val="Comment Subject Char"/>
    <w:basedOn w:val="CommentTextChar"/>
    <w:uiPriority w:val="99"/>
    <w:qFormat/>
    <w:locked/>
    <w:rsid w:val="00A541AA"/>
    <w:rPr>
      <w:rFonts w:cs="Times New Roman"/>
      <w:b/>
      <w:bCs/>
    </w:rPr>
  </w:style>
  <w:style w:type="paragraph" w:customStyle="1" w:styleId="1fffff0">
    <w:name w:val="Знак Знак Знак1 Знак Знак Знак Знак Знак Знак"/>
    <w:basedOn w:val="a7"/>
    <w:rsid w:val="00A541AA"/>
    <w:pPr>
      <w:spacing w:before="100" w:beforeAutospacing="1" w:after="100" w:afterAutospacing="1" w:line="240" w:lineRule="auto"/>
    </w:pPr>
    <w:rPr>
      <w:rFonts w:ascii="Tahoma" w:hAnsi="Tahoma"/>
      <w:sz w:val="20"/>
      <w:szCs w:val="20"/>
      <w:lang w:val="en-US" w:eastAsia="en-US"/>
    </w:rPr>
  </w:style>
  <w:style w:type="paragraph" w:customStyle="1" w:styleId="affffffffffb">
    <w:name w:val="Текст таблицы"/>
    <w:basedOn w:val="a7"/>
    <w:rsid w:val="00A541AA"/>
    <w:pPr>
      <w:spacing w:before="60" w:after="60" w:line="240" w:lineRule="auto"/>
      <w:jc w:val="both"/>
    </w:pPr>
    <w:rPr>
      <w:rFonts w:ascii="Arial" w:hAnsi="Arial"/>
      <w:sz w:val="20"/>
      <w:szCs w:val="20"/>
    </w:rPr>
  </w:style>
  <w:style w:type="numbering" w:customStyle="1" w:styleId="2ffb">
    <w:name w:val="Нет списка2"/>
    <w:next w:val="aa"/>
    <w:uiPriority w:val="99"/>
    <w:semiHidden/>
    <w:unhideWhenUsed/>
    <w:qFormat/>
    <w:rsid w:val="00A541AA"/>
  </w:style>
  <w:style w:type="numbering" w:customStyle="1" w:styleId="3fb">
    <w:name w:val="Нет списка3"/>
    <w:next w:val="aa"/>
    <w:uiPriority w:val="99"/>
    <w:semiHidden/>
    <w:unhideWhenUsed/>
    <w:qFormat/>
    <w:rsid w:val="00A541AA"/>
  </w:style>
  <w:style w:type="numbering" w:customStyle="1" w:styleId="4f">
    <w:name w:val="Нет списка4"/>
    <w:next w:val="aa"/>
    <w:uiPriority w:val="99"/>
    <w:semiHidden/>
    <w:unhideWhenUsed/>
    <w:qFormat/>
    <w:rsid w:val="00A541AA"/>
  </w:style>
  <w:style w:type="paragraph" w:customStyle="1" w:styleId="000">
    <w:name w:val="Стиль Заголовок 0 + Первая строка:  0 см"/>
    <w:basedOn w:val="0"/>
    <w:uiPriority w:val="99"/>
    <w:rsid w:val="00A541AA"/>
    <w:pPr>
      <w:keepNext/>
      <w:spacing w:before="3600" w:after="240"/>
    </w:pPr>
    <w:rPr>
      <w:rFonts w:ascii="Times New Roman" w:eastAsia="Times New Roman" w:hAnsi="Times New Roman" w:cs="Times New Roman"/>
      <w:caps/>
      <w:kern w:val="32"/>
      <w:sz w:val="24"/>
      <w:szCs w:val="20"/>
      <w:lang w:eastAsia="ru-RU"/>
    </w:rPr>
  </w:style>
  <w:style w:type="paragraph" w:customStyle="1" w:styleId="-f3">
    <w:name w:val="Таблица - Раздел"/>
    <w:basedOn w:val="-2"/>
    <w:uiPriority w:val="99"/>
    <w:rsid w:val="00A541AA"/>
    <w:pPr>
      <w:keepNext w:val="0"/>
      <w:overflowPunct/>
      <w:autoSpaceDE/>
      <w:autoSpaceDN/>
      <w:adjustRightInd/>
    </w:pPr>
    <w:rPr>
      <w:bCs/>
      <w:sz w:val="24"/>
      <w:szCs w:val="24"/>
    </w:rPr>
  </w:style>
  <w:style w:type="paragraph" w:customStyle="1" w:styleId="126">
    <w:name w:val="Сноска 12"/>
    <w:basedOn w:val="1fd"/>
    <w:uiPriority w:val="99"/>
    <w:rsid w:val="00A541AA"/>
    <w:rPr>
      <w:bCs/>
    </w:rPr>
  </w:style>
  <w:style w:type="paragraph" w:customStyle="1" w:styleId="0woNewPage">
    <w:name w:val="Заголовок 0 w/o NewPage"/>
    <w:link w:val="0woNewPage0"/>
    <w:uiPriority w:val="99"/>
    <w:rsid w:val="00A541AA"/>
    <w:pPr>
      <w:spacing w:before="600" w:after="240"/>
      <w:jc w:val="center"/>
    </w:pPr>
    <w:rPr>
      <w:rFonts w:ascii="Times New Roman" w:hAnsi="Times New Roman"/>
      <w:b/>
      <w:bCs/>
      <w:caps/>
      <w:kern w:val="32"/>
      <w:sz w:val="24"/>
      <w:szCs w:val="28"/>
    </w:rPr>
  </w:style>
  <w:style w:type="character" w:customStyle="1" w:styleId="0woNewPage0">
    <w:name w:val="Заголовок 0 w/o NewPage Знак"/>
    <w:link w:val="0woNewPage"/>
    <w:uiPriority w:val="99"/>
    <w:locked/>
    <w:rsid w:val="00A541AA"/>
    <w:rPr>
      <w:rFonts w:ascii="Times New Roman" w:hAnsi="Times New Roman"/>
      <w:b/>
      <w:bCs/>
      <w:caps/>
      <w:kern w:val="32"/>
      <w:sz w:val="24"/>
      <w:szCs w:val="28"/>
    </w:rPr>
  </w:style>
  <w:style w:type="paragraph" w:customStyle="1" w:styleId="affffffffffc">
    <w:name w:val="Утверждение"/>
    <w:basedOn w:val="a7"/>
    <w:link w:val="affffffffffd"/>
    <w:uiPriority w:val="99"/>
    <w:rsid w:val="00A541AA"/>
    <w:pPr>
      <w:spacing w:after="0" w:line="240" w:lineRule="auto"/>
      <w:ind w:left="6237"/>
      <w:jc w:val="center"/>
    </w:pPr>
    <w:rPr>
      <w:rFonts w:ascii="Times New Roman" w:hAnsi="Times New Roman"/>
      <w:sz w:val="20"/>
      <w:szCs w:val="20"/>
    </w:rPr>
  </w:style>
  <w:style w:type="character" w:customStyle="1" w:styleId="affffffffffd">
    <w:name w:val="Утверждение Знак"/>
    <w:basedOn w:val="a8"/>
    <w:link w:val="affffffffffc"/>
    <w:uiPriority w:val="99"/>
    <w:locked/>
    <w:rsid w:val="00A541AA"/>
    <w:rPr>
      <w:rFonts w:ascii="Times New Roman" w:hAnsi="Times New Roman"/>
    </w:rPr>
  </w:style>
  <w:style w:type="paragraph" w:customStyle="1" w:styleId="-41">
    <w:name w:val="Стиль Таблица - Числа справа 4"/>
    <w:basedOn w:val="-f"/>
    <w:uiPriority w:val="99"/>
    <w:rsid w:val="00A541AA"/>
    <w:pPr>
      <w:ind w:right="227"/>
    </w:pPr>
    <w:rPr>
      <w:rFonts w:cs="Times New Roman"/>
    </w:rPr>
  </w:style>
  <w:style w:type="paragraph" w:customStyle="1" w:styleId="-04">
    <w:name w:val="Стиль Таблица - Числа справа 04"/>
    <w:basedOn w:val="-f"/>
    <w:uiPriority w:val="99"/>
    <w:rsid w:val="00A541AA"/>
    <w:pPr>
      <w:ind w:right="227"/>
    </w:pPr>
    <w:rPr>
      <w:rFonts w:cs="Times New Roman"/>
    </w:rPr>
  </w:style>
  <w:style w:type="paragraph" w:customStyle="1" w:styleId="-f4">
    <w:name w:val="Таблица - числа справа Ж"/>
    <w:basedOn w:val="a7"/>
    <w:uiPriority w:val="99"/>
    <w:rsid w:val="00A541AA"/>
    <w:pPr>
      <w:spacing w:after="0" w:line="240" w:lineRule="auto"/>
      <w:jc w:val="right"/>
    </w:pPr>
    <w:rPr>
      <w:rFonts w:ascii="Arial" w:hAnsi="Arial"/>
      <w:b/>
      <w:bCs/>
      <w:color w:val="000000"/>
      <w:sz w:val="18"/>
      <w:szCs w:val="20"/>
    </w:rPr>
  </w:style>
  <w:style w:type="paragraph" w:customStyle="1" w:styleId="affffffffffe">
    <w:name w:val="Мой обычный"/>
    <w:basedOn w:val="af6"/>
    <w:uiPriority w:val="99"/>
    <w:rsid w:val="00A541AA"/>
    <w:pPr>
      <w:spacing w:after="120" w:line="300" w:lineRule="auto"/>
      <w:ind w:left="0"/>
    </w:pPr>
    <w:rPr>
      <w:rFonts w:ascii="Times New Roman" w:hAnsi="Times New Roman"/>
      <w:sz w:val="24"/>
      <w:szCs w:val="24"/>
      <w:lang w:eastAsia="en-US"/>
    </w:rPr>
  </w:style>
  <w:style w:type="character" w:customStyle="1" w:styleId="afffffffffff">
    <w:name w:val="Цветовое выделение"/>
    <w:uiPriority w:val="99"/>
    <w:qFormat/>
    <w:rsid w:val="00A541AA"/>
    <w:rPr>
      <w:b/>
      <w:color w:val="26282F"/>
    </w:rPr>
  </w:style>
  <w:style w:type="paragraph" w:customStyle="1" w:styleId="-f5">
    <w:name w:val="Примечание - Заголовок"/>
    <w:basedOn w:val="afffa"/>
    <w:link w:val="-f6"/>
    <w:uiPriority w:val="99"/>
    <w:rsid w:val="00A541AA"/>
    <w:pPr>
      <w:suppressAutoHyphens/>
      <w:autoSpaceDE w:val="0"/>
      <w:autoSpaceDN w:val="0"/>
      <w:adjustRightInd w:val="0"/>
      <w:spacing w:before="240"/>
      <w:ind w:firstLine="709"/>
      <w:contextualSpacing/>
    </w:pPr>
    <w:rPr>
      <w:rFonts w:cs="TimesET"/>
      <w:i/>
      <w:iCs/>
      <w:color w:val="000000"/>
    </w:rPr>
  </w:style>
  <w:style w:type="character" w:customStyle="1" w:styleId="-f6">
    <w:name w:val="Примечание - Заголовок Знак"/>
    <w:basedOn w:val="afffb"/>
    <w:link w:val="-f5"/>
    <w:uiPriority w:val="99"/>
    <w:locked/>
    <w:rsid w:val="00A541AA"/>
    <w:rPr>
      <w:rFonts w:ascii="Times New Roman" w:hAnsi="Times New Roman" w:cs="TimesET"/>
      <w:i/>
      <w:iCs/>
      <w:color w:val="000000"/>
      <w:sz w:val="24"/>
      <w:szCs w:val="24"/>
    </w:rPr>
  </w:style>
  <w:style w:type="paragraph" w:customStyle="1" w:styleId="-f7">
    <w:name w:val="Примечание - Текст"/>
    <w:basedOn w:val="a7"/>
    <w:link w:val="-f8"/>
    <w:uiPriority w:val="99"/>
    <w:rsid w:val="00A541AA"/>
    <w:pPr>
      <w:suppressAutoHyphens/>
      <w:spacing w:after="0" w:line="240" w:lineRule="auto"/>
      <w:ind w:left="709"/>
      <w:jc w:val="both"/>
    </w:pPr>
    <w:rPr>
      <w:rFonts w:ascii="Arial" w:hAnsi="Arial" w:cs="Arial"/>
      <w:sz w:val="18"/>
      <w:szCs w:val="18"/>
    </w:rPr>
  </w:style>
  <w:style w:type="character" w:customStyle="1" w:styleId="-f8">
    <w:name w:val="Примечание - Текст Знак"/>
    <w:basedOn w:val="a8"/>
    <w:link w:val="-f7"/>
    <w:uiPriority w:val="99"/>
    <w:locked/>
    <w:rsid w:val="00A541AA"/>
    <w:rPr>
      <w:rFonts w:ascii="Arial" w:hAnsi="Arial" w:cs="Arial"/>
      <w:sz w:val="18"/>
      <w:szCs w:val="18"/>
    </w:rPr>
  </w:style>
  <w:style w:type="paragraph" w:customStyle="1" w:styleId="afffffffffff0">
    <w:name w:val="Стиль Заголовок оглавления + По центру"/>
    <w:basedOn w:val="affff1"/>
    <w:uiPriority w:val="99"/>
    <w:rsid w:val="00A541AA"/>
    <w:pPr>
      <w:jc w:val="center"/>
    </w:pPr>
    <w:rPr>
      <w:rFonts w:ascii="Arial" w:hAnsi="Arial"/>
      <w:color w:val="auto"/>
      <w:szCs w:val="20"/>
      <w:lang w:eastAsia="ru-RU"/>
    </w:rPr>
  </w:style>
  <w:style w:type="paragraph" w:customStyle="1" w:styleId="1fffff1">
    <w:name w:val="Нижний колонтитул 1"/>
    <w:basedOn w:val="afc"/>
    <w:link w:val="1fffff2"/>
    <w:uiPriority w:val="99"/>
    <w:rsid w:val="00A541AA"/>
    <w:pPr>
      <w:spacing w:after="0" w:line="240" w:lineRule="auto"/>
      <w:jc w:val="right"/>
    </w:pPr>
    <w:rPr>
      <w:rFonts w:ascii="Times New Roman" w:hAnsi="Times New Roman"/>
      <w:sz w:val="20"/>
      <w:szCs w:val="20"/>
    </w:rPr>
  </w:style>
  <w:style w:type="character" w:customStyle="1" w:styleId="1fffff2">
    <w:name w:val="Нижний колонтитул 1 Знак"/>
    <w:basedOn w:val="afd"/>
    <w:link w:val="1fffff1"/>
    <w:uiPriority w:val="99"/>
    <w:locked/>
    <w:rsid w:val="00A541AA"/>
    <w:rPr>
      <w:rFonts w:ascii="Times New Roman" w:hAnsi="Times New Roman"/>
      <w:sz w:val="22"/>
      <w:szCs w:val="22"/>
    </w:rPr>
  </w:style>
  <w:style w:type="numbering" w:customStyle="1" w:styleId="1230">
    <w:name w:val="Список нумерованный 1.2.3."/>
    <w:rsid w:val="00A541AA"/>
    <w:pPr>
      <w:numPr>
        <w:numId w:val="24"/>
      </w:numPr>
    </w:pPr>
  </w:style>
  <w:style w:type="numbering" w:customStyle="1" w:styleId="a2">
    <w:name w:val="Список нумерованный"/>
    <w:rsid w:val="00A541AA"/>
    <w:pPr>
      <w:numPr>
        <w:numId w:val="25"/>
      </w:numPr>
    </w:pPr>
  </w:style>
  <w:style w:type="paragraph" w:customStyle="1" w:styleId="Level10">
    <w:name w:val="##Level 1"/>
    <w:basedOn w:val="aff2"/>
    <w:qFormat/>
    <w:rsid w:val="00A541AA"/>
    <w:pPr>
      <w:spacing w:after="240"/>
      <w:ind w:right="-79"/>
      <w:outlineLvl w:val="0"/>
    </w:pPr>
    <w:rPr>
      <w:rFonts w:asciiTheme="majorHAnsi" w:eastAsiaTheme="majorEastAsia" w:hAnsiTheme="majorHAnsi"/>
      <w:kern w:val="28"/>
      <w:sz w:val="28"/>
      <w:szCs w:val="28"/>
    </w:rPr>
  </w:style>
  <w:style w:type="paragraph" w:customStyle="1" w:styleId="11f">
    <w:name w:val="1.Заголовок №1"/>
    <w:basedOn w:val="aff2"/>
    <w:qFormat/>
    <w:rsid w:val="00A541AA"/>
    <w:pPr>
      <w:spacing w:after="240" w:line="288" w:lineRule="auto"/>
      <w:ind w:left="714" w:right="-79" w:hanging="357"/>
      <w:jc w:val="left"/>
      <w:outlineLvl w:val="0"/>
    </w:pPr>
    <w:rPr>
      <w:rFonts w:eastAsiaTheme="majorEastAsia"/>
      <w:b w:val="0"/>
      <w:kern w:val="28"/>
      <w:sz w:val="28"/>
      <w:szCs w:val="26"/>
    </w:rPr>
  </w:style>
  <w:style w:type="paragraph" w:customStyle="1" w:styleId="224">
    <w:name w:val="2. Заголовок№2"/>
    <w:basedOn w:val="Level2"/>
    <w:qFormat/>
    <w:rsid w:val="00A541AA"/>
    <w:pPr>
      <w:spacing w:before="120" w:after="120" w:line="288" w:lineRule="auto"/>
      <w:ind w:left="1559" w:hanging="360"/>
      <w:jc w:val="left"/>
    </w:pPr>
    <w:rPr>
      <w:rFonts w:ascii="Times New Roman" w:hAnsi="Times New Roman"/>
    </w:rPr>
  </w:style>
  <w:style w:type="paragraph" w:customStyle="1" w:styleId="332">
    <w:name w:val="3. Заголовок№3"/>
    <w:basedOn w:val="Osnovnoy"/>
    <w:link w:val="333"/>
    <w:qFormat/>
    <w:rsid w:val="00A541AA"/>
    <w:pPr>
      <w:spacing w:before="120" w:after="120" w:line="288" w:lineRule="auto"/>
      <w:ind w:left="1985" w:hanging="720"/>
      <w:outlineLvl w:val="2"/>
    </w:pPr>
    <w:rPr>
      <w:i/>
    </w:rPr>
  </w:style>
  <w:style w:type="character" w:customStyle="1" w:styleId="333">
    <w:name w:val="3. Заголовок№3 Знак"/>
    <w:basedOn w:val="a8"/>
    <w:link w:val="332"/>
    <w:rsid w:val="00A541AA"/>
    <w:rPr>
      <w:rFonts w:ascii="Times New Roman" w:eastAsiaTheme="majorEastAsia" w:hAnsi="Times New Roman"/>
      <w:bCs/>
      <w:i/>
      <w:kern w:val="28"/>
      <w:sz w:val="24"/>
      <w:szCs w:val="32"/>
    </w:rPr>
  </w:style>
  <w:style w:type="paragraph" w:customStyle="1" w:styleId="afffffffffff1">
    <w:name w:val="#Таблица"/>
    <w:basedOn w:val="a7"/>
    <w:qFormat/>
    <w:rsid w:val="00745CA3"/>
    <w:pPr>
      <w:spacing w:after="0" w:line="240" w:lineRule="auto"/>
      <w:jc w:val="center"/>
    </w:pPr>
    <w:rPr>
      <w:rFonts w:ascii="Times New Roman" w:hAnsi="Times New Roman"/>
      <w:color w:val="000000"/>
      <w:sz w:val="24"/>
      <w:szCs w:val="24"/>
    </w:rPr>
  </w:style>
  <w:style w:type="character" w:customStyle="1" w:styleId="st">
    <w:name w:val="st"/>
    <w:basedOn w:val="a8"/>
    <w:rsid w:val="00745CA3"/>
  </w:style>
  <w:style w:type="character" w:customStyle="1" w:styleId="Heading9Char">
    <w:name w:val="Heading 9 Char"/>
    <w:basedOn w:val="a8"/>
    <w:uiPriority w:val="99"/>
    <w:qFormat/>
    <w:locked/>
    <w:rsid w:val="00745CA3"/>
    <w:rPr>
      <w:b/>
      <w:sz w:val="22"/>
      <w:lang w:eastAsia="en-US"/>
    </w:rPr>
  </w:style>
  <w:style w:type="character" w:customStyle="1" w:styleId="410">
    <w:name w:val="Заголовок 4 Знак1"/>
    <w:uiPriority w:val="99"/>
    <w:qFormat/>
    <w:locked/>
    <w:rsid w:val="00745CA3"/>
    <w:rPr>
      <w:b/>
      <w:color w:val="FFFFFF"/>
      <w:sz w:val="24"/>
      <w:szCs w:val="24"/>
    </w:rPr>
  </w:style>
  <w:style w:type="character" w:customStyle="1" w:styleId="620">
    <w:name w:val="Заголовок 6 Знак2"/>
    <w:uiPriority w:val="99"/>
    <w:qFormat/>
    <w:locked/>
    <w:rsid w:val="00745CA3"/>
    <w:rPr>
      <w:color w:val="000000"/>
      <w:spacing w:val="-14"/>
      <w:sz w:val="24"/>
      <w:szCs w:val="24"/>
      <w:shd w:val="clear" w:color="auto" w:fill="FFFFFF"/>
    </w:rPr>
  </w:style>
  <w:style w:type="character" w:customStyle="1" w:styleId="720">
    <w:name w:val="Заголовок 7 Знак2"/>
    <w:qFormat/>
    <w:locked/>
    <w:rsid w:val="00745CA3"/>
    <w:rPr>
      <w:sz w:val="28"/>
    </w:rPr>
  </w:style>
  <w:style w:type="character" w:customStyle="1" w:styleId="820">
    <w:name w:val="Заголовок 8 Знак2"/>
    <w:uiPriority w:val="99"/>
    <w:qFormat/>
    <w:locked/>
    <w:rsid w:val="00745CA3"/>
    <w:rPr>
      <w:i/>
      <w:color w:val="000000"/>
      <w:sz w:val="24"/>
    </w:rPr>
  </w:style>
  <w:style w:type="character" w:customStyle="1" w:styleId="920">
    <w:name w:val="Заголовок 9 Знак2"/>
    <w:uiPriority w:val="99"/>
    <w:qFormat/>
    <w:locked/>
    <w:rsid w:val="00745CA3"/>
    <w:rPr>
      <w:sz w:val="32"/>
    </w:rPr>
  </w:style>
  <w:style w:type="character" w:customStyle="1" w:styleId="2ffc">
    <w:name w:val="Верхний колонтитул Знак2"/>
    <w:uiPriority w:val="99"/>
    <w:qFormat/>
    <w:locked/>
    <w:rsid w:val="00745CA3"/>
    <w:rPr>
      <w:sz w:val="24"/>
    </w:rPr>
  </w:style>
  <w:style w:type="character" w:customStyle="1" w:styleId="3fc">
    <w:name w:val="Верхний колонтитул Знак3"/>
    <w:uiPriority w:val="99"/>
    <w:qFormat/>
    <w:locked/>
    <w:rsid w:val="00745CA3"/>
    <w:rPr>
      <w:sz w:val="24"/>
    </w:rPr>
  </w:style>
  <w:style w:type="character" w:customStyle="1" w:styleId="TitleChar">
    <w:name w:val="Title Char"/>
    <w:basedOn w:val="a8"/>
    <w:uiPriority w:val="99"/>
    <w:qFormat/>
    <w:locked/>
    <w:rsid w:val="00745CA3"/>
    <w:rPr>
      <w:rFonts w:ascii="Times New Roman" w:hAnsi="Times New Roman"/>
      <w:b/>
      <w:sz w:val="24"/>
    </w:rPr>
  </w:style>
  <w:style w:type="character" w:customStyle="1" w:styleId="2ffd">
    <w:name w:val="Нижний колонтитул Знак2"/>
    <w:uiPriority w:val="99"/>
    <w:qFormat/>
    <w:locked/>
    <w:rsid w:val="00745CA3"/>
    <w:rPr>
      <w:b/>
      <w:sz w:val="24"/>
    </w:rPr>
  </w:style>
  <w:style w:type="character" w:customStyle="1" w:styleId="-f9">
    <w:name w:val="Интернет-ссылка"/>
    <w:basedOn w:val="a8"/>
    <w:uiPriority w:val="99"/>
    <w:rsid w:val="00745CA3"/>
    <w:rPr>
      <w:rFonts w:cs="Times New Roman"/>
      <w:color w:val="0000FF"/>
      <w:u w:val="single"/>
    </w:rPr>
  </w:style>
  <w:style w:type="character" w:customStyle="1" w:styleId="324">
    <w:name w:val="Основной текст с отступом 3 Знак2"/>
    <w:uiPriority w:val="99"/>
    <w:qFormat/>
    <w:locked/>
    <w:rsid w:val="00745CA3"/>
    <w:rPr>
      <w:sz w:val="16"/>
    </w:rPr>
  </w:style>
  <w:style w:type="character" w:customStyle="1" w:styleId="325">
    <w:name w:val="Основной текст 3 Знак2"/>
    <w:uiPriority w:val="99"/>
    <w:qFormat/>
    <w:locked/>
    <w:rsid w:val="00745CA3"/>
    <w:rPr>
      <w:sz w:val="16"/>
    </w:rPr>
  </w:style>
  <w:style w:type="character" w:customStyle="1" w:styleId="2ffe">
    <w:name w:val="Название Знак2"/>
    <w:uiPriority w:val="99"/>
    <w:qFormat/>
    <w:locked/>
    <w:rsid w:val="00745CA3"/>
  </w:style>
  <w:style w:type="character" w:customStyle="1" w:styleId="afffffffffff2">
    <w:name w:val="Подраздел Знак Знак"/>
    <w:uiPriority w:val="99"/>
    <w:qFormat/>
    <w:rsid w:val="00745CA3"/>
    <w:rPr>
      <w:b/>
      <w:sz w:val="24"/>
      <w:lang w:val="ru-RU" w:eastAsia="ru-RU"/>
    </w:rPr>
  </w:style>
  <w:style w:type="character" w:customStyle="1" w:styleId="21c">
    <w:name w:val="Знак Знак21"/>
    <w:uiPriority w:val="99"/>
    <w:qFormat/>
    <w:locked/>
    <w:rsid w:val="00745CA3"/>
    <w:rPr>
      <w:b/>
      <w:color w:val="FFFFFF"/>
      <w:sz w:val="24"/>
      <w:lang w:val="ru-RU" w:eastAsia="ru-RU"/>
    </w:rPr>
  </w:style>
  <w:style w:type="character" w:customStyle="1" w:styleId="afffffffffff3">
    <w:name w:val="Приложение Знак Знак"/>
    <w:uiPriority w:val="99"/>
    <w:qFormat/>
    <w:locked/>
    <w:rsid w:val="00745CA3"/>
    <w:rPr>
      <w:color w:val="000000"/>
      <w:spacing w:val="-14"/>
      <w:sz w:val="24"/>
      <w:lang w:val="ru-RU" w:eastAsia="ru-RU"/>
    </w:rPr>
  </w:style>
  <w:style w:type="character" w:customStyle="1" w:styleId="151">
    <w:name w:val="Знак Знак15"/>
    <w:uiPriority w:val="99"/>
    <w:qFormat/>
    <w:locked/>
    <w:rsid w:val="00745CA3"/>
    <w:rPr>
      <w:sz w:val="28"/>
      <w:lang w:val="ru-RU" w:eastAsia="ru-RU"/>
    </w:rPr>
  </w:style>
  <w:style w:type="character" w:customStyle="1" w:styleId="160">
    <w:name w:val="Знак Знак16"/>
    <w:uiPriority w:val="99"/>
    <w:qFormat/>
    <w:rsid w:val="00745CA3"/>
    <w:rPr>
      <w:sz w:val="24"/>
    </w:rPr>
  </w:style>
  <w:style w:type="character" w:customStyle="1" w:styleId="2fff">
    <w:name w:val="Текст сноски Знак2"/>
    <w:uiPriority w:val="99"/>
    <w:qFormat/>
    <w:locked/>
    <w:rsid w:val="00745CA3"/>
    <w:rPr>
      <w:sz w:val="24"/>
      <w:lang w:val="ru-RU" w:eastAsia="ru-RU"/>
    </w:rPr>
  </w:style>
  <w:style w:type="character" w:customStyle="1" w:styleId="HTMLPreformattedChar">
    <w:name w:val="HTML Preformatted Char"/>
    <w:basedOn w:val="a8"/>
    <w:uiPriority w:val="99"/>
    <w:qFormat/>
    <w:locked/>
    <w:rsid w:val="00745CA3"/>
    <w:rPr>
      <w:rFonts w:ascii="Courier New" w:hAnsi="Courier New"/>
      <w:lang w:val="ru-RU" w:eastAsia="ru-RU"/>
    </w:rPr>
  </w:style>
  <w:style w:type="character" w:customStyle="1" w:styleId="afffffffffff4">
    <w:name w:val="Глава Знак Знак"/>
    <w:uiPriority w:val="99"/>
    <w:qFormat/>
    <w:rsid w:val="00745CA3"/>
    <w:rPr>
      <w:rFonts w:ascii="Arial" w:hAnsi="Arial"/>
      <w:b/>
      <w:sz w:val="24"/>
      <w:lang w:val="ru-RU" w:eastAsia="ru-RU"/>
    </w:rPr>
  </w:style>
  <w:style w:type="character" w:customStyle="1" w:styleId="afffffffffff5">
    <w:name w:val="Текст записки Знак"/>
    <w:qFormat/>
    <w:locked/>
    <w:rsid w:val="00745CA3"/>
    <w:rPr>
      <w:rFonts w:eastAsia="MS Mincho"/>
      <w:sz w:val="24"/>
      <w:lang w:val="ru-RU" w:eastAsia="ru-RU"/>
    </w:rPr>
  </w:style>
  <w:style w:type="character" w:customStyle="1" w:styleId="BodyTextFirstIndentChar">
    <w:name w:val="Body Text First Indent Char"/>
    <w:basedOn w:val="3c"/>
    <w:uiPriority w:val="99"/>
    <w:qFormat/>
    <w:locked/>
    <w:rsid w:val="00745CA3"/>
    <w:rPr>
      <w:rFonts w:ascii="Times New Roman" w:hAnsi="Times New Roman"/>
      <w:sz w:val="24"/>
      <w:szCs w:val="24"/>
      <w:lang w:val="ru-RU" w:eastAsia="ru-RU"/>
    </w:rPr>
  </w:style>
  <w:style w:type="character" w:customStyle="1" w:styleId="3fd">
    <w:name w:val="Текст выноски Знак3"/>
    <w:uiPriority w:val="99"/>
    <w:qFormat/>
    <w:rsid w:val="00745CA3"/>
    <w:rPr>
      <w:sz w:val="24"/>
    </w:rPr>
  </w:style>
  <w:style w:type="character" w:customStyle="1" w:styleId="FontStyle20">
    <w:name w:val="Font Style20"/>
    <w:uiPriority w:val="99"/>
    <w:qFormat/>
    <w:rsid w:val="00745CA3"/>
    <w:rPr>
      <w:rFonts w:ascii="Arial" w:hAnsi="Arial"/>
      <w:sz w:val="26"/>
    </w:rPr>
  </w:style>
  <w:style w:type="character" w:customStyle="1" w:styleId="afffffffffff6">
    <w:name w:val="осн Знак"/>
    <w:uiPriority w:val="99"/>
    <w:qFormat/>
    <w:rsid w:val="00745CA3"/>
    <w:rPr>
      <w:sz w:val="28"/>
      <w:lang w:eastAsia="en-US"/>
    </w:rPr>
  </w:style>
  <w:style w:type="character" w:customStyle="1" w:styleId="1fffff3">
    <w:name w:val="Подраздел Знак Знак1"/>
    <w:uiPriority w:val="99"/>
    <w:qFormat/>
    <w:rsid w:val="00745CA3"/>
    <w:rPr>
      <w:b/>
      <w:sz w:val="24"/>
    </w:rPr>
  </w:style>
  <w:style w:type="character" w:customStyle="1" w:styleId="1170">
    <w:name w:val="Знак Знак117"/>
    <w:uiPriority w:val="99"/>
    <w:qFormat/>
    <w:rsid w:val="00745CA3"/>
    <w:rPr>
      <w:rFonts w:ascii="Arial" w:hAnsi="Arial"/>
      <w:b/>
      <w:sz w:val="24"/>
      <w:lang w:val="ru-RU" w:eastAsia="ru-RU"/>
    </w:rPr>
  </w:style>
  <w:style w:type="character" w:customStyle="1" w:styleId="2140">
    <w:name w:val="Знак Знак214"/>
    <w:uiPriority w:val="99"/>
    <w:qFormat/>
    <w:locked/>
    <w:rsid w:val="00745CA3"/>
    <w:rPr>
      <w:b/>
      <w:color w:val="FFFFFF"/>
      <w:sz w:val="24"/>
      <w:lang w:val="ru-RU" w:eastAsia="ru-RU"/>
    </w:rPr>
  </w:style>
  <w:style w:type="character" w:customStyle="1" w:styleId="204">
    <w:name w:val="Знак Знак204"/>
    <w:uiPriority w:val="99"/>
    <w:qFormat/>
    <w:locked/>
    <w:rsid w:val="00745CA3"/>
    <w:rPr>
      <w:b/>
      <w:color w:val="000000"/>
      <w:spacing w:val="-16"/>
      <w:sz w:val="34"/>
      <w:lang w:val="ru-RU" w:eastAsia="ru-RU"/>
    </w:rPr>
  </w:style>
  <w:style w:type="character" w:customStyle="1" w:styleId="154">
    <w:name w:val="Знак Знак154"/>
    <w:uiPriority w:val="99"/>
    <w:qFormat/>
    <w:locked/>
    <w:rsid w:val="00745CA3"/>
    <w:rPr>
      <w:sz w:val="28"/>
      <w:lang w:val="ru-RU" w:eastAsia="ru-RU"/>
    </w:rPr>
  </w:style>
  <w:style w:type="character" w:customStyle="1" w:styleId="144">
    <w:name w:val="Знак Знак144"/>
    <w:uiPriority w:val="99"/>
    <w:qFormat/>
    <w:locked/>
    <w:rsid w:val="00745CA3"/>
    <w:rPr>
      <w:i/>
      <w:color w:val="000000"/>
      <w:sz w:val="24"/>
      <w:lang w:val="ru-RU" w:eastAsia="ru-RU"/>
    </w:rPr>
  </w:style>
  <w:style w:type="character" w:customStyle="1" w:styleId="134">
    <w:name w:val="Знак Знак134"/>
    <w:uiPriority w:val="99"/>
    <w:qFormat/>
    <w:locked/>
    <w:rsid w:val="00745CA3"/>
    <w:rPr>
      <w:sz w:val="32"/>
      <w:lang w:val="ru-RU" w:eastAsia="ru-RU"/>
    </w:rPr>
  </w:style>
  <w:style w:type="character" w:customStyle="1" w:styleId="1240">
    <w:name w:val="Знак Знак124"/>
    <w:uiPriority w:val="99"/>
    <w:qFormat/>
    <w:locked/>
    <w:rsid w:val="00745CA3"/>
    <w:rPr>
      <w:sz w:val="24"/>
      <w:lang w:val="ru-RU" w:eastAsia="ru-RU"/>
    </w:rPr>
  </w:style>
  <w:style w:type="character" w:customStyle="1" w:styleId="1160">
    <w:name w:val="Знак Знак116"/>
    <w:uiPriority w:val="99"/>
    <w:qFormat/>
    <w:locked/>
    <w:rsid w:val="00745CA3"/>
    <w:rPr>
      <w:sz w:val="24"/>
      <w:lang w:val="ru-RU" w:eastAsia="ru-RU"/>
    </w:rPr>
  </w:style>
  <w:style w:type="character" w:customStyle="1" w:styleId="1040">
    <w:name w:val="Знак Знак104"/>
    <w:uiPriority w:val="99"/>
    <w:qFormat/>
    <w:locked/>
    <w:rsid w:val="00745CA3"/>
    <w:rPr>
      <w:b/>
      <w:sz w:val="24"/>
      <w:lang w:val="ru-RU" w:eastAsia="ru-RU"/>
    </w:rPr>
  </w:style>
  <w:style w:type="character" w:customStyle="1" w:styleId="94">
    <w:name w:val="Знак Знак94"/>
    <w:uiPriority w:val="99"/>
    <w:qFormat/>
    <w:rsid w:val="00745CA3"/>
    <w:rPr>
      <w:sz w:val="24"/>
      <w:lang w:val="ru-RU" w:eastAsia="ru-RU"/>
    </w:rPr>
  </w:style>
  <w:style w:type="character" w:customStyle="1" w:styleId="84">
    <w:name w:val="Знак Знак84"/>
    <w:uiPriority w:val="99"/>
    <w:qFormat/>
    <w:locked/>
    <w:rsid w:val="00745CA3"/>
    <w:rPr>
      <w:sz w:val="16"/>
      <w:lang w:val="ru-RU" w:eastAsia="ru-RU"/>
    </w:rPr>
  </w:style>
  <w:style w:type="character" w:customStyle="1" w:styleId="74">
    <w:name w:val="Знак Знак74"/>
    <w:uiPriority w:val="99"/>
    <w:qFormat/>
    <w:rsid w:val="00745CA3"/>
    <w:rPr>
      <w:sz w:val="16"/>
      <w:lang w:val="ru-RU" w:eastAsia="ru-RU"/>
    </w:rPr>
  </w:style>
  <w:style w:type="character" w:customStyle="1" w:styleId="64">
    <w:name w:val="Знак Знак64"/>
    <w:uiPriority w:val="99"/>
    <w:qFormat/>
    <w:locked/>
    <w:rsid w:val="00745CA3"/>
    <w:rPr>
      <w:lang w:val="ru-RU" w:eastAsia="ru-RU"/>
    </w:rPr>
  </w:style>
  <w:style w:type="character" w:customStyle="1" w:styleId="540">
    <w:name w:val="Знак Знак54"/>
    <w:uiPriority w:val="99"/>
    <w:qFormat/>
    <w:rsid w:val="00745CA3"/>
    <w:rPr>
      <w:rFonts w:ascii="Tahoma" w:hAnsi="Tahoma"/>
      <w:sz w:val="16"/>
      <w:lang w:val="ru-RU" w:eastAsia="ru-RU"/>
    </w:rPr>
  </w:style>
  <w:style w:type="character" w:customStyle="1" w:styleId="3100">
    <w:name w:val="Знак Знак310"/>
    <w:uiPriority w:val="99"/>
    <w:qFormat/>
    <w:rsid w:val="00745CA3"/>
    <w:rPr>
      <w:rFonts w:ascii="Courier New" w:hAnsi="Courier New"/>
      <w:lang w:val="ru-RU" w:eastAsia="ru-RU"/>
    </w:rPr>
  </w:style>
  <w:style w:type="character" w:customStyle="1" w:styleId="300">
    <w:name w:val="Знак Знак30"/>
    <w:uiPriority w:val="99"/>
    <w:qFormat/>
    <w:rsid w:val="00745CA3"/>
    <w:rPr>
      <w:sz w:val="24"/>
      <w:lang w:val="ru-RU" w:eastAsia="ru-RU"/>
    </w:rPr>
  </w:style>
  <w:style w:type="character" w:customStyle="1" w:styleId="EndnoteTextChar">
    <w:name w:val="Endnote Text Char"/>
    <w:basedOn w:val="a8"/>
    <w:uiPriority w:val="99"/>
    <w:qFormat/>
    <w:locked/>
    <w:rsid w:val="00745CA3"/>
    <w:rPr>
      <w:rFonts w:ascii="Times New Roman" w:hAnsi="Times New Roman"/>
    </w:rPr>
  </w:style>
  <w:style w:type="character" w:customStyle="1" w:styleId="2fff0">
    <w:name w:val="Текст концевой сноски Знак2"/>
    <w:uiPriority w:val="99"/>
    <w:qFormat/>
    <w:locked/>
    <w:rsid w:val="00745CA3"/>
  </w:style>
  <w:style w:type="character" w:customStyle="1" w:styleId="440">
    <w:name w:val="Знак Знак44"/>
    <w:uiPriority w:val="99"/>
    <w:qFormat/>
    <w:rsid w:val="00745CA3"/>
    <w:rPr>
      <w:lang w:val="ru-RU" w:eastAsia="ru-RU"/>
    </w:rPr>
  </w:style>
  <w:style w:type="character" w:customStyle="1" w:styleId="highlighthighlightactive">
    <w:name w:val="highlight highlight_active"/>
    <w:uiPriority w:val="99"/>
    <w:qFormat/>
    <w:rsid w:val="00745CA3"/>
  </w:style>
  <w:style w:type="character" w:customStyle="1" w:styleId="243">
    <w:name w:val="Знак Знак24"/>
    <w:uiPriority w:val="99"/>
    <w:qFormat/>
    <w:rsid w:val="00745CA3"/>
  </w:style>
  <w:style w:type="character" w:customStyle="1" w:styleId="225">
    <w:name w:val="Основной текст с отступом 2 Знак2"/>
    <w:uiPriority w:val="99"/>
    <w:qFormat/>
    <w:locked/>
    <w:rsid w:val="00745CA3"/>
    <w:rPr>
      <w:sz w:val="24"/>
    </w:rPr>
  </w:style>
  <w:style w:type="character" w:customStyle="1" w:styleId="340">
    <w:name w:val="Знак Знак34"/>
    <w:uiPriority w:val="99"/>
    <w:qFormat/>
    <w:rsid w:val="00745CA3"/>
    <w:rPr>
      <w:color w:val="000000"/>
      <w:spacing w:val="-16"/>
      <w:sz w:val="34"/>
      <w:shd w:val="clear" w:color="auto" w:fill="FFFFFF"/>
    </w:rPr>
  </w:style>
  <w:style w:type="character" w:customStyle="1" w:styleId="334">
    <w:name w:val="Знак Знак33"/>
    <w:uiPriority w:val="99"/>
    <w:qFormat/>
    <w:rsid w:val="00745CA3"/>
    <w:rPr>
      <w:sz w:val="28"/>
    </w:rPr>
  </w:style>
  <w:style w:type="character" w:customStyle="1" w:styleId="233">
    <w:name w:val="Знак Знак23"/>
    <w:uiPriority w:val="99"/>
    <w:qFormat/>
    <w:rsid w:val="00745CA3"/>
    <w:rPr>
      <w:rFonts w:ascii="Tahoma" w:hAnsi="Tahoma"/>
      <w:sz w:val="16"/>
    </w:rPr>
  </w:style>
  <w:style w:type="character" w:customStyle="1" w:styleId="tgtpara">
    <w:name w:val="tgt_para"/>
    <w:uiPriority w:val="99"/>
    <w:qFormat/>
    <w:rsid w:val="00745CA3"/>
  </w:style>
  <w:style w:type="character" w:customStyle="1" w:styleId="yandex-translate">
    <w:name w:val="yandex-translate"/>
    <w:uiPriority w:val="99"/>
    <w:qFormat/>
    <w:rsid w:val="00745CA3"/>
  </w:style>
  <w:style w:type="character" w:customStyle="1" w:styleId="srcpara">
    <w:name w:val="src_para"/>
    <w:uiPriority w:val="99"/>
    <w:qFormat/>
    <w:rsid w:val="00745CA3"/>
  </w:style>
  <w:style w:type="character" w:customStyle="1" w:styleId="163">
    <w:name w:val="Знак Знак163"/>
    <w:uiPriority w:val="99"/>
    <w:qFormat/>
    <w:rsid w:val="00745CA3"/>
    <w:rPr>
      <w:rFonts w:ascii="Times New Roman" w:hAnsi="Times New Roman"/>
      <w:color w:val="000000"/>
      <w:spacing w:val="-16"/>
      <w:sz w:val="34"/>
      <w:shd w:val="clear" w:color="auto" w:fill="FFFFFF"/>
      <w:lang w:eastAsia="ru-RU"/>
    </w:rPr>
  </w:style>
  <w:style w:type="character" w:customStyle="1" w:styleId="190">
    <w:name w:val="Знак Знак19"/>
    <w:uiPriority w:val="99"/>
    <w:qFormat/>
    <w:rsid w:val="00745CA3"/>
    <w:rPr>
      <w:rFonts w:ascii="Times New Roman" w:hAnsi="Times New Roman"/>
      <w:b/>
      <w:color w:val="FFFFFF"/>
      <w:sz w:val="24"/>
      <w:lang w:eastAsia="ru-RU"/>
    </w:rPr>
  </w:style>
  <w:style w:type="character" w:customStyle="1" w:styleId="611">
    <w:name w:val="Заголовок 6 Знак1"/>
    <w:uiPriority w:val="99"/>
    <w:semiHidden/>
    <w:qFormat/>
    <w:rsid w:val="00745CA3"/>
    <w:rPr>
      <w:rFonts w:ascii="Cambria" w:hAnsi="Cambria"/>
      <w:i/>
      <w:color w:val="00000A"/>
      <w:sz w:val="24"/>
    </w:rPr>
  </w:style>
  <w:style w:type="character" w:customStyle="1" w:styleId="145">
    <w:name w:val="Заголовок 1 Знак4"/>
    <w:uiPriority w:val="99"/>
    <w:qFormat/>
    <w:locked/>
    <w:rsid w:val="00745CA3"/>
    <w:rPr>
      <w:sz w:val="24"/>
    </w:rPr>
  </w:style>
  <w:style w:type="character" w:customStyle="1" w:styleId="1fffff4">
    <w:name w:val="Слабое выделение1"/>
    <w:uiPriority w:val="99"/>
    <w:qFormat/>
    <w:rsid w:val="00745CA3"/>
    <w:rPr>
      <w:i/>
      <w:color w:val="00000A"/>
    </w:rPr>
  </w:style>
  <w:style w:type="character" w:customStyle="1" w:styleId="1fffff5">
    <w:name w:val="Сильное выделение1"/>
    <w:uiPriority w:val="99"/>
    <w:qFormat/>
    <w:rsid w:val="00745CA3"/>
    <w:rPr>
      <w:b/>
      <w:i/>
      <w:sz w:val="24"/>
      <w:u w:val="single"/>
    </w:rPr>
  </w:style>
  <w:style w:type="character" w:customStyle="1" w:styleId="1fffff6">
    <w:name w:val="Слабая ссылка1"/>
    <w:link w:val="1fffff7"/>
    <w:uiPriority w:val="99"/>
    <w:qFormat/>
    <w:rsid w:val="00745CA3"/>
    <w:rPr>
      <w:sz w:val="24"/>
      <w:u w:val="single"/>
    </w:rPr>
  </w:style>
  <w:style w:type="character" w:customStyle="1" w:styleId="1fffff8">
    <w:name w:val="Сильная ссылка1"/>
    <w:uiPriority w:val="99"/>
    <w:qFormat/>
    <w:rsid w:val="00745CA3"/>
    <w:rPr>
      <w:b/>
      <w:sz w:val="24"/>
      <w:u w:val="single"/>
    </w:rPr>
  </w:style>
  <w:style w:type="character" w:customStyle="1" w:styleId="1fffff9">
    <w:name w:val="Название книги1"/>
    <w:uiPriority w:val="99"/>
    <w:qFormat/>
    <w:rsid w:val="00745CA3"/>
    <w:rPr>
      <w:rFonts w:ascii="Cambria" w:hAnsi="Cambria"/>
      <w:b/>
      <w:i/>
      <w:sz w:val="24"/>
    </w:rPr>
  </w:style>
  <w:style w:type="character" w:customStyle="1" w:styleId="br">
    <w:name w:val="br"/>
    <w:uiPriority w:val="99"/>
    <w:qFormat/>
    <w:rsid w:val="00745CA3"/>
    <w:rPr>
      <w:rFonts w:ascii="Arial" w:hAnsi="Arial"/>
    </w:rPr>
  </w:style>
  <w:style w:type="character" w:customStyle="1" w:styleId="sbr">
    <w:name w:val="sbr"/>
    <w:uiPriority w:val="99"/>
    <w:qFormat/>
    <w:rsid w:val="00745CA3"/>
    <w:rPr>
      <w:rFonts w:ascii="Arial" w:hAnsi="Arial"/>
    </w:rPr>
  </w:style>
  <w:style w:type="character" w:customStyle="1" w:styleId="IntenseQuoteChar">
    <w:name w:val="Intense Quote Char"/>
    <w:uiPriority w:val="99"/>
    <w:qFormat/>
    <w:locked/>
    <w:rsid w:val="00745CA3"/>
    <w:rPr>
      <w:rFonts w:ascii="Times New Roman" w:hAnsi="Times New Roman"/>
      <w:b/>
      <w:i/>
      <w:color w:val="4F81BD"/>
      <w:sz w:val="24"/>
    </w:rPr>
  </w:style>
  <w:style w:type="character" w:customStyle="1" w:styleId="2fff1">
    <w:name w:val="Выделенная цитата Знак2"/>
    <w:uiPriority w:val="99"/>
    <w:qFormat/>
    <w:locked/>
    <w:rsid w:val="00745CA3"/>
    <w:rPr>
      <w:rFonts w:ascii="Calibri" w:hAnsi="Calibri"/>
      <w:b/>
      <w:i/>
      <w:sz w:val="24"/>
    </w:rPr>
  </w:style>
  <w:style w:type="character" w:customStyle="1" w:styleId="11f0">
    <w:name w:val="Заголовок1 Знак1"/>
    <w:uiPriority w:val="99"/>
    <w:qFormat/>
    <w:locked/>
    <w:rsid w:val="00745CA3"/>
    <w:rPr>
      <w:b/>
      <w:smallCaps/>
      <w:spacing w:val="-6"/>
      <w:sz w:val="32"/>
      <w:szCs w:val="32"/>
      <w:lang w:eastAsia="en-US"/>
    </w:rPr>
  </w:style>
  <w:style w:type="character" w:customStyle="1" w:styleId="id">
    <w:name w:val="id"/>
    <w:uiPriority w:val="99"/>
    <w:qFormat/>
    <w:rsid w:val="00745CA3"/>
  </w:style>
  <w:style w:type="character" w:customStyle="1" w:styleId="2430">
    <w:name w:val="Знак Знак243"/>
    <w:uiPriority w:val="99"/>
    <w:qFormat/>
    <w:rsid w:val="00745CA3"/>
  </w:style>
  <w:style w:type="character" w:customStyle="1" w:styleId="343">
    <w:name w:val="Знак Знак343"/>
    <w:uiPriority w:val="99"/>
    <w:qFormat/>
    <w:rsid w:val="00745CA3"/>
    <w:rPr>
      <w:color w:val="000000"/>
      <w:spacing w:val="-16"/>
      <w:sz w:val="34"/>
      <w:shd w:val="clear" w:color="auto" w:fill="FFFFFF"/>
    </w:rPr>
  </w:style>
  <w:style w:type="character" w:customStyle="1" w:styleId="3330">
    <w:name w:val="Знак Знак333"/>
    <w:uiPriority w:val="99"/>
    <w:qFormat/>
    <w:rsid w:val="00745CA3"/>
    <w:rPr>
      <w:sz w:val="28"/>
    </w:rPr>
  </w:style>
  <w:style w:type="character" w:customStyle="1" w:styleId="2330">
    <w:name w:val="Знак Знак233"/>
    <w:uiPriority w:val="99"/>
    <w:qFormat/>
    <w:rsid w:val="00745CA3"/>
    <w:rPr>
      <w:rFonts w:ascii="Tahoma" w:hAnsi="Tahoma"/>
      <w:sz w:val="16"/>
    </w:rPr>
  </w:style>
  <w:style w:type="character" w:customStyle="1" w:styleId="2fff2">
    <w:name w:val="Сильное выделение2"/>
    <w:uiPriority w:val="99"/>
    <w:qFormat/>
    <w:rsid w:val="00745CA3"/>
    <w:rPr>
      <w:b/>
      <w:i/>
      <w:sz w:val="24"/>
      <w:u w:val="single"/>
    </w:rPr>
  </w:style>
  <w:style w:type="character" w:customStyle="1" w:styleId="2fff3">
    <w:name w:val="Слабая ссылка2"/>
    <w:uiPriority w:val="99"/>
    <w:qFormat/>
    <w:rsid w:val="00745CA3"/>
    <w:rPr>
      <w:sz w:val="24"/>
      <w:u w:val="single"/>
    </w:rPr>
  </w:style>
  <w:style w:type="character" w:customStyle="1" w:styleId="244">
    <w:name w:val="Цитата 2 Знак4"/>
    <w:uiPriority w:val="99"/>
    <w:qFormat/>
    <w:rsid w:val="00745CA3"/>
    <w:rPr>
      <w:b/>
      <w:sz w:val="24"/>
      <w:u w:val="single"/>
    </w:rPr>
  </w:style>
  <w:style w:type="character" w:customStyle="1" w:styleId="2fff4">
    <w:name w:val="Название книги2"/>
    <w:uiPriority w:val="99"/>
    <w:qFormat/>
    <w:rsid w:val="00745CA3"/>
    <w:rPr>
      <w:rFonts w:ascii="Cambria" w:hAnsi="Cambria"/>
      <w:b/>
      <w:i/>
      <w:sz w:val="24"/>
    </w:rPr>
  </w:style>
  <w:style w:type="character" w:customStyle="1" w:styleId="QuoteChar">
    <w:name w:val="Quote Char"/>
    <w:basedOn w:val="a8"/>
    <w:uiPriority w:val="99"/>
    <w:qFormat/>
    <w:locked/>
    <w:rsid w:val="00745CA3"/>
    <w:rPr>
      <w:color w:val="000000"/>
      <w:sz w:val="24"/>
      <w:lang w:val="ru-RU" w:eastAsia="ru-RU"/>
    </w:rPr>
  </w:style>
  <w:style w:type="character" w:customStyle="1" w:styleId="226">
    <w:name w:val="Цитата 2 Знак2"/>
    <w:uiPriority w:val="99"/>
    <w:qFormat/>
    <w:locked/>
    <w:rsid w:val="00745CA3"/>
    <w:rPr>
      <w:color w:val="000000"/>
      <w:sz w:val="24"/>
    </w:rPr>
  </w:style>
  <w:style w:type="character" w:customStyle="1" w:styleId="380">
    <w:name w:val="Знак Знак38"/>
    <w:uiPriority w:val="99"/>
    <w:qFormat/>
    <w:rsid w:val="00745CA3"/>
    <w:rPr>
      <w:color w:val="000000"/>
      <w:spacing w:val="-16"/>
      <w:sz w:val="34"/>
      <w:shd w:val="clear" w:color="auto" w:fill="FFFFFF"/>
    </w:rPr>
  </w:style>
  <w:style w:type="character" w:customStyle="1" w:styleId="370">
    <w:name w:val="Знак Знак37"/>
    <w:uiPriority w:val="99"/>
    <w:qFormat/>
    <w:rsid w:val="00745CA3"/>
    <w:rPr>
      <w:sz w:val="28"/>
    </w:rPr>
  </w:style>
  <w:style w:type="character" w:customStyle="1" w:styleId="390">
    <w:name w:val="Знак Знак39"/>
    <w:qFormat/>
    <w:rsid w:val="00745CA3"/>
    <w:rPr>
      <w:sz w:val="24"/>
      <w:lang w:val="ru-RU" w:eastAsia="ru-RU"/>
    </w:rPr>
  </w:style>
  <w:style w:type="character" w:customStyle="1" w:styleId="360">
    <w:name w:val="Знак Знак36"/>
    <w:uiPriority w:val="99"/>
    <w:qFormat/>
    <w:rsid w:val="00745CA3"/>
    <w:rPr>
      <w:sz w:val="24"/>
      <w:lang w:val="ru-RU" w:eastAsia="ru-RU"/>
    </w:rPr>
  </w:style>
  <w:style w:type="character" w:customStyle="1" w:styleId="NormalWebChar">
    <w:name w:val="Normal (Web) Char"/>
    <w:uiPriority w:val="99"/>
    <w:qFormat/>
    <w:locked/>
    <w:rsid w:val="00745CA3"/>
    <w:rPr>
      <w:sz w:val="24"/>
    </w:rPr>
  </w:style>
  <w:style w:type="character" w:customStyle="1" w:styleId="2112">
    <w:name w:val="Знак Знак211"/>
    <w:uiPriority w:val="99"/>
    <w:qFormat/>
    <w:locked/>
    <w:rsid w:val="00745CA3"/>
    <w:rPr>
      <w:b/>
      <w:color w:val="FFFFFF"/>
      <w:sz w:val="24"/>
      <w:lang w:val="ru-RU" w:eastAsia="ru-RU"/>
    </w:rPr>
  </w:style>
  <w:style w:type="character" w:customStyle="1" w:styleId="201">
    <w:name w:val="Знак Знак201"/>
    <w:uiPriority w:val="99"/>
    <w:qFormat/>
    <w:locked/>
    <w:rsid w:val="00745CA3"/>
    <w:rPr>
      <w:b/>
      <w:color w:val="000000"/>
      <w:spacing w:val="-16"/>
      <w:sz w:val="34"/>
      <w:lang w:val="ru-RU" w:eastAsia="ru-RU"/>
    </w:rPr>
  </w:style>
  <w:style w:type="character" w:customStyle="1" w:styleId="1510">
    <w:name w:val="Знак Знак151"/>
    <w:uiPriority w:val="99"/>
    <w:qFormat/>
    <w:locked/>
    <w:rsid w:val="00745CA3"/>
    <w:rPr>
      <w:sz w:val="28"/>
      <w:lang w:val="ru-RU" w:eastAsia="ru-RU"/>
    </w:rPr>
  </w:style>
  <w:style w:type="character" w:customStyle="1" w:styleId="1410">
    <w:name w:val="Знак Знак141"/>
    <w:uiPriority w:val="99"/>
    <w:qFormat/>
    <w:locked/>
    <w:rsid w:val="00745CA3"/>
    <w:rPr>
      <w:i/>
      <w:color w:val="000000"/>
      <w:sz w:val="24"/>
      <w:lang w:val="ru-RU" w:eastAsia="ru-RU"/>
    </w:rPr>
  </w:style>
  <w:style w:type="character" w:customStyle="1" w:styleId="1310">
    <w:name w:val="Знак Знак131"/>
    <w:uiPriority w:val="99"/>
    <w:qFormat/>
    <w:locked/>
    <w:rsid w:val="00745CA3"/>
    <w:rPr>
      <w:sz w:val="32"/>
      <w:lang w:val="ru-RU" w:eastAsia="ru-RU"/>
    </w:rPr>
  </w:style>
  <w:style w:type="character" w:customStyle="1" w:styleId="1210">
    <w:name w:val="Знак Знак121"/>
    <w:uiPriority w:val="99"/>
    <w:qFormat/>
    <w:locked/>
    <w:rsid w:val="00745CA3"/>
    <w:rPr>
      <w:sz w:val="24"/>
      <w:lang w:val="ru-RU" w:eastAsia="ru-RU"/>
    </w:rPr>
  </w:style>
  <w:style w:type="character" w:customStyle="1" w:styleId="1110">
    <w:name w:val="Знак Знак111"/>
    <w:uiPriority w:val="99"/>
    <w:qFormat/>
    <w:locked/>
    <w:rsid w:val="00745CA3"/>
    <w:rPr>
      <w:sz w:val="24"/>
      <w:lang w:val="ru-RU" w:eastAsia="ru-RU"/>
    </w:rPr>
  </w:style>
  <w:style w:type="character" w:customStyle="1" w:styleId="1100">
    <w:name w:val="Знак Знак110"/>
    <w:uiPriority w:val="99"/>
    <w:qFormat/>
    <w:rsid w:val="00745CA3"/>
    <w:rPr>
      <w:rFonts w:ascii="Arial" w:hAnsi="Arial"/>
      <w:b/>
      <w:sz w:val="24"/>
      <w:lang w:val="ru-RU" w:eastAsia="ru-RU"/>
    </w:rPr>
  </w:style>
  <w:style w:type="character" w:customStyle="1" w:styleId="1010">
    <w:name w:val="Знак Знак101"/>
    <w:uiPriority w:val="99"/>
    <w:qFormat/>
    <w:locked/>
    <w:rsid w:val="00745CA3"/>
    <w:rPr>
      <w:b/>
      <w:sz w:val="24"/>
      <w:lang w:val="ru-RU" w:eastAsia="ru-RU"/>
    </w:rPr>
  </w:style>
  <w:style w:type="character" w:customStyle="1" w:styleId="911">
    <w:name w:val="Знак Знак91"/>
    <w:uiPriority w:val="99"/>
    <w:qFormat/>
    <w:rsid w:val="00745CA3"/>
    <w:rPr>
      <w:sz w:val="24"/>
      <w:lang w:val="ru-RU" w:eastAsia="ru-RU"/>
    </w:rPr>
  </w:style>
  <w:style w:type="character" w:customStyle="1" w:styleId="317">
    <w:name w:val="Знак Знак31"/>
    <w:uiPriority w:val="99"/>
    <w:qFormat/>
    <w:rsid w:val="00745CA3"/>
    <w:rPr>
      <w:rFonts w:ascii="Courier New" w:hAnsi="Courier New"/>
      <w:lang w:val="ru-RU" w:eastAsia="ru-RU"/>
    </w:rPr>
  </w:style>
  <w:style w:type="character" w:customStyle="1" w:styleId="411">
    <w:name w:val="Знак Знак41"/>
    <w:uiPriority w:val="99"/>
    <w:qFormat/>
    <w:rsid w:val="00745CA3"/>
    <w:rPr>
      <w:lang w:val="ru-RU" w:eastAsia="ru-RU"/>
    </w:rPr>
  </w:style>
  <w:style w:type="character" w:customStyle="1" w:styleId="511">
    <w:name w:val="Знак Знак51"/>
    <w:uiPriority w:val="99"/>
    <w:semiHidden/>
    <w:qFormat/>
    <w:rsid w:val="00745CA3"/>
    <w:rPr>
      <w:rFonts w:ascii="Tahoma" w:hAnsi="Tahoma"/>
      <w:sz w:val="16"/>
      <w:lang w:val="ru-RU" w:eastAsia="ru-RU"/>
    </w:rPr>
  </w:style>
  <w:style w:type="character" w:customStyle="1" w:styleId="1150">
    <w:name w:val="Знак Знак115"/>
    <w:uiPriority w:val="99"/>
    <w:qFormat/>
    <w:rsid w:val="00745CA3"/>
    <w:rPr>
      <w:rFonts w:ascii="Arial" w:hAnsi="Arial"/>
      <w:b/>
      <w:sz w:val="24"/>
      <w:lang w:val="ru-RU" w:eastAsia="ru-RU"/>
    </w:rPr>
  </w:style>
  <w:style w:type="character" w:customStyle="1" w:styleId="2130">
    <w:name w:val="Знак Знак213"/>
    <w:uiPriority w:val="99"/>
    <w:qFormat/>
    <w:locked/>
    <w:rsid w:val="00745CA3"/>
    <w:rPr>
      <w:b/>
      <w:color w:val="FFFFFF"/>
      <w:sz w:val="24"/>
      <w:lang w:val="ru-RU" w:eastAsia="ru-RU"/>
    </w:rPr>
  </w:style>
  <w:style w:type="character" w:customStyle="1" w:styleId="203">
    <w:name w:val="Знак Знак203"/>
    <w:uiPriority w:val="99"/>
    <w:qFormat/>
    <w:locked/>
    <w:rsid w:val="00745CA3"/>
    <w:rPr>
      <w:b/>
      <w:color w:val="000000"/>
      <w:spacing w:val="-16"/>
      <w:sz w:val="34"/>
      <w:lang w:val="ru-RU" w:eastAsia="ru-RU"/>
    </w:rPr>
  </w:style>
  <w:style w:type="character" w:customStyle="1" w:styleId="153">
    <w:name w:val="Знак Знак153"/>
    <w:uiPriority w:val="99"/>
    <w:qFormat/>
    <w:locked/>
    <w:rsid w:val="00745CA3"/>
    <w:rPr>
      <w:sz w:val="28"/>
      <w:lang w:val="ru-RU" w:eastAsia="ru-RU"/>
    </w:rPr>
  </w:style>
  <w:style w:type="character" w:customStyle="1" w:styleId="1430">
    <w:name w:val="Знак Знак143"/>
    <w:uiPriority w:val="99"/>
    <w:qFormat/>
    <w:locked/>
    <w:rsid w:val="00745CA3"/>
    <w:rPr>
      <w:i/>
      <w:color w:val="000000"/>
      <w:sz w:val="24"/>
      <w:lang w:val="ru-RU" w:eastAsia="ru-RU"/>
    </w:rPr>
  </w:style>
  <w:style w:type="character" w:customStyle="1" w:styleId="133">
    <w:name w:val="Знак Знак133"/>
    <w:uiPriority w:val="99"/>
    <w:qFormat/>
    <w:locked/>
    <w:rsid w:val="00745CA3"/>
    <w:rPr>
      <w:sz w:val="32"/>
      <w:lang w:val="ru-RU" w:eastAsia="ru-RU"/>
    </w:rPr>
  </w:style>
  <w:style w:type="character" w:customStyle="1" w:styleId="1233">
    <w:name w:val="Знак Знак123"/>
    <w:uiPriority w:val="99"/>
    <w:qFormat/>
    <w:locked/>
    <w:rsid w:val="00745CA3"/>
    <w:rPr>
      <w:sz w:val="24"/>
      <w:lang w:val="ru-RU" w:eastAsia="ru-RU"/>
    </w:rPr>
  </w:style>
  <w:style w:type="character" w:customStyle="1" w:styleId="1140">
    <w:name w:val="Знак Знак114"/>
    <w:uiPriority w:val="99"/>
    <w:qFormat/>
    <w:locked/>
    <w:rsid w:val="00745CA3"/>
    <w:rPr>
      <w:sz w:val="24"/>
      <w:lang w:val="ru-RU" w:eastAsia="ru-RU"/>
    </w:rPr>
  </w:style>
  <w:style w:type="character" w:customStyle="1" w:styleId="1030">
    <w:name w:val="Знак Знак103"/>
    <w:uiPriority w:val="99"/>
    <w:qFormat/>
    <w:locked/>
    <w:rsid w:val="00745CA3"/>
    <w:rPr>
      <w:b/>
      <w:sz w:val="24"/>
      <w:lang w:val="ru-RU" w:eastAsia="ru-RU"/>
    </w:rPr>
  </w:style>
  <w:style w:type="character" w:customStyle="1" w:styleId="162">
    <w:name w:val="Знак Знак162"/>
    <w:uiPriority w:val="99"/>
    <w:qFormat/>
    <w:rsid w:val="00745CA3"/>
    <w:rPr>
      <w:sz w:val="24"/>
    </w:rPr>
  </w:style>
  <w:style w:type="character" w:customStyle="1" w:styleId="93">
    <w:name w:val="Знак Знак93"/>
    <w:uiPriority w:val="99"/>
    <w:qFormat/>
    <w:rsid w:val="00745CA3"/>
    <w:rPr>
      <w:sz w:val="24"/>
      <w:lang w:val="ru-RU" w:eastAsia="ru-RU"/>
    </w:rPr>
  </w:style>
  <w:style w:type="character" w:customStyle="1" w:styleId="83">
    <w:name w:val="Знак Знак83"/>
    <w:uiPriority w:val="99"/>
    <w:qFormat/>
    <w:locked/>
    <w:rsid w:val="00745CA3"/>
    <w:rPr>
      <w:sz w:val="16"/>
      <w:lang w:val="ru-RU" w:eastAsia="ru-RU"/>
    </w:rPr>
  </w:style>
  <w:style w:type="character" w:customStyle="1" w:styleId="730">
    <w:name w:val="Знак Знак73"/>
    <w:uiPriority w:val="99"/>
    <w:qFormat/>
    <w:rsid w:val="00745CA3"/>
    <w:rPr>
      <w:sz w:val="16"/>
      <w:lang w:val="ru-RU" w:eastAsia="ru-RU"/>
    </w:rPr>
  </w:style>
  <w:style w:type="character" w:customStyle="1" w:styleId="630">
    <w:name w:val="Знак Знак63"/>
    <w:uiPriority w:val="99"/>
    <w:qFormat/>
    <w:rsid w:val="00745CA3"/>
    <w:rPr>
      <w:sz w:val="24"/>
    </w:rPr>
  </w:style>
  <w:style w:type="character" w:customStyle="1" w:styleId="530">
    <w:name w:val="Знак Знак53"/>
    <w:uiPriority w:val="99"/>
    <w:qFormat/>
    <w:rsid w:val="00745CA3"/>
    <w:rPr>
      <w:rFonts w:ascii="Courier New" w:hAnsi="Courier New"/>
    </w:rPr>
  </w:style>
  <w:style w:type="character" w:customStyle="1" w:styleId="350">
    <w:name w:val="Знак Знак35"/>
    <w:uiPriority w:val="99"/>
    <w:qFormat/>
    <w:rsid w:val="00745CA3"/>
    <w:rPr>
      <w:rFonts w:ascii="Courier New" w:hAnsi="Courier New"/>
      <w:lang w:val="ru-RU" w:eastAsia="ru-RU"/>
    </w:rPr>
  </w:style>
  <w:style w:type="character" w:customStyle="1" w:styleId="280">
    <w:name w:val="Знак Знак28"/>
    <w:uiPriority w:val="99"/>
    <w:qFormat/>
    <w:rsid w:val="00745CA3"/>
    <w:rPr>
      <w:sz w:val="24"/>
      <w:lang w:val="ru-RU" w:eastAsia="ru-RU"/>
    </w:rPr>
  </w:style>
  <w:style w:type="character" w:customStyle="1" w:styleId="430">
    <w:name w:val="Знак Знак43"/>
    <w:uiPriority w:val="99"/>
    <w:qFormat/>
    <w:rsid w:val="00745CA3"/>
    <w:rPr>
      <w:lang w:val="ru-RU" w:eastAsia="ru-RU"/>
    </w:rPr>
  </w:style>
  <w:style w:type="character" w:customStyle="1" w:styleId="270">
    <w:name w:val="Знак Знак27"/>
    <w:uiPriority w:val="99"/>
    <w:qFormat/>
    <w:rsid w:val="00745CA3"/>
    <w:rPr>
      <w:rFonts w:ascii="Arial" w:hAnsi="Arial"/>
      <w:b/>
      <w:sz w:val="24"/>
      <w:u w:val="single"/>
    </w:rPr>
  </w:style>
  <w:style w:type="character" w:customStyle="1" w:styleId="2420">
    <w:name w:val="Знак Знак242"/>
    <w:uiPriority w:val="99"/>
    <w:qFormat/>
    <w:rsid w:val="00745CA3"/>
  </w:style>
  <w:style w:type="character" w:customStyle="1" w:styleId="342">
    <w:name w:val="Знак Знак342"/>
    <w:uiPriority w:val="99"/>
    <w:qFormat/>
    <w:rsid w:val="00745CA3"/>
    <w:rPr>
      <w:color w:val="000000"/>
      <w:spacing w:val="-16"/>
      <w:sz w:val="34"/>
      <w:shd w:val="clear" w:color="auto" w:fill="FFFFFF"/>
    </w:rPr>
  </w:style>
  <w:style w:type="character" w:customStyle="1" w:styleId="3320">
    <w:name w:val="Знак Знак332"/>
    <w:uiPriority w:val="99"/>
    <w:qFormat/>
    <w:rsid w:val="00745CA3"/>
    <w:rPr>
      <w:sz w:val="28"/>
    </w:rPr>
  </w:style>
  <w:style w:type="character" w:customStyle="1" w:styleId="2320">
    <w:name w:val="Знак Знак232"/>
    <w:uiPriority w:val="99"/>
    <w:semiHidden/>
    <w:qFormat/>
    <w:rsid w:val="00745CA3"/>
    <w:rPr>
      <w:rFonts w:ascii="Tahoma" w:hAnsi="Tahoma"/>
      <w:sz w:val="16"/>
    </w:rPr>
  </w:style>
  <w:style w:type="character" w:customStyle="1" w:styleId="3fe">
    <w:name w:val="Слабое выделение3"/>
    <w:uiPriority w:val="99"/>
    <w:qFormat/>
    <w:rsid w:val="00745CA3"/>
    <w:rPr>
      <w:i/>
      <w:color w:val="00000A"/>
    </w:rPr>
  </w:style>
  <w:style w:type="character" w:customStyle="1" w:styleId="3ff">
    <w:name w:val="Сильное выделение3"/>
    <w:uiPriority w:val="99"/>
    <w:qFormat/>
    <w:rsid w:val="00745CA3"/>
    <w:rPr>
      <w:b/>
      <w:i/>
      <w:sz w:val="24"/>
      <w:u w:val="single"/>
    </w:rPr>
  </w:style>
  <w:style w:type="character" w:customStyle="1" w:styleId="3ff0">
    <w:name w:val="Слабая ссылка3"/>
    <w:uiPriority w:val="99"/>
    <w:qFormat/>
    <w:rsid w:val="00745CA3"/>
    <w:rPr>
      <w:sz w:val="24"/>
      <w:u w:val="single"/>
    </w:rPr>
  </w:style>
  <w:style w:type="character" w:customStyle="1" w:styleId="3ff1">
    <w:name w:val="Сильная ссылка3"/>
    <w:uiPriority w:val="99"/>
    <w:qFormat/>
    <w:rsid w:val="00745CA3"/>
    <w:rPr>
      <w:b/>
      <w:sz w:val="24"/>
      <w:u w:val="single"/>
    </w:rPr>
  </w:style>
  <w:style w:type="character" w:customStyle="1" w:styleId="3ff2">
    <w:name w:val="Название книги3"/>
    <w:uiPriority w:val="99"/>
    <w:qFormat/>
    <w:rsid w:val="00745CA3"/>
    <w:rPr>
      <w:rFonts w:ascii="Cambria" w:hAnsi="Cambria"/>
      <w:b/>
      <w:i/>
      <w:sz w:val="24"/>
    </w:rPr>
  </w:style>
  <w:style w:type="character" w:customStyle="1" w:styleId="382">
    <w:name w:val="Знак Знак382"/>
    <w:uiPriority w:val="99"/>
    <w:qFormat/>
    <w:rsid w:val="00745CA3"/>
    <w:rPr>
      <w:color w:val="000000"/>
      <w:spacing w:val="-16"/>
      <w:sz w:val="34"/>
      <w:shd w:val="clear" w:color="auto" w:fill="FFFFFF"/>
    </w:rPr>
  </w:style>
  <w:style w:type="character" w:customStyle="1" w:styleId="372">
    <w:name w:val="Знак Знак372"/>
    <w:uiPriority w:val="99"/>
    <w:qFormat/>
    <w:rsid w:val="00745CA3"/>
    <w:rPr>
      <w:sz w:val="28"/>
    </w:rPr>
  </w:style>
  <w:style w:type="character" w:customStyle="1" w:styleId="392">
    <w:name w:val="Знак Знак392"/>
    <w:uiPriority w:val="99"/>
    <w:qFormat/>
    <w:rsid w:val="00745CA3"/>
    <w:rPr>
      <w:sz w:val="24"/>
      <w:lang w:val="ru-RU" w:eastAsia="ru-RU"/>
    </w:rPr>
  </w:style>
  <w:style w:type="character" w:customStyle="1" w:styleId="362">
    <w:name w:val="Знак Знак362"/>
    <w:uiPriority w:val="99"/>
    <w:qFormat/>
    <w:rsid w:val="00745CA3"/>
    <w:rPr>
      <w:sz w:val="24"/>
      <w:lang w:val="ru-RU" w:eastAsia="ru-RU"/>
    </w:rPr>
  </w:style>
  <w:style w:type="character" w:customStyle="1" w:styleId="1130">
    <w:name w:val="Знак Знак113"/>
    <w:uiPriority w:val="99"/>
    <w:qFormat/>
    <w:rsid w:val="00745CA3"/>
    <w:rPr>
      <w:rFonts w:ascii="Arial" w:hAnsi="Arial"/>
      <w:b/>
      <w:sz w:val="24"/>
      <w:lang w:val="ru-RU" w:eastAsia="ru-RU"/>
    </w:rPr>
  </w:style>
  <w:style w:type="character" w:customStyle="1" w:styleId="2120">
    <w:name w:val="Знак Знак212"/>
    <w:uiPriority w:val="99"/>
    <w:qFormat/>
    <w:locked/>
    <w:rsid w:val="00745CA3"/>
    <w:rPr>
      <w:b/>
      <w:color w:val="FFFFFF"/>
      <w:sz w:val="24"/>
      <w:lang w:val="ru-RU" w:eastAsia="ru-RU"/>
    </w:rPr>
  </w:style>
  <w:style w:type="character" w:customStyle="1" w:styleId="202">
    <w:name w:val="Знак Знак202"/>
    <w:uiPriority w:val="99"/>
    <w:qFormat/>
    <w:locked/>
    <w:rsid w:val="00745CA3"/>
    <w:rPr>
      <w:b/>
      <w:color w:val="000000"/>
      <w:spacing w:val="-16"/>
      <w:sz w:val="34"/>
      <w:lang w:val="ru-RU" w:eastAsia="ru-RU"/>
    </w:rPr>
  </w:style>
  <w:style w:type="character" w:customStyle="1" w:styleId="152">
    <w:name w:val="Знак Знак152"/>
    <w:uiPriority w:val="99"/>
    <w:qFormat/>
    <w:locked/>
    <w:rsid w:val="00745CA3"/>
    <w:rPr>
      <w:sz w:val="28"/>
      <w:lang w:val="ru-RU" w:eastAsia="ru-RU"/>
    </w:rPr>
  </w:style>
  <w:style w:type="character" w:customStyle="1" w:styleId="1420">
    <w:name w:val="Знак Знак142"/>
    <w:uiPriority w:val="99"/>
    <w:qFormat/>
    <w:locked/>
    <w:rsid w:val="00745CA3"/>
    <w:rPr>
      <w:i/>
      <w:color w:val="000000"/>
      <w:sz w:val="24"/>
      <w:lang w:val="ru-RU" w:eastAsia="ru-RU"/>
    </w:rPr>
  </w:style>
  <w:style w:type="character" w:customStyle="1" w:styleId="132">
    <w:name w:val="Знак Знак132"/>
    <w:uiPriority w:val="99"/>
    <w:qFormat/>
    <w:locked/>
    <w:rsid w:val="00745CA3"/>
    <w:rPr>
      <w:sz w:val="32"/>
      <w:lang w:val="ru-RU" w:eastAsia="ru-RU"/>
    </w:rPr>
  </w:style>
  <w:style w:type="character" w:customStyle="1" w:styleId="1220">
    <w:name w:val="Знак Знак122"/>
    <w:uiPriority w:val="99"/>
    <w:qFormat/>
    <w:locked/>
    <w:rsid w:val="00745CA3"/>
    <w:rPr>
      <w:sz w:val="24"/>
      <w:lang w:val="ru-RU" w:eastAsia="ru-RU"/>
    </w:rPr>
  </w:style>
  <w:style w:type="character" w:customStyle="1" w:styleId="1120">
    <w:name w:val="Знак Знак112"/>
    <w:uiPriority w:val="99"/>
    <w:qFormat/>
    <w:locked/>
    <w:rsid w:val="00745CA3"/>
    <w:rPr>
      <w:sz w:val="24"/>
      <w:lang w:val="ru-RU" w:eastAsia="ru-RU"/>
    </w:rPr>
  </w:style>
  <w:style w:type="character" w:customStyle="1" w:styleId="1020">
    <w:name w:val="Знак Знак102"/>
    <w:uiPriority w:val="99"/>
    <w:qFormat/>
    <w:locked/>
    <w:rsid w:val="00745CA3"/>
    <w:rPr>
      <w:b/>
      <w:sz w:val="24"/>
      <w:lang w:val="ru-RU" w:eastAsia="ru-RU"/>
    </w:rPr>
  </w:style>
  <w:style w:type="character" w:customStyle="1" w:styleId="161">
    <w:name w:val="Знак Знак161"/>
    <w:uiPriority w:val="99"/>
    <w:qFormat/>
    <w:rsid w:val="00745CA3"/>
    <w:rPr>
      <w:sz w:val="24"/>
    </w:rPr>
  </w:style>
  <w:style w:type="character" w:customStyle="1" w:styleId="921">
    <w:name w:val="Знак Знак92"/>
    <w:uiPriority w:val="99"/>
    <w:qFormat/>
    <w:rsid w:val="00745CA3"/>
    <w:rPr>
      <w:sz w:val="24"/>
      <w:lang w:val="ru-RU" w:eastAsia="ru-RU"/>
    </w:rPr>
  </w:style>
  <w:style w:type="character" w:customStyle="1" w:styleId="821">
    <w:name w:val="Знак Знак82"/>
    <w:uiPriority w:val="99"/>
    <w:qFormat/>
    <w:locked/>
    <w:rsid w:val="00745CA3"/>
    <w:rPr>
      <w:sz w:val="16"/>
      <w:lang w:val="ru-RU" w:eastAsia="ru-RU"/>
    </w:rPr>
  </w:style>
  <w:style w:type="character" w:customStyle="1" w:styleId="721">
    <w:name w:val="Знак Знак72"/>
    <w:uiPriority w:val="99"/>
    <w:qFormat/>
    <w:rsid w:val="00745CA3"/>
    <w:rPr>
      <w:sz w:val="16"/>
      <w:lang w:val="ru-RU" w:eastAsia="ru-RU"/>
    </w:rPr>
  </w:style>
  <w:style w:type="character" w:customStyle="1" w:styleId="621">
    <w:name w:val="Знак Знак62"/>
    <w:uiPriority w:val="99"/>
    <w:qFormat/>
    <w:rsid w:val="00745CA3"/>
    <w:rPr>
      <w:sz w:val="24"/>
    </w:rPr>
  </w:style>
  <w:style w:type="character" w:customStyle="1" w:styleId="520">
    <w:name w:val="Знак Знак52"/>
    <w:uiPriority w:val="99"/>
    <w:qFormat/>
    <w:rsid w:val="00745CA3"/>
    <w:rPr>
      <w:rFonts w:ascii="Courier New" w:hAnsi="Courier New"/>
    </w:rPr>
  </w:style>
  <w:style w:type="character" w:customStyle="1" w:styleId="326">
    <w:name w:val="Знак Знак32"/>
    <w:uiPriority w:val="99"/>
    <w:qFormat/>
    <w:rsid w:val="00745CA3"/>
    <w:rPr>
      <w:rFonts w:ascii="Courier New" w:hAnsi="Courier New"/>
      <w:lang w:val="ru-RU" w:eastAsia="ru-RU"/>
    </w:rPr>
  </w:style>
  <w:style w:type="character" w:customStyle="1" w:styleId="261">
    <w:name w:val="Знак Знак26"/>
    <w:uiPriority w:val="99"/>
    <w:qFormat/>
    <w:rsid w:val="00745CA3"/>
    <w:rPr>
      <w:sz w:val="24"/>
      <w:lang w:val="ru-RU" w:eastAsia="ru-RU"/>
    </w:rPr>
  </w:style>
  <w:style w:type="character" w:customStyle="1" w:styleId="420">
    <w:name w:val="Знак Знак42"/>
    <w:uiPriority w:val="99"/>
    <w:qFormat/>
    <w:rsid w:val="00745CA3"/>
    <w:rPr>
      <w:lang w:val="ru-RU" w:eastAsia="ru-RU"/>
    </w:rPr>
  </w:style>
  <w:style w:type="character" w:customStyle="1" w:styleId="254">
    <w:name w:val="Знак Знак25"/>
    <w:uiPriority w:val="99"/>
    <w:qFormat/>
    <w:rsid w:val="00745CA3"/>
    <w:rPr>
      <w:rFonts w:ascii="Arial" w:hAnsi="Arial"/>
      <w:b/>
      <w:sz w:val="24"/>
      <w:u w:val="single"/>
    </w:rPr>
  </w:style>
  <w:style w:type="character" w:customStyle="1" w:styleId="2410">
    <w:name w:val="Знак Знак241"/>
    <w:uiPriority w:val="99"/>
    <w:qFormat/>
    <w:rsid w:val="00745CA3"/>
  </w:style>
  <w:style w:type="character" w:customStyle="1" w:styleId="341">
    <w:name w:val="Знак Знак341"/>
    <w:uiPriority w:val="99"/>
    <w:qFormat/>
    <w:rsid w:val="00745CA3"/>
    <w:rPr>
      <w:color w:val="000000"/>
      <w:spacing w:val="-16"/>
      <w:sz w:val="34"/>
      <w:shd w:val="clear" w:color="auto" w:fill="FFFFFF"/>
    </w:rPr>
  </w:style>
  <w:style w:type="character" w:customStyle="1" w:styleId="3310">
    <w:name w:val="Знак Знак331"/>
    <w:uiPriority w:val="99"/>
    <w:qFormat/>
    <w:rsid w:val="00745CA3"/>
    <w:rPr>
      <w:sz w:val="28"/>
    </w:rPr>
  </w:style>
  <w:style w:type="character" w:customStyle="1" w:styleId="2310">
    <w:name w:val="Знак Знак231"/>
    <w:uiPriority w:val="99"/>
    <w:qFormat/>
    <w:rsid w:val="00745CA3"/>
    <w:rPr>
      <w:rFonts w:ascii="Tahoma" w:hAnsi="Tahoma"/>
      <w:sz w:val="16"/>
    </w:rPr>
  </w:style>
  <w:style w:type="character" w:customStyle="1" w:styleId="4f0">
    <w:name w:val="Слабое выделение4"/>
    <w:uiPriority w:val="99"/>
    <w:qFormat/>
    <w:rsid w:val="00745CA3"/>
    <w:rPr>
      <w:i/>
      <w:color w:val="00000A"/>
    </w:rPr>
  </w:style>
  <w:style w:type="character" w:customStyle="1" w:styleId="4f1">
    <w:name w:val="Сильное выделение4"/>
    <w:uiPriority w:val="99"/>
    <w:qFormat/>
    <w:rsid w:val="00745CA3"/>
    <w:rPr>
      <w:b/>
      <w:i/>
      <w:sz w:val="24"/>
      <w:u w:val="single"/>
    </w:rPr>
  </w:style>
  <w:style w:type="character" w:customStyle="1" w:styleId="4f2">
    <w:name w:val="Слабая ссылка4"/>
    <w:uiPriority w:val="99"/>
    <w:qFormat/>
    <w:rsid w:val="00745CA3"/>
    <w:rPr>
      <w:sz w:val="24"/>
      <w:u w:val="single"/>
    </w:rPr>
  </w:style>
  <w:style w:type="character" w:customStyle="1" w:styleId="4f3">
    <w:name w:val="Сильная ссылка4"/>
    <w:uiPriority w:val="99"/>
    <w:qFormat/>
    <w:rsid w:val="00745CA3"/>
    <w:rPr>
      <w:b/>
      <w:sz w:val="24"/>
      <w:u w:val="single"/>
    </w:rPr>
  </w:style>
  <w:style w:type="character" w:customStyle="1" w:styleId="4f4">
    <w:name w:val="Название книги4"/>
    <w:uiPriority w:val="99"/>
    <w:qFormat/>
    <w:rsid w:val="00745CA3"/>
    <w:rPr>
      <w:rFonts w:ascii="Cambria" w:hAnsi="Cambria"/>
      <w:b/>
      <w:i/>
      <w:sz w:val="24"/>
    </w:rPr>
  </w:style>
  <w:style w:type="character" w:customStyle="1" w:styleId="381">
    <w:name w:val="Знак Знак381"/>
    <w:uiPriority w:val="99"/>
    <w:qFormat/>
    <w:rsid w:val="00745CA3"/>
    <w:rPr>
      <w:color w:val="000000"/>
      <w:spacing w:val="-16"/>
      <w:sz w:val="34"/>
      <w:shd w:val="clear" w:color="auto" w:fill="FFFFFF"/>
    </w:rPr>
  </w:style>
  <w:style w:type="character" w:customStyle="1" w:styleId="371">
    <w:name w:val="Знак Знак371"/>
    <w:uiPriority w:val="99"/>
    <w:qFormat/>
    <w:rsid w:val="00745CA3"/>
    <w:rPr>
      <w:sz w:val="28"/>
    </w:rPr>
  </w:style>
  <w:style w:type="character" w:customStyle="1" w:styleId="391">
    <w:name w:val="Знак Знак391"/>
    <w:uiPriority w:val="99"/>
    <w:qFormat/>
    <w:rsid w:val="00745CA3"/>
    <w:rPr>
      <w:sz w:val="24"/>
      <w:lang w:val="ru-RU" w:eastAsia="ru-RU"/>
    </w:rPr>
  </w:style>
  <w:style w:type="character" w:customStyle="1" w:styleId="361">
    <w:name w:val="Знак Знак361"/>
    <w:uiPriority w:val="99"/>
    <w:qFormat/>
    <w:rsid w:val="00745CA3"/>
    <w:rPr>
      <w:sz w:val="24"/>
      <w:lang w:val="ru-RU" w:eastAsia="ru-RU"/>
    </w:rPr>
  </w:style>
  <w:style w:type="character" w:customStyle="1" w:styleId="335">
    <w:name w:val="Основной текст с отступом 3 Знак3"/>
    <w:uiPriority w:val="99"/>
    <w:qFormat/>
    <w:locked/>
    <w:rsid w:val="00745CA3"/>
    <w:rPr>
      <w:b/>
      <w:spacing w:val="-6"/>
      <w:sz w:val="28"/>
      <w:szCs w:val="28"/>
      <w:lang w:eastAsia="en-US"/>
    </w:rPr>
  </w:style>
  <w:style w:type="character" w:customStyle="1" w:styleId="128">
    <w:name w:val="Знак Знак128"/>
    <w:uiPriority w:val="99"/>
    <w:qFormat/>
    <w:rsid w:val="00745CA3"/>
    <w:rPr>
      <w:rFonts w:ascii="Arial" w:hAnsi="Arial"/>
      <w:b/>
      <w:sz w:val="24"/>
      <w:lang w:val="ru-RU" w:eastAsia="ru-RU"/>
    </w:rPr>
  </w:style>
  <w:style w:type="character" w:customStyle="1" w:styleId="2190">
    <w:name w:val="Знак Знак219"/>
    <w:uiPriority w:val="99"/>
    <w:qFormat/>
    <w:locked/>
    <w:rsid w:val="00745CA3"/>
    <w:rPr>
      <w:b/>
      <w:color w:val="FFFFFF"/>
      <w:sz w:val="24"/>
      <w:lang w:val="ru-RU" w:eastAsia="ru-RU"/>
    </w:rPr>
  </w:style>
  <w:style w:type="character" w:customStyle="1" w:styleId="207">
    <w:name w:val="Знак Знак207"/>
    <w:uiPriority w:val="99"/>
    <w:qFormat/>
    <w:locked/>
    <w:rsid w:val="00745CA3"/>
    <w:rPr>
      <w:b/>
      <w:color w:val="000000"/>
      <w:spacing w:val="-16"/>
      <w:sz w:val="34"/>
      <w:lang w:val="ru-RU" w:eastAsia="ru-RU"/>
    </w:rPr>
  </w:style>
  <w:style w:type="character" w:customStyle="1" w:styleId="157">
    <w:name w:val="Знак Знак157"/>
    <w:uiPriority w:val="99"/>
    <w:qFormat/>
    <w:locked/>
    <w:rsid w:val="00745CA3"/>
    <w:rPr>
      <w:sz w:val="28"/>
      <w:lang w:val="ru-RU" w:eastAsia="ru-RU"/>
    </w:rPr>
  </w:style>
  <w:style w:type="character" w:customStyle="1" w:styleId="147">
    <w:name w:val="Знак Знак147"/>
    <w:uiPriority w:val="99"/>
    <w:qFormat/>
    <w:locked/>
    <w:rsid w:val="00745CA3"/>
    <w:rPr>
      <w:i/>
      <w:color w:val="000000"/>
      <w:sz w:val="24"/>
      <w:lang w:val="ru-RU" w:eastAsia="ru-RU"/>
    </w:rPr>
  </w:style>
  <w:style w:type="character" w:customStyle="1" w:styleId="137">
    <w:name w:val="Знак Знак137"/>
    <w:uiPriority w:val="99"/>
    <w:qFormat/>
    <w:locked/>
    <w:rsid w:val="00745CA3"/>
    <w:rPr>
      <w:sz w:val="32"/>
      <w:lang w:val="ru-RU" w:eastAsia="ru-RU"/>
    </w:rPr>
  </w:style>
  <w:style w:type="character" w:customStyle="1" w:styleId="127">
    <w:name w:val="Знак Знак127"/>
    <w:uiPriority w:val="99"/>
    <w:qFormat/>
    <w:locked/>
    <w:rsid w:val="00745CA3"/>
    <w:rPr>
      <w:sz w:val="24"/>
      <w:lang w:val="ru-RU" w:eastAsia="ru-RU"/>
    </w:rPr>
  </w:style>
  <w:style w:type="character" w:customStyle="1" w:styleId="11111">
    <w:name w:val="Знак Знак1111"/>
    <w:uiPriority w:val="99"/>
    <w:qFormat/>
    <w:locked/>
    <w:rsid w:val="00745CA3"/>
    <w:rPr>
      <w:sz w:val="24"/>
      <w:lang w:val="ru-RU" w:eastAsia="ru-RU"/>
    </w:rPr>
  </w:style>
  <w:style w:type="character" w:customStyle="1" w:styleId="107">
    <w:name w:val="Знак Знак107"/>
    <w:uiPriority w:val="99"/>
    <w:qFormat/>
    <w:locked/>
    <w:rsid w:val="00745CA3"/>
    <w:rPr>
      <w:b/>
      <w:sz w:val="24"/>
      <w:lang w:val="ru-RU" w:eastAsia="ru-RU"/>
    </w:rPr>
  </w:style>
  <w:style w:type="character" w:customStyle="1" w:styleId="165">
    <w:name w:val="Знак Знак165"/>
    <w:uiPriority w:val="99"/>
    <w:qFormat/>
    <w:rsid w:val="00745CA3"/>
    <w:rPr>
      <w:sz w:val="24"/>
    </w:rPr>
  </w:style>
  <w:style w:type="character" w:customStyle="1" w:styleId="97">
    <w:name w:val="Знак Знак97"/>
    <w:uiPriority w:val="99"/>
    <w:qFormat/>
    <w:rsid w:val="00745CA3"/>
    <w:rPr>
      <w:sz w:val="24"/>
      <w:lang w:val="ru-RU" w:eastAsia="ru-RU"/>
    </w:rPr>
  </w:style>
  <w:style w:type="character" w:customStyle="1" w:styleId="87">
    <w:name w:val="Знак Знак87"/>
    <w:uiPriority w:val="99"/>
    <w:qFormat/>
    <w:locked/>
    <w:rsid w:val="00745CA3"/>
    <w:rPr>
      <w:sz w:val="16"/>
      <w:lang w:val="ru-RU" w:eastAsia="ru-RU"/>
    </w:rPr>
  </w:style>
  <w:style w:type="character" w:customStyle="1" w:styleId="77">
    <w:name w:val="Знак Знак77"/>
    <w:uiPriority w:val="99"/>
    <w:qFormat/>
    <w:rsid w:val="00745CA3"/>
    <w:rPr>
      <w:sz w:val="16"/>
      <w:lang w:val="ru-RU" w:eastAsia="ru-RU"/>
    </w:rPr>
  </w:style>
  <w:style w:type="character" w:customStyle="1" w:styleId="67">
    <w:name w:val="Знак Знак67"/>
    <w:uiPriority w:val="99"/>
    <w:qFormat/>
    <w:rsid w:val="00745CA3"/>
    <w:rPr>
      <w:sz w:val="24"/>
    </w:rPr>
  </w:style>
  <w:style w:type="character" w:customStyle="1" w:styleId="570">
    <w:name w:val="Знак Знак57"/>
    <w:uiPriority w:val="99"/>
    <w:qFormat/>
    <w:rsid w:val="00745CA3"/>
    <w:rPr>
      <w:rFonts w:ascii="Courier New" w:hAnsi="Courier New"/>
    </w:rPr>
  </w:style>
  <w:style w:type="character" w:customStyle="1" w:styleId="3130">
    <w:name w:val="Знак Знак313"/>
    <w:uiPriority w:val="99"/>
    <w:qFormat/>
    <w:rsid w:val="00745CA3"/>
    <w:rPr>
      <w:rFonts w:ascii="Courier New" w:hAnsi="Courier New"/>
      <w:lang w:val="ru-RU" w:eastAsia="ru-RU"/>
    </w:rPr>
  </w:style>
  <w:style w:type="character" w:customStyle="1" w:styleId="490">
    <w:name w:val="Знак Знак49"/>
    <w:uiPriority w:val="99"/>
    <w:qFormat/>
    <w:rsid w:val="00745CA3"/>
    <w:rPr>
      <w:sz w:val="24"/>
      <w:lang w:val="ru-RU" w:eastAsia="ru-RU"/>
    </w:rPr>
  </w:style>
  <w:style w:type="character" w:customStyle="1" w:styleId="480">
    <w:name w:val="Знак Знак48"/>
    <w:uiPriority w:val="99"/>
    <w:qFormat/>
    <w:rsid w:val="00745CA3"/>
    <w:rPr>
      <w:lang w:val="ru-RU" w:eastAsia="ru-RU"/>
    </w:rPr>
  </w:style>
  <w:style w:type="character" w:customStyle="1" w:styleId="2180">
    <w:name w:val="Знак Знак218"/>
    <w:uiPriority w:val="99"/>
    <w:qFormat/>
    <w:rsid w:val="00745CA3"/>
    <w:rPr>
      <w:rFonts w:ascii="Arial" w:hAnsi="Arial"/>
      <w:b/>
      <w:sz w:val="24"/>
      <w:u w:val="single"/>
    </w:rPr>
  </w:style>
  <w:style w:type="character" w:customStyle="1" w:styleId="BodyTextChar2">
    <w:name w:val="Body Text Char2"/>
    <w:uiPriority w:val="99"/>
    <w:qFormat/>
    <w:locked/>
    <w:rsid w:val="00745CA3"/>
    <w:rPr>
      <w:sz w:val="24"/>
      <w:lang w:val="ru-RU" w:eastAsia="ru-RU"/>
    </w:rPr>
  </w:style>
  <w:style w:type="character" w:customStyle="1" w:styleId="245">
    <w:name w:val="Знак Знак245"/>
    <w:uiPriority w:val="99"/>
    <w:qFormat/>
    <w:rsid w:val="00745CA3"/>
  </w:style>
  <w:style w:type="character" w:customStyle="1" w:styleId="345">
    <w:name w:val="Знак Знак345"/>
    <w:uiPriority w:val="99"/>
    <w:qFormat/>
    <w:rsid w:val="00745CA3"/>
    <w:rPr>
      <w:color w:val="000000"/>
      <w:spacing w:val="-16"/>
      <w:sz w:val="34"/>
      <w:shd w:val="clear" w:color="auto" w:fill="FFFFFF"/>
    </w:rPr>
  </w:style>
  <w:style w:type="character" w:customStyle="1" w:styleId="3350">
    <w:name w:val="Знак Знак335"/>
    <w:uiPriority w:val="99"/>
    <w:qFormat/>
    <w:rsid w:val="00745CA3"/>
    <w:rPr>
      <w:sz w:val="28"/>
    </w:rPr>
  </w:style>
  <w:style w:type="character" w:customStyle="1" w:styleId="235">
    <w:name w:val="Знак Знак235"/>
    <w:uiPriority w:val="99"/>
    <w:qFormat/>
    <w:rsid w:val="00745CA3"/>
    <w:rPr>
      <w:rFonts w:ascii="Tahoma" w:hAnsi="Tahoma"/>
      <w:sz w:val="16"/>
    </w:rPr>
  </w:style>
  <w:style w:type="character" w:customStyle="1" w:styleId="58">
    <w:name w:val="Слабое выделение5"/>
    <w:uiPriority w:val="99"/>
    <w:qFormat/>
    <w:rsid w:val="00745CA3"/>
    <w:rPr>
      <w:i/>
      <w:color w:val="00000A"/>
    </w:rPr>
  </w:style>
  <w:style w:type="character" w:customStyle="1" w:styleId="59">
    <w:name w:val="Сильное выделение5"/>
    <w:uiPriority w:val="99"/>
    <w:qFormat/>
    <w:rsid w:val="00745CA3"/>
    <w:rPr>
      <w:b/>
      <w:i/>
      <w:sz w:val="24"/>
      <w:u w:val="single"/>
    </w:rPr>
  </w:style>
  <w:style w:type="character" w:customStyle="1" w:styleId="5a">
    <w:name w:val="Слабая ссылка5"/>
    <w:uiPriority w:val="99"/>
    <w:qFormat/>
    <w:rsid w:val="00745CA3"/>
    <w:rPr>
      <w:sz w:val="24"/>
      <w:u w:val="single"/>
    </w:rPr>
  </w:style>
  <w:style w:type="character" w:customStyle="1" w:styleId="5b">
    <w:name w:val="Сильная ссылка5"/>
    <w:uiPriority w:val="99"/>
    <w:qFormat/>
    <w:rsid w:val="00745CA3"/>
    <w:rPr>
      <w:b/>
      <w:sz w:val="24"/>
      <w:u w:val="single"/>
    </w:rPr>
  </w:style>
  <w:style w:type="character" w:customStyle="1" w:styleId="5c">
    <w:name w:val="Название книги5"/>
    <w:uiPriority w:val="99"/>
    <w:qFormat/>
    <w:rsid w:val="00745CA3"/>
    <w:rPr>
      <w:rFonts w:ascii="Cambria" w:hAnsi="Cambria"/>
      <w:b/>
      <w:i/>
      <w:sz w:val="24"/>
    </w:rPr>
  </w:style>
  <w:style w:type="character" w:customStyle="1" w:styleId="384">
    <w:name w:val="Знак Знак384"/>
    <w:uiPriority w:val="99"/>
    <w:qFormat/>
    <w:rsid w:val="00745CA3"/>
    <w:rPr>
      <w:color w:val="000000"/>
      <w:spacing w:val="-16"/>
      <w:sz w:val="34"/>
      <w:shd w:val="clear" w:color="auto" w:fill="FFFFFF"/>
    </w:rPr>
  </w:style>
  <w:style w:type="character" w:customStyle="1" w:styleId="374">
    <w:name w:val="Знак Знак374"/>
    <w:uiPriority w:val="99"/>
    <w:qFormat/>
    <w:rsid w:val="00745CA3"/>
    <w:rPr>
      <w:sz w:val="28"/>
    </w:rPr>
  </w:style>
  <w:style w:type="character" w:customStyle="1" w:styleId="394">
    <w:name w:val="Знак Знак394"/>
    <w:uiPriority w:val="99"/>
    <w:qFormat/>
    <w:rsid w:val="00745CA3"/>
    <w:rPr>
      <w:sz w:val="24"/>
      <w:lang w:val="ru-RU" w:eastAsia="ru-RU"/>
    </w:rPr>
  </w:style>
  <w:style w:type="character" w:customStyle="1" w:styleId="364">
    <w:name w:val="Знак Знак364"/>
    <w:uiPriority w:val="99"/>
    <w:qFormat/>
    <w:rsid w:val="00745CA3"/>
    <w:rPr>
      <w:sz w:val="24"/>
      <w:lang w:val="ru-RU" w:eastAsia="ru-RU"/>
    </w:rPr>
  </w:style>
  <w:style w:type="character" w:customStyle="1" w:styleId="st1">
    <w:name w:val="st1"/>
    <w:uiPriority w:val="99"/>
    <w:qFormat/>
    <w:rsid w:val="00745CA3"/>
  </w:style>
  <w:style w:type="character" w:customStyle="1" w:styleId="1200">
    <w:name w:val="Знак Знак120"/>
    <w:uiPriority w:val="99"/>
    <w:qFormat/>
    <w:rsid w:val="00745CA3"/>
    <w:rPr>
      <w:rFonts w:ascii="Arial" w:hAnsi="Arial"/>
      <w:b/>
      <w:sz w:val="24"/>
      <w:lang w:val="ru-RU" w:eastAsia="ru-RU"/>
    </w:rPr>
  </w:style>
  <w:style w:type="character" w:customStyle="1" w:styleId="2170">
    <w:name w:val="Знак Знак217"/>
    <w:uiPriority w:val="99"/>
    <w:qFormat/>
    <w:locked/>
    <w:rsid w:val="00745CA3"/>
    <w:rPr>
      <w:b/>
      <w:color w:val="FFFFFF"/>
      <w:sz w:val="24"/>
      <w:lang w:val="ru-RU" w:eastAsia="ru-RU"/>
    </w:rPr>
  </w:style>
  <w:style w:type="character" w:customStyle="1" w:styleId="206">
    <w:name w:val="Знак Знак206"/>
    <w:uiPriority w:val="99"/>
    <w:qFormat/>
    <w:locked/>
    <w:rsid w:val="00745CA3"/>
    <w:rPr>
      <w:b/>
      <w:color w:val="000000"/>
      <w:spacing w:val="-16"/>
      <w:sz w:val="34"/>
      <w:lang w:val="ru-RU" w:eastAsia="ru-RU"/>
    </w:rPr>
  </w:style>
  <w:style w:type="character" w:customStyle="1" w:styleId="156">
    <w:name w:val="Знак Знак156"/>
    <w:uiPriority w:val="99"/>
    <w:qFormat/>
    <w:locked/>
    <w:rsid w:val="00745CA3"/>
    <w:rPr>
      <w:sz w:val="28"/>
      <w:lang w:val="ru-RU" w:eastAsia="ru-RU"/>
    </w:rPr>
  </w:style>
  <w:style w:type="character" w:customStyle="1" w:styleId="146">
    <w:name w:val="Знак Знак146"/>
    <w:uiPriority w:val="99"/>
    <w:qFormat/>
    <w:locked/>
    <w:rsid w:val="00745CA3"/>
    <w:rPr>
      <w:i/>
      <w:color w:val="000000"/>
      <w:sz w:val="24"/>
      <w:lang w:val="ru-RU" w:eastAsia="ru-RU"/>
    </w:rPr>
  </w:style>
  <w:style w:type="character" w:customStyle="1" w:styleId="136">
    <w:name w:val="Знак Знак136"/>
    <w:uiPriority w:val="99"/>
    <w:qFormat/>
    <w:locked/>
    <w:rsid w:val="00745CA3"/>
    <w:rPr>
      <w:sz w:val="32"/>
      <w:lang w:val="ru-RU" w:eastAsia="ru-RU"/>
    </w:rPr>
  </w:style>
  <w:style w:type="character" w:customStyle="1" w:styleId="1260">
    <w:name w:val="Знак Знак126"/>
    <w:uiPriority w:val="99"/>
    <w:qFormat/>
    <w:locked/>
    <w:rsid w:val="00745CA3"/>
    <w:rPr>
      <w:sz w:val="24"/>
      <w:lang w:val="ru-RU" w:eastAsia="ru-RU"/>
    </w:rPr>
  </w:style>
  <w:style w:type="character" w:customStyle="1" w:styleId="11100">
    <w:name w:val="Знак Знак1110"/>
    <w:uiPriority w:val="99"/>
    <w:qFormat/>
    <w:locked/>
    <w:rsid w:val="00745CA3"/>
    <w:rPr>
      <w:sz w:val="24"/>
      <w:lang w:val="ru-RU" w:eastAsia="ru-RU"/>
    </w:rPr>
  </w:style>
  <w:style w:type="character" w:customStyle="1" w:styleId="1060">
    <w:name w:val="Знак Знак106"/>
    <w:uiPriority w:val="99"/>
    <w:qFormat/>
    <w:locked/>
    <w:rsid w:val="00745CA3"/>
    <w:rPr>
      <w:b/>
      <w:sz w:val="24"/>
      <w:lang w:val="ru-RU" w:eastAsia="ru-RU"/>
    </w:rPr>
  </w:style>
  <w:style w:type="character" w:customStyle="1" w:styleId="164">
    <w:name w:val="Знак Знак164"/>
    <w:uiPriority w:val="99"/>
    <w:qFormat/>
    <w:rsid w:val="00745CA3"/>
    <w:rPr>
      <w:sz w:val="24"/>
    </w:rPr>
  </w:style>
  <w:style w:type="character" w:customStyle="1" w:styleId="96">
    <w:name w:val="Знак Знак96"/>
    <w:uiPriority w:val="99"/>
    <w:qFormat/>
    <w:rsid w:val="00745CA3"/>
    <w:rPr>
      <w:sz w:val="24"/>
      <w:lang w:val="ru-RU" w:eastAsia="ru-RU"/>
    </w:rPr>
  </w:style>
  <w:style w:type="character" w:customStyle="1" w:styleId="86">
    <w:name w:val="Знак Знак86"/>
    <w:uiPriority w:val="99"/>
    <w:qFormat/>
    <w:locked/>
    <w:rsid w:val="00745CA3"/>
    <w:rPr>
      <w:sz w:val="16"/>
      <w:lang w:val="ru-RU" w:eastAsia="ru-RU"/>
    </w:rPr>
  </w:style>
  <w:style w:type="character" w:customStyle="1" w:styleId="76">
    <w:name w:val="Знак Знак76"/>
    <w:uiPriority w:val="99"/>
    <w:qFormat/>
    <w:rsid w:val="00745CA3"/>
    <w:rPr>
      <w:sz w:val="16"/>
      <w:lang w:val="ru-RU" w:eastAsia="ru-RU"/>
    </w:rPr>
  </w:style>
  <w:style w:type="character" w:customStyle="1" w:styleId="66">
    <w:name w:val="Знак Знак66"/>
    <w:uiPriority w:val="99"/>
    <w:qFormat/>
    <w:rsid w:val="00745CA3"/>
    <w:rPr>
      <w:sz w:val="24"/>
    </w:rPr>
  </w:style>
  <w:style w:type="character" w:customStyle="1" w:styleId="560">
    <w:name w:val="Знак Знак56"/>
    <w:uiPriority w:val="99"/>
    <w:qFormat/>
    <w:rsid w:val="00745CA3"/>
    <w:rPr>
      <w:rFonts w:ascii="Courier New" w:hAnsi="Courier New"/>
    </w:rPr>
  </w:style>
  <w:style w:type="character" w:customStyle="1" w:styleId="3120">
    <w:name w:val="Знак Знак312"/>
    <w:uiPriority w:val="99"/>
    <w:qFormat/>
    <w:rsid w:val="00745CA3"/>
    <w:rPr>
      <w:rFonts w:ascii="Courier New" w:hAnsi="Courier New"/>
      <w:lang w:val="ru-RU" w:eastAsia="ru-RU"/>
    </w:rPr>
  </w:style>
  <w:style w:type="character" w:customStyle="1" w:styleId="470">
    <w:name w:val="Знак Знак47"/>
    <w:uiPriority w:val="99"/>
    <w:qFormat/>
    <w:rsid w:val="00745CA3"/>
    <w:rPr>
      <w:sz w:val="24"/>
      <w:lang w:val="ru-RU" w:eastAsia="ru-RU"/>
    </w:rPr>
  </w:style>
  <w:style w:type="character" w:customStyle="1" w:styleId="460">
    <w:name w:val="Знак Знак46"/>
    <w:uiPriority w:val="99"/>
    <w:qFormat/>
    <w:rsid w:val="00745CA3"/>
    <w:rPr>
      <w:lang w:val="ru-RU" w:eastAsia="ru-RU"/>
    </w:rPr>
  </w:style>
  <w:style w:type="character" w:customStyle="1" w:styleId="2161">
    <w:name w:val="Знак Знак216"/>
    <w:uiPriority w:val="99"/>
    <w:qFormat/>
    <w:rsid w:val="00745CA3"/>
    <w:rPr>
      <w:rFonts w:ascii="Arial" w:hAnsi="Arial"/>
      <w:b/>
      <w:sz w:val="24"/>
      <w:u w:val="single"/>
    </w:rPr>
  </w:style>
  <w:style w:type="character" w:customStyle="1" w:styleId="2440">
    <w:name w:val="Знак Знак244"/>
    <w:uiPriority w:val="99"/>
    <w:qFormat/>
    <w:rsid w:val="00745CA3"/>
  </w:style>
  <w:style w:type="character" w:customStyle="1" w:styleId="344">
    <w:name w:val="Знак Знак344"/>
    <w:uiPriority w:val="99"/>
    <w:qFormat/>
    <w:rsid w:val="00745CA3"/>
    <w:rPr>
      <w:color w:val="000000"/>
      <w:spacing w:val="-16"/>
      <w:sz w:val="34"/>
      <w:shd w:val="clear" w:color="auto" w:fill="FFFFFF"/>
    </w:rPr>
  </w:style>
  <w:style w:type="character" w:customStyle="1" w:styleId="3340">
    <w:name w:val="Знак Знак334"/>
    <w:uiPriority w:val="99"/>
    <w:qFormat/>
    <w:rsid w:val="00745CA3"/>
    <w:rPr>
      <w:sz w:val="28"/>
    </w:rPr>
  </w:style>
  <w:style w:type="character" w:customStyle="1" w:styleId="234">
    <w:name w:val="Знак Знак234"/>
    <w:uiPriority w:val="99"/>
    <w:semiHidden/>
    <w:qFormat/>
    <w:rsid w:val="00745CA3"/>
    <w:rPr>
      <w:rFonts w:ascii="Tahoma" w:hAnsi="Tahoma"/>
      <w:sz w:val="16"/>
    </w:rPr>
  </w:style>
  <w:style w:type="character" w:customStyle="1" w:styleId="65">
    <w:name w:val="Слабое выделение6"/>
    <w:uiPriority w:val="99"/>
    <w:qFormat/>
    <w:rsid w:val="00745CA3"/>
    <w:rPr>
      <w:i/>
      <w:color w:val="00000A"/>
    </w:rPr>
  </w:style>
  <w:style w:type="character" w:customStyle="1" w:styleId="68">
    <w:name w:val="Сильное выделение6"/>
    <w:uiPriority w:val="99"/>
    <w:qFormat/>
    <w:rsid w:val="00745CA3"/>
    <w:rPr>
      <w:b/>
      <w:i/>
      <w:sz w:val="24"/>
      <w:u w:val="single"/>
    </w:rPr>
  </w:style>
  <w:style w:type="character" w:customStyle="1" w:styleId="69">
    <w:name w:val="Слабая ссылка6"/>
    <w:uiPriority w:val="99"/>
    <w:qFormat/>
    <w:rsid w:val="00745CA3"/>
    <w:rPr>
      <w:sz w:val="24"/>
      <w:u w:val="single"/>
    </w:rPr>
  </w:style>
  <w:style w:type="character" w:customStyle="1" w:styleId="6a">
    <w:name w:val="Сильная ссылка6"/>
    <w:uiPriority w:val="99"/>
    <w:qFormat/>
    <w:rsid w:val="00745CA3"/>
    <w:rPr>
      <w:b/>
      <w:sz w:val="24"/>
      <w:u w:val="single"/>
    </w:rPr>
  </w:style>
  <w:style w:type="character" w:customStyle="1" w:styleId="6b">
    <w:name w:val="Название книги6"/>
    <w:uiPriority w:val="99"/>
    <w:qFormat/>
    <w:rsid w:val="00745CA3"/>
    <w:rPr>
      <w:rFonts w:ascii="Cambria" w:hAnsi="Cambria"/>
      <w:b/>
      <w:i/>
      <w:sz w:val="24"/>
    </w:rPr>
  </w:style>
  <w:style w:type="character" w:customStyle="1" w:styleId="383">
    <w:name w:val="Знак Знак383"/>
    <w:uiPriority w:val="99"/>
    <w:qFormat/>
    <w:rsid w:val="00745CA3"/>
    <w:rPr>
      <w:color w:val="000000"/>
      <w:spacing w:val="-16"/>
      <w:sz w:val="34"/>
      <w:shd w:val="clear" w:color="auto" w:fill="FFFFFF"/>
    </w:rPr>
  </w:style>
  <w:style w:type="character" w:customStyle="1" w:styleId="373">
    <w:name w:val="Знак Знак373"/>
    <w:uiPriority w:val="99"/>
    <w:qFormat/>
    <w:rsid w:val="00745CA3"/>
    <w:rPr>
      <w:sz w:val="28"/>
    </w:rPr>
  </w:style>
  <w:style w:type="character" w:customStyle="1" w:styleId="393">
    <w:name w:val="Знак Знак393"/>
    <w:uiPriority w:val="99"/>
    <w:qFormat/>
    <w:rsid w:val="00745CA3"/>
    <w:rPr>
      <w:sz w:val="24"/>
      <w:lang w:val="ru-RU" w:eastAsia="ru-RU"/>
    </w:rPr>
  </w:style>
  <w:style w:type="character" w:customStyle="1" w:styleId="363">
    <w:name w:val="Знак Знак363"/>
    <w:uiPriority w:val="99"/>
    <w:qFormat/>
    <w:rsid w:val="00745CA3"/>
    <w:rPr>
      <w:sz w:val="24"/>
      <w:lang w:val="ru-RU" w:eastAsia="ru-RU"/>
    </w:rPr>
  </w:style>
  <w:style w:type="character" w:customStyle="1" w:styleId="1190">
    <w:name w:val="Знак Знак119"/>
    <w:uiPriority w:val="99"/>
    <w:qFormat/>
    <w:rsid w:val="00745CA3"/>
    <w:rPr>
      <w:rFonts w:ascii="Arial" w:hAnsi="Arial"/>
      <w:b/>
      <w:sz w:val="24"/>
      <w:lang w:val="ru-RU" w:eastAsia="ru-RU"/>
    </w:rPr>
  </w:style>
  <w:style w:type="character" w:customStyle="1" w:styleId="401">
    <w:name w:val="Знак Знак40"/>
    <w:uiPriority w:val="99"/>
    <w:qFormat/>
    <w:rsid w:val="00745CA3"/>
    <w:rPr>
      <w:rFonts w:ascii="Arial" w:hAnsi="Arial"/>
      <w:b/>
      <w:sz w:val="24"/>
      <w:lang w:val="ru-RU" w:eastAsia="ru-RU"/>
    </w:rPr>
  </w:style>
  <w:style w:type="character" w:customStyle="1" w:styleId="2100">
    <w:name w:val="Знак Знак210"/>
    <w:uiPriority w:val="99"/>
    <w:qFormat/>
    <w:rsid w:val="00745CA3"/>
    <w:rPr>
      <w:rFonts w:ascii="Arial" w:hAnsi="Arial"/>
      <w:b/>
      <w:sz w:val="24"/>
      <w:lang w:val="ru-RU" w:eastAsia="ru-RU"/>
    </w:rPr>
  </w:style>
  <w:style w:type="character" w:customStyle="1" w:styleId="2150">
    <w:name w:val="Знак Знак215"/>
    <w:uiPriority w:val="99"/>
    <w:qFormat/>
    <w:locked/>
    <w:rsid w:val="00745CA3"/>
    <w:rPr>
      <w:b/>
      <w:color w:val="FFFFFF"/>
      <w:sz w:val="24"/>
      <w:lang w:val="ru-RU" w:eastAsia="ru-RU"/>
    </w:rPr>
  </w:style>
  <w:style w:type="character" w:customStyle="1" w:styleId="205">
    <w:name w:val="Знак Знак205"/>
    <w:uiPriority w:val="99"/>
    <w:qFormat/>
    <w:locked/>
    <w:rsid w:val="00745CA3"/>
    <w:rPr>
      <w:b/>
      <w:color w:val="000000"/>
      <w:spacing w:val="-16"/>
      <w:sz w:val="34"/>
      <w:lang w:val="ru-RU" w:eastAsia="ru-RU"/>
    </w:rPr>
  </w:style>
  <w:style w:type="character" w:customStyle="1" w:styleId="155">
    <w:name w:val="Знак Знак155"/>
    <w:uiPriority w:val="99"/>
    <w:qFormat/>
    <w:locked/>
    <w:rsid w:val="00745CA3"/>
    <w:rPr>
      <w:sz w:val="28"/>
      <w:lang w:val="ru-RU" w:eastAsia="ru-RU"/>
    </w:rPr>
  </w:style>
  <w:style w:type="character" w:customStyle="1" w:styleId="1450">
    <w:name w:val="Знак Знак145"/>
    <w:uiPriority w:val="99"/>
    <w:qFormat/>
    <w:locked/>
    <w:rsid w:val="00745CA3"/>
    <w:rPr>
      <w:i/>
      <w:color w:val="000000"/>
      <w:sz w:val="24"/>
      <w:lang w:val="ru-RU" w:eastAsia="ru-RU"/>
    </w:rPr>
  </w:style>
  <w:style w:type="character" w:customStyle="1" w:styleId="135">
    <w:name w:val="Знак Знак135"/>
    <w:uiPriority w:val="99"/>
    <w:qFormat/>
    <w:locked/>
    <w:rsid w:val="00745CA3"/>
    <w:rPr>
      <w:sz w:val="32"/>
      <w:lang w:val="ru-RU" w:eastAsia="ru-RU"/>
    </w:rPr>
  </w:style>
  <w:style w:type="character" w:customStyle="1" w:styleId="1250">
    <w:name w:val="Знак Знак125"/>
    <w:uiPriority w:val="99"/>
    <w:qFormat/>
    <w:locked/>
    <w:rsid w:val="00745CA3"/>
    <w:rPr>
      <w:sz w:val="24"/>
      <w:lang w:val="ru-RU" w:eastAsia="ru-RU"/>
    </w:rPr>
  </w:style>
  <w:style w:type="character" w:customStyle="1" w:styleId="1180">
    <w:name w:val="Знак Знак118"/>
    <w:uiPriority w:val="99"/>
    <w:qFormat/>
    <w:locked/>
    <w:rsid w:val="00745CA3"/>
    <w:rPr>
      <w:sz w:val="24"/>
      <w:lang w:val="ru-RU" w:eastAsia="ru-RU"/>
    </w:rPr>
  </w:style>
  <w:style w:type="character" w:customStyle="1" w:styleId="105">
    <w:name w:val="Знак Знак105"/>
    <w:uiPriority w:val="99"/>
    <w:qFormat/>
    <w:locked/>
    <w:rsid w:val="00745CA3"/>
    <w:rPr>
      <w:b/>
      <w:sz w:val="24"/>
      <w:lang w:val="ru-RU" w:eastAsia="ru-RU"/>
    </w:rPr>
  </w:style>
  <w:style w:type="character" w:customStyle="1" w:styleId="95">
    <w:name w:val="Знак Знак95"/>
    <w:uiPriority w:val="99"/>
    <w:qFormat/>
    <w:rsid w:val="00745CA3"/>
    <w:rPr>
      <w:sz w:val="24"/>
      <w:lang w:val="ru-RU" w:eastAsia="ru-RU"/>
    </w:rPr>
  </w:style>
  <w:style w:type="character" w:customStyle="1" w:styleId="85">
    <w:name w:val="Знак Знак85"/>
    <w:uiPriority w:val="99"/>
    <w:qFormat/>
    <w:locked/>
    <w:rsid w:val="00745CA3"/>
    <w:rPr>
      <w:sz w:val="16"/>
      <w:lang w:val="ru-RU" w:eastAsia="ru-RU"/>
    </w:rPr>
  </w:style>
  <w:style w:type="character" w:customStyle="1" w:styleId="75">
    <w:name w:val="Знак Знак75"/>
    <w:uiPriority w:val="99"/>
    <w:qFormat/>
    <w:rsid w:val="00745CA3"/>
    <w:rPr>
      <w:sz w:val="16"/>
      <w:lang w:val="ru-RU" w:eastAsia="ru-RU"/>
    </w:rPr>
  </w:style>
  <w:style w:type="character" w:customStyle="1" w:styleId="650">
    <w:name w:val="Знак Знак65"/>
    <w:uiPriority w:val="99"/>
    <w:semiHidden/>
    <w:qFormat/>
    <w:locked/>
    <w:rsid w:val="00745CA3"/>
    <w:rPr>
      <w:lang w:val="ru-RU" w:eastAsia="ru-RU"/>
    </w:rPr>
  </w:style>
  <w:style w:type="character" w:customStyle="1" w:styleId="550">
    <w:name w:val="Знак Знак55"/>
    <w:uiPriority w:val="99"/>
    <w:semiHidden/>
    <w:qFormat/>
    <w:rsid w:val="00745CA3"/>
    <w:rPr>
      <w:rFonts w:ascii="Tahoma" w:hAnsi="Tahoma"/>
      <w:sz w:val="16"/>
      <w:lang w:val="ru-RU" w:eastAsia="ru-RU"/>
    </w:rPr>
  </w:style>
  <w:style w:type="character" w:customStyle="1" w:styleId="3112">
    <w:name w:val="Знак Знак311"/>
    <w:uiPriority w:val="99"/>
    <w:qFormat/>
    <w:rsid w:val="00745CA3"/>
    <w:rPr>
      <w:rFonts w:ascii="Courier New" w:hAnsi="Courier New"/>
      <w:lang w:val="ru-RU" w:eastAsia="ru-RU"/>
    </w:rPr>
  </w:style>
  <w:style w:type="character" w:customStyle="1" w:styleId="450">
    <w:name w:val="Знак Знак45"/>
    <w:qFormat/>
    <w:rsid w:val="00745CA3"/>
    <w:rPr>
      <w:lang w:val="ru-RU" w:eastAsia="ru-RU"/>
    </w:rPr>
  </w:style>
  <w:style w:type="character" w:customStyle="1" w:styleId="2fff5">
    <w:name w:val="Заголовок2 Знак"/>
    <w:uiPriority w:val="99"/>
    <w:qFormat/>
    <w:locked/>
    <w:rsid w:val="00745CA3"/>
    <w:rPr>
      <w:b/>
      <w:smallCaps/>
      <w:spacing w:val="-6"/>
      <w:sz w:val="28"/>
      <w:szCs w:val="28"/>
      <w:lang w:eastAsia="en-US"/>
    </w:rPr>
  </w:style>
  <w:style w:type="character" w:customStyle="1" w:styleId="1500">
    <w:name w:val="Знак Знак150"/>
    <w:uiPriority w:val="99"/>
    <w:qFormat/>
    <w:rsid w:val="00745CA3"/>
    <w:rPr>
      <w:rFonts w:ascii="Arial" w:hAnsi="Arial"/>
      <w:b/>
      <w:sz w:val="24"/>
      <w:lang w:val="ru-RU" w:eastAsia="ru-RU"/>
    </w:rPr>
  </w:style>
  <w:style w:type="character" w:customStyle="1" w:styleId="600">
    <w:name w:val="Знак Знак60"/>
    <w:uiPriority w:val="99"/>
    <w:qFormat/>
    <w:rsid w:val="00745CA3"/>
    <w:rPr>
      <w:rFonts w:ascii="Arial" w:hAnsi="Arial"/>
      <w:b/>
      <w:sz w:val="24"/>
      <w:lang w:val="ru-RU" w:eastAsia="ru-RU"/>
    </w:rPr>
  </w:style>
  <w:style w:type="character" w:customStyle="1" w:styleId="2220">
    <w:name w:val="Знак Знак222"/>
    <w:uiPriority w:val="99"/>
    <w:qFormat/>
    <w:rsid w:val="00745CA3"/>
    <w:rPr>
      <w:rFonts w:ascii="Arial" w:hAnsi="Arial"/>
      <w:b/>
      <w:sz w:val="24"/>
      <w:lang w:val="ru-RU" w:eastAsia="ru-RU"/>
    </w:rPr>
  </w:style>
  <w:style w:type="character" w:customStyle="1" w:styleId="21120">
    <w:name w:val="Знак Знак2112"/>
    <w:uiPriority w:val="99"/>
    <w:qFormat/>
    <w:locked/>
    <w:rsid w:val="00745CA3"/>
    <w:rPr>
      <w:b/>
      <w:color w:val="FFFFFF"/>
      <w:sz w:val="24"/>
      <w:lang w:val="ru-RU" w:eastAsia="ru-RU"/>
    </w:rPr>
  </w:style>
  <w:style w:type="character" w:customStyle="1" w:styleId="2010">
    <w:name w:val="Знак Знак2010"/>
    <w:uiPriority w:val="99"/>
    <w:qFormat/>
    <w:locked/>
    <w:rsid w:val="00745CA3"/>
    <w:rPr>
      <w:b/>
      <w:color w:val="000000"/>
      <w:spacing w:val="-16"/>
      <w:sz w:val="34"/>
      <w:lang w:val="ru-RU" w:eastAsia="ru-RU"/>
    </w:rPr>
  </w:style>
  <w:style w:type="character" w:customStyle="1" w:styleId="15100">
    <w:name w:val="Знак Знак1510"/>
    <w:uiPriority w:val="99"/>
    <w:qFormat/>
    <w:locked/>
    <w:rsid w:val="00745CA3"/>
    <w:rPr>
      <w:sz w:val="28"/>
      <w:lang w:val="ru-RU" w:eastAsia="ru-RU"/>
    </w:rPr>
  </w:style>
  <w:style w:type="character" w:customStyle="1" w:styleId="14100">
    <w:name w:val="Знак Знак1410"/>
    <w:uiPriority w:val="99"/>
    <w:qFormat/>
    <w:locked/>
    <w:rsid w:val="00745CA3"/>
    <w:rPr>
      <w:i/>
      <w:color w:val="000000"/>
      <w:sz w:val="24"/>
      <w:lang w:val="ru-RU" w:eastAsia="ru-RU"/>
    </w:rPr>
  </w:style>
  <w:style w:type="character" w:customStyle="1" w:styleId="13100">
    <w:name w:val="Знак Знак1310"/>
    <w:uiPriority w:val="99"/>
    <w:qFormat/>
    <w:locked/>
    <w:rsid w:val="00745CA3"/>
    <w:rPr>
      <w:sz w:val="32"/>
      <w:lang w:val="ru-RU" w:eastAsia="ru-RU"/>
    </w:rPr>
  </w:style>
  <w:style w:type="character" w:customStyle="1" w:styleId="1211">
    <w:name w:val="Знак Знак1211"/>
    <w:uiPriority w:val="99"/>
    <w:qFormat/>
    <w:locked/>
    <w:rsid w:val="00745CA3"/>
    <w:rPr>
      <w:sz w:val="24"/>
      <w:lang w:val="ru-RU" w:eastAsia="ru-RU"/>
    </w:rPr>
  </w:style>
  <w:style w:type="character" w:customStyle="1" w:styleId="1114">
    <w:name w:val="Знак Знак1114"/>
    <w:uiPriority w:val="99"/>
    <w:qFormat/>
    <w:locked/>
    <w:rsid w:val="00745CA3"/>
    <w:rPr>
      <w:sz w:val="24"/>
      <w:lang w:val="ru-RU" w:eastAsia="ru-RU"/>
    </w:rPr>
  </w:style>
  <w:style w:type="character" w:customStyle="1" w:styleId="10100">
    <w:name w:val="Знак Знак1010"/>
    <w:uiPriority w:val="99"/>
    <w:qFormat/>
    <w:locked/>
    <w:rsid w:val="00745CA3"/>
    <w:rPr>
      <w:b/>
      <w:sz w:val="24"/>
      <w:lang w:val="ru-RU" w:eastAsia="ru-RU"/>
    </w:rPr>
  </w:style>
  <w:style w:type="character" w:customStyle="1" w:styleId="9100">
    <w:name w:val="Знак Знак910"/>
    <w:uiPriority w:val="99"/>
    <w:qFormat/>
    <w:rsid w:val="00745CA3"/>
    <w:rPr>
      <w:sz w:val="24"/>
      <w:lang w:val="ru-RU" w:eastAsia="ru-RU"/>
    </w:rPr>
  </w:style>
  <w:style w:type="character" w:customStyle="1" w:styleId="8100">
    <w:name w:val="Знак Знак810"/>
    <w:uiPriority w:val="99"/>
    <w:qFormat/>
    <w:locked/>
    <w:rsid w:val="00745CA3"/>
    <w:rPr>
      <w:sz w:val="16"/>
      <w:lang w:val="ru-RU" w:eastAsia="ru-RU"/>
    </w:rPr>
  </w:style>
  <w:style w:type="character" w:customStyle="1" w:styleId="7100">
    <w:name w:val="Знак Знак710"/>
    <w:uiPriority w:val="99"/>
    <w:qFormat/>
    <w:rsid w:val="00745CA3"/>
    <w:rPr>
      <w:sz w:val="16"/>
      <w:lang w:val="ru-RU" w:eastAsia="ru-RU"/>
    </w:rPr>
  </w:style>
  <w:style w:type="character" w:customStyle="1" w:styleId="6100">
    <w:name w:val="Знак Знак610"/>
    <w:uiPriority w:val="99"/>
    <w:semiHidden/>
    <w:qFormat/>
    <w:locked/>
    <w:rsid w:val="00745CA3"/>
    <w:rPr>
      <w:lang w:val="ru-RU" w:eastAsia="ru-RU"/>
    </w:rPr>
  </w:style>
  <w:style w:type="character" w:customStyle="1" w:styleId="5110">
    <w:name w:val="Знак Знак511"/>
    <w:uiPriority w:val="99"/>
    <w:semiHidden/>
    <w:qFormat/>
    <w:rsid w:val="00745CA3"/>
    <w:rPr>
      <w:rFonts w:ascii="Tahoma" w:hAnsi="Tahoma"/>
      <w:sz w:val="16"/>
      <w:lang w:val="ru-RU" w:eastAsia="ru-RU"/>
    </w:rPr>
  </w:style>
  <w:style w:type="character" w:customStyle="1" w:styleId="3160">
    <w:name w:val="Знак Знак316"/>
    <w:uiPriority w:val="99"/>
    <w:qFormat/>
    <w:rsid w:val="00745CA3"/>
    <w:rPr>
      <w:rFonts w:ascii="Courier New" w:hAnsi="Courier New"/>
      <w:lang w:val="ru-RU" w:eastAsia="ru-RU"/>
    </w:rPr>
  </w:style>
  <w:style w:type="character" w:customStyle="1" w:styleId="412">
    <w:name w:val="Знак Знак412"/>
    <w:uiPriority w:val="99"/>
    <w:qFormat/>
    <w:rsid w:val="00745CA3"/>
    <w:rPr>
      <w:lang w:val="ru-RU" w:eastAsia="ru-RU"/>
    </w:rPr>
  </w:style>
  <w:style w:type="character" w:customStyle="1" w:styleId="1400">
    <w:name w:val="Знак Знак140"/>
    <w:uiPriority w:val="99"/>
    <w:qFormat/>
    <w:rsid w:val="00745CA3"/>
    <w:rPr>
      <w:rFonts w:ascii="Arial" w:hAnsi="Arial"/>
      <w:b/>
      <w:sz w:val="24"/>
      <w:lang w:val="ru-RU" w:eastAsia="ru-RU"/>
    </w:rPr>
  </w:style>
  <w:style w:type="character" w:customStyle="1" w:styleId="21110">
    <w:name w:val="Знак Знак2111"/>
    <w:uiPriority w:val="99"/>
    <w:qFormat/>
    <w:locked/>
    <w:rsid w:val="00745CA3"/>
    <w:rPr>
      <w:b/>
      <w:color w:val="FFFFFF"/>
      <w:sz w:val="24"/>
      <w:lang w:val="ru-RU" w:eastAsia="ru-RU"/>
    </w:rPr>
  </w:style>
  <w:style w:type="character" w:customStyle="1" w:styleId="209">
    <w:name w:val="Знак Знак209"/>
    <w:uiPriority w:val="99"/>
    <w:qFormat/>
    <w:locked/>
    <w:rsid w:val="00745CA3"/>
    <w:rPr>
      <w:b/>
      <w:color w:val="000000"/>
      <w:spacing w:val="-16"/>
      <w:sz w:val="34"/>
      <w:lang w:val="ru-RU" w:eastAsia="ru-RU"/>
    </w:rPr>
  </w:style>
  <w:style w:type="character" w:customStyle="1" w:styleId="159">
    <w:name w:val="Знак Знак159"/>
    <w:uiPriority w:val="99"/>
    <w:qFormat/>
    <w:locked/>
    <w:rsid w:val="00745CA3"/>
    <w:rPr>
      <w:sz w:val="28"/>
      <w:lang w:val="ru-RU" w:eastAsia="ru-RU"/>
    </w:rPr>
  </w:style>
  <w:style w:type="character" w:customStyle="1" w:styleId="149">
    <w:name w:val="Знак Знак149"/>
    <w:uiPriority w:val="99"/>
    <w:qFormat/>
    <w:locked/>
    <w:rsid w:val="00745CA3"/>
    <w:rPr>
      <w:i/>
      <w:color w:val="000000"/>
      <w:sz w:val="24"/>
      <w:lang w:val="ru-RU" w:eastAsia="ru-RU"/>
    </w:rPr>
  </w:style>
  <w:style w:type="character" w:customStyle="1" w:styleId="139">
    <w:name w:val="Знак Знак139"/>
    <w:uiPriority w:val="99"/>
    <w:qFormat/>
    <w:locked/>
    <w:rsid w:val="00745CA3"/>
    <w:rPr>
      <w:sz w:val="32"/>
      <w:lang w:val="ru-RU" w:eastAsia="ru-RU"/>
    </w:rPr>
  </w:style>
  <w:style w:type="character" w:customStyle="1" w:styleId="12100">
    <w:name w:val="Знак Знак1210"/>
    <w:uiPriority w:val="99"/>
    <w:qFormat/>
    <w:locked/>
    <w:rsid w:val="00745CA3"/>
    <w:rPr>
      <w:sz w:val="24"/>
      <w:lang w:val="ru-RU" w:eastAsia="ru-RU"/>
    </w:rPr>
  </w:style>
  <w:style w:type="character" w:customStyle="1" w:styleId="1113">
    <w:name w:val="Знак Знак1113"/>
    <w:uiPriority w:val="99"/>
    <w:qFormat/>
    <w:locked/>
    <w:rsid w:val="00745CA3"/>
    <w:rPr>
      <w:sz w:val="24"/>
      <w:lang w:val="ru-RU" w:eastAsia="ru-RU"/>
    </w:rPr>
  </w:style>
  <w:style w:type="character" w:customStyle="1" w:styleId="109">
    <w:name w:val="Знак Знак109"/>
    <w:uiPriority w:val="99"/>
    <w:qFormat/>
    <w:locked/>
    <w:rsid w:val="00745CA3"/>
    <w:rPr>
      <w:b/>
      <w:sz w:val="24"/>
      <w:lang w:val="ru-RU" w:eastAsia="ru-RU"/>
    </w:rPr>
  </w:style>
  <w:style w:type="character" w:customStyle="1" w:styleId="166">
    <w:name w:val="Знак Знак166"/>
    <w:uiPriority w:val="99"/>
    <w:qFormat/>
    <w:rsid w:val="00745CA3"/>
    <w:rPr>
      <w:sz w:val="24"/>
    </w:rPr>
  </w:style>
  <w:style w:type="character" w:customStyle="1" w:styleId="99">
    <w:name w:val="Знак Знак99"/>
    <w:uiPriority w:val="99"/>
    <w:qFormat/>
    <w:rsid w:val="00745CA3"/>
    <w:rPr>
      <w:sz w:val="24"/>
      <w:lang w:val="ru-RU" w:eastAsia="ru-RU"/>
    </w:rPr>
  </w:style>
  <w:style w:type="character" w:customStyle="1" w:styleId="89">
    <w:name w:val="Знак Знак89"/>
    <w:uiPriority w:val="99"/>
    <w:qFormat/>
    <w:locked/>
    <w:rsid w:val="00745CA3"/>
    <w:rPr>
      <w:sz w:val="16"/>
      <w:lang w:val="ru-RU" w:eastAsia="ru-RU"/>
    </w:rPr>
  </w:style>
  <w:style w:type="character" w:customStyle="1" w:styleId="79">
    <w:name w:val="Знак Знак79"/>
    <w:uiPriority w:val="99"/>
    <w:qFormat/>
    <w:rsid w:val="00745CA3"/>
    <w:rPr>
      <w:sz w:val="16"/>
      <w:lang w:val="ru-RU" w:eastAsia="ru-RU"/>
    </w:rPr>
  </w:style>
  <w:style w:type="character" w:customStyle="1" w:styleId="690">
    <w:name w:val="Знак Знак69"/>
    <w:uiPriority w:val="99"/>
    <w:qFormat/>
    <w:rsid w:val="00745CA3"/>
    <w:rPr>
      <w:sz w:val="24"/>
    </w:rPr>
  </w:style>
  <w:style w:type="character" w:customStyle="1" w:styleId="5100">
    <w:name w:val="Знак Знак510"/>
    <w:uiPriority w:val="99"/>
    <w:qFormat/>
    <w:rsid w:val="00745CA3"/>
    <w:rPr>
      <w:rFonts w:ascii="Courier New" w:hAnsi="Courier New"/>
    </w:rPr>
  </w:style>
  <w:style w:type="character" w:customStyle="1" w:styleId="3150">
    <w:name w:val="Знак Знак315"/>
    <w:uiPriority w:val="99"/>
    <w:qFormat/>
    <w:rsid w:val="00745CA3"/>
    <w:rPr>
      <w:rFonts w:ascii="Courier New" w:hAnsi="Courier New"/>
      <w:lang w:val="ru-RU" w:eastAsia="ru-RU"/>
    </w:rPr>
  </w:style>
  <w:style w:type="character" w:customStyle="1" w:styleId="590">
    <w:name w:val="Знак Знак59"/>
    <w:uiPriority w:val="99"/>
    <w:qFormat/>
    <w:rsid w:val="00745CA3"/>
    <w:rPr>
      <w:sz w:val="24"/>
      <w:lang w:val="ru-RU" w:eastAsia="ru-RU"/>
    </w:rPr>
  </w:style>
  <w:style w:type="character" w:customStyle="1" w:styleId="4110">
    <w:name w:val="Знак Знак411"/>
    <w:uiPriority w:val="99"/>
    <w:qFormat/>
    <w:rsid w:val="00745CA3"/>
    <w:rPr>
      <w:lang w:val="ru-RU" w:eastAsia="ru-RU"/>
    </w:rPr>
  </w:style>
  <w:style w:type="character" w:customStyle="1" w:styleId="2210">
    <w:name w:val="Знак Знак221"/>
    <w:uiPriority w:val="99"/>
    <w:qFormat/>
    <w:rsid w:val="00745CA3"/>
    <w:rPr>
      <w:rFonts w:ascii="Arial" w:hAnsi="Arial"/>
      <w:b/>
      <w:sz w:val="24"/>
      <w:u w:val="single"/>
    </w:rPr>
  </w:style>
  <w:style w:type="character" w:customStyle="1" w:styleId="246">
    <w:name w:val="Знак Знак246"/>
    <w:uiPriority w:val="99"/>
    <w:qFormat/>
    <w:rsid w:val="00745CA3"/>
  </w:style>
  <w:style w:type="character" w:customStyle="1" w:styleId="346">
    <w:name w:val="Знак Знак346"/>
    <w:uiPriority w:val="99"/>
    <w:qFormat/>
    <w:rsid w:val="00745CA3"/>
    <w:rPr>
      <w:color w:val="000000"/>
      <w:spacing w:val="-16"/>
      <w:sz w:val="34"/>
      <w:shd w:val="clear" w:color="auto" w:fill="FFFFFF"/>
    </w:rPr>
  </w:style>
  <w:style w:type="character" w:customStyle="1" w:styleId="336">
    <w:name w:val="Знак Знак336"/>
    <w:uiPriority w:val="99"/>
    <w:qFormat/>
    <w:rsid w:val="00745CA3"/>
    <w:rPr>
      <w:sz w:val="28"/>
    </w:rPr>
  </w:style>
  <w:style w:type="character" w:customStyle="1" w:styleId="236">
    <w:name w:val="Знак Знак236"/>
    <w:uiPriority w:val="99"/>
    <w:semiHidden/>
    <w:qFormat/>
    <w:rsid w:val="00745CA3"/>
    <w:rPr>
      <w:rFonts w:ascii="Tahoma" w:hAnsi="Tahoma"/>
      <w:sz w:val="16"/>
    </w:rPr>
  </w:style>
  <w:style w:type="character" w:customStyle="1" w:styleId="78">
    <w:name w:val="Слабое выделение7"/>
    <w:uiPriority w:val="99"/>
    <w:qFormat/>
    <w:rsid w:val="00745CA3"/>
    <w:rPr>
      <w:i/>
      <w:color w:val="00000A"/>
    </w:rPr>
  </w:style>
  <w:style w:type="character" w:customStyle="1" w:styleId="7a">
    <w:name w:val="Сильное выделение7"/>
    <w:uiPriority w:val="99"/>
    <w:qFormat/>
    <w:rsid w:val="00745CA3"/>
    <w:rPr>
      <w:b/>
      <w:i/>
      <w:sz w:val="24"/>
      <w:u w:val="single"/>
    </w:rPr>
  </w:style>
  <w:style w:type="character" w:customStyle="1" w:styleId="7b">
    <w:name w:val="Слабая ссылка7"/>
    <w:uiPriority w:val="99"/>
    <w:qFormat/>
    <w:rsid w:val="00745CA3"/>
    <w:rPr>
      <w:sz w:val="24"/>
      <w:u w:val="single"/>
    </w:rPr>
  </w:style>
  <w:style w:type="character" w:customStyle="1" w:styleId="7c">
    <w:name w:val="Сильная ссылка7"/>
    <w:uiPriority w:val="99"/>
    <w:qFormat/>
    <w:rsid w:val="00745CA3"/>
    <w:rPr>
      <w:b/>
      <w:sz w:val="24"/>
      <w:u w:val="single"/>
    </w:rPr>
  </w:style>
  <w:style w:type="character" w:customStyle="1" w:styleId="7d">
    <w:name w:val="Название книги7"/>
    <w:uiPriority w:val="99"/>
    <w:qFormat/>
    <w:rsid w:val="00745CA3"/>
    <w:rPr>
      <w:rFonts w:ascii="Cambria" w:hAnsi="Cambria"/>
      <w:b/>
      <w:i/>
      <w:sz w:val="24"/>
    </w:rPr>
  </w:style>
  <w:style w:type="character" w:customStyle="1" w:styleId="385">
    <w:name w:val="Знак Знак385"/>
    <w:uiPriority w:val="99"/>
    <w:qFormat/>
    <w:rsid w:val="00745CA3"/>
    <w:rPr>
      <w:color w:val="000000"/>
      <w:spacing w:val="-16"/>
      <w:sz w:val="34"/>
      <w:shd w:val="clear" w:color="auto" w:fill="FFFFFF"/>
    </w:rPr>
  </w:style>
  <w:style w:type="character" w:customStyle="1" w:styleId="375">
    <w:name w:val="Знак Знак375"/>
    <w:uiPriority w:val="99"/>
    <w:qFormat/>
    <w:rsid w:val="00745CA3"/>
    <w:rPr>
      <w:sz w:val="28"/>
    </w:rPr>
  </w:style>
  <w:style w:type="character" w:customStyle="1" w:styleId="395">
    <w:name w:val="Знак Знак395"/>
    <w:uiPriority w:val="99"/>
    <w:qFormat/>
    <w:rsid w:val="00745CA3"/>
    <w:rPr>
      <w:sz w:val="24"/>
      <w:lang w:val="ru-RU" w:eastAsia="ru-RU"/>
    </w:rPr>
  </w:style>
  <w:style w:type="character" w:customStyle="1" w:styleId="365">
    <w:name w:val="Знак Знак365"/>
    <w:uiPriority w:val="99"/>
    <w:qFormat/>
    <w:rsid w:val="00745CA3"/>
    <w:rPr>
      <w:sz w:val="24"/>
      <w:lang w:val="ru-RU" w:eastAsia="ru-RU"/>
    </w:rPr>
  </w:style>
  <w:style w:type="character" w:customStyle="1" w:styleId="rating">
    <w:name w:val="rating"/>
    <w:uiPriority w:val="99"/>
    <w:qFormat/>
    <w:rsid w:val="00745CA3"/>
  </w:style>
  <w:style w:type="character" w:customStyle="1" w:styleId="1fffffa">
    <w:name w:val="Дата1"/>
    <w:uiPriority w:val="99"/>
    <w:qFormat/>
    <w:rsid w:val="00745CA3"/>
  </w:style>
  <w:style w:type="character" w:customStyle="1" w:styleId="1300">
    <w:name w:val="Знак Знак130"/>
    <w:uiPriority w:val="99"/>
    <w:qFormat/>
    <w:rsid w:val="00745CA3"/>
    <w:rPr>
      <w:rFonts w:ascii="Arial" w:hAnsi="Arial"/>
      <w:b/>
      <w:sz w:val="24"/>
      <w:lang w:val="ru-RU" w:eastAsia="ru-RU"/>
    </w:rPr>
  </w:style>
  <w:style w:type="character" w:customStyle="1" w:styleId="21100">
    <w:name w:val="Знак Знак2110"/>
    <w:uiPriority w:val="99"/>
    <w:qFormat/>
    <w:locked/>
    <w:rsid w:val="00745CA3"/>
    <w:rPr>
      <w:b/>
      <w:color w:val="FFFFFF"/>
      <w:sz w:val="24"/>
      <w:lang w:val="ru-RU" w:eastAsia="ru-RU"/>
    </w:rPr>
  </w:style>
  <w:style w:type="character" w:customStyle="1" w:styleId="208">
    <w:name w:val="Знак Знак208"/>
    <w:uiPriority w:val="99"/>
    <w:qFormat/>
    <w:locked/>
    <w:rsid w:val="00745CA3"/>
    <w:rPr>
      <w:b/>
      <w:color w:val="000000"/>
      <w:spacing w:val="-16"/>
      <w:sz w:val="34"/>
      <w:lang w:val="ru-RU" w:eastAsia="ru-RU"/>
    </w:rPr>
  </w:style>
  <w:style w:type="character" w:customStyle="1" w:styleId="158">
    <w:name w:val="Знак Знак158"/>
    <w:uiPriority w:val="99"/>
    <w:qFormat/>
    <w:locked/>
    <w:rsid w:val="00745CA3"/>
    <w:rPr>
      <w:sz w:val="28"/>
      <w:lang w:val="ru-RU" w:eastAsia="ru-RU"/>
    </w:rPr>
  </w:style>
  <w:style w:type="character" w:customStyle="1" w:styleId="148">
    <w:name w:val="Знак Знак148"/>
    <w:uiPriority w:val="99"/>
    <w:qFormat/>
    <w:locked/>
    <w:rsid w:val="00745CA3"/>
    <w:rPr>
      <w:i/>
      <w:color w:val="000000"/>
      <w:sz w:val="24"/>
      <w:lang w:val="ru-RU" w:eastAsia="ru-RU"/>
    </w:rPr>
  </w:style>
  <w:style w:type="character" w:customStyle="1" w:styleId="138">
    <w:name w:val="Знак Знак138"/>
    <w:uiPriority w:val="99"/>
    <w:qFormat/>
    <w:locked/>
    <w:rsid w:val="00745CA3"/>
    <w:rPr>
      <w:sz w:val="32"/>
      <w:lang w:val="ru-RU" w:eastAsia="ru-RU"/>
    </w:rPr>
  </w:style>
  <w:style w:type="character" w:customStyle="1" w:styleId="129">
    <w:name w:val="Знак Знак129"/>
    <w:uiPriority w:val="99"/>
    <w:qFormat/>
    <w:locked/>
    <w:rsid w:val="00745CA3"/>
    <w:rPr>
      <w:sz w:val="24"/>
      <w:lang w:val="ru-RU" w:eastAsia="ru-RU"/>
    </w:rPr>
  </w:style>
  <w:style w:type="character" w:customStyle="1" w:styleId="1112">
    <w:name w:val="Знак Знак1112"/>
    <w:uiPriority w:val="99"/>
    <w:qFormat/>
    <w:locked/>
    <w:rsid w:val="00745CA3"/>
    <w:rPr>
      <w:sz w:val="24"/>
      <w:lang w:val="ru-RU" w:eastAsia="ru-RU"/>
    </w:rPr>
  </w:style>
  <w:style w:type="character" w:customStyle="1" w:styleId="108">
    <w:name w:val="Знак Знак108"/>
    <w:uiPriority w:val="99"/>
    <w:qFormat/>
    <w:locked/>
    <w:rsid w:val="00745CA3"/>
    <w:rPr>
      <w:b/>
      <w:sz w:val="24"/>
      <w:lang w:val="ru-RU" w:eastAsia="ru-RU"/>
    </w:rPr>
  </w:style>
  <w:style w:type="character" w:customStyle="1" w:styleId="98">
    <w:name w:val="Знак Знак98"/>
    <w:uiPriority w:val="99"/>
    <w:qFormat/>
    <w:rsid w:val="00745CA3"/>
    <w:rPr>
      <w:sz w:val="24"/>
      <w:lang w:val="ru-RU" w:eastAsia="ru-RU"/>
    </w:rPr>
  </w:style>
  <w:style w:type="character" w:customStyle="1" w:styleId="88">
    <w:name w:val="Знак Знак88"/>
    <w:uiPriority w:val="99"/>
    <w:qFormat/>
    <w:locked/>
    <w:rsid w:val="00745CA3"/>
    <w:rPr>
      <w:sz w:val="16"/>
      <w:lang w:val="ru-RU" w:eastAsia="ru-RU"/>
    </w:rPr>
  </w:style>
  <w:style w:type="character" w:customStyle="1" w:styleId="780">
    <w:name w:val="Знак Знак78"/>
    <w:uiPriority w:val="99"/>
    <w:qFormat/>
    <w:rsid w:val="00745CA3"/>
    <w:rPr>
      <w:sz w:val="16"/>
      <w:lang w:val="ru-RU" w:eastAsia="ru-RU"/>
    </w:rPr>
  </w:style>
  <w:style w:type="character" w:customStyle="1" w:styleId="3140">
    <w:name w:val="Знак Знак314"/>
    <w:uiPriority w:val="99"/>
    <w:qFormat/>
    <w:rsid w:val="00745CA3"/>
    <w:rPr>
      <w:rFonts w:ascii="Courier New" w:hAnsi="Courier New"/>
      <w:lang w:val="ru-RU" w:eastAsia="ru-RU"/>
    </w:rPr>
  </w:style>
  <w:style w:type="character" w:customStyle="1" w:styleId="500">
    <w:name w:val="Знак Знак50"/>
    <w:uiPriority w:val="99"/>
    <w:qFormat/>
    <w:rsid w:val="00745CA3"/>
    <w:rPr>
      <w:sz w:val="24"/>
      <w:lang w:val="ru-RU" w:eastAsia="ru-RU"/>
    </w:rPr>
  </w:style>
  <w:style w:type="character" w:customStyle="1" w:styleId="4100">
    <w:name w:val="Знак Знак410"/>
    <w:uiPriority w:val="99"/>
    <w:qFormat/>
    <w:rsid w:val="00745CA3"/>
    <w:rPr>
      <w:lang w:val="ru-RU" w:eastAsia="ru-RU"/>
    </w:rPr>
  </w:style>
  <w:style w:type="character" w:customStyle="1" w:styleId="680">
    <w:name w:val="Знак Знак68"/>
    <w:uiPriority w:val="99"/>
    <w:semiHidden/>
    <w:qFormat/>
    <w:locked/>
    <w:rsid w:val="00745CA3"/>
    <w:rPr>
      <w:lang w:val="ru-RU" w:eastAsia="ru-RU"/>
    </w:rPr>
  </w:style>
  <w:style w:type="character" w:customStyle="1" w:styleId="580">
    <w:name w:val="Знак Знак58"/>
    <w:uiPriority w:val="99"/>
    <w:semiHidden/>
    <w:qFormat/>
    <w:rsid w:val="00745CA3"/>
    <w:rPr>
      <w:rFonts w:ascii="Tahoma" w:hAnsi="Tahoma"/>
      <w:sz w:val="16"/>
      <w:lang w:val="ru-RU" w:eastAsia="ru-RU"/>
    </w:rPr>
  </w:style>
  <w:style w:type="character" w:customStyle="1" w:styleId="2200">
    <w:name w:val="Знак Знак220"/>
    <w:uiPriority w:val="99"/>
    <w:qFormat/>
    <w:rsid w:val="00745CA3"/>
    <w:rPr>
      <w:rFonts w:ascii="Arial" w:hAnsi="Arial"/>
      <w:b/>
      <w:sz w:val="24"/>
      <w:lang w:val="ru-RU" w:eastAsia="ru-RU"/>
    </w:rPr>
  </w:style>
  <w:style w:type="character" w:customStyle="1" w:styleId="1600">
    <w:name w:val="Знак Знак160"/>
    <w:uiPriority w:val="99"/>
    <w:qFormat/>
    <w:rsid w:val="00745CA3"/>
    <w:rPr>
      <w:rFonts w:ascii="Arial" w:hAnsi="Arial"/>
      <w:b/>
      <w:sz w:val="24"/>
      <w:lang w:val="ru-RU" w:eastAsia="ru-RU"/>
    </w:rPr>
  </w:style>
  <w:style w:type="character" w:customStyle="1" w:styleId="2113">
    <w:name w:val="Знак Знак2113"/>
    <w:uiPriority w:val="99"/>
    <w:qFormat/>
    <w:locked/>
    <w:rsid w:val="00745CA3"/>
    <w:rPr>
      <w:b/>
      <w:color w:val="FFFFFF"/>
      <w:sz w:val="24"/>
      <w:lang w:val="ru-RU" w:eastAsia="ru-RU"/>
    </w:rPr>
  </w:style>
  <w:style w:type="character" w:customStyle="1" w:styleId="2011">
    <w:name w:val="Знак Знак2011"/>
    <w:uiPriority w:val="99"/>
    <w:qFormat/>
    <w:locked/>
    <w:rsid w:val="00745CA3"/>
    <w:rPr>
      <w:b/>
      <w:color w:val="000000"/>
      <w:spacing w:val="-16"/>
      <w:sz w:val="34"/>
      <w:lang w:val="ru-RU" w:eastAsia="ru-RU"/>
    </w:rPr>
  </w:style>
  <w:style w:type="character" w:customStyle="1" w:styleId="1511">
    <w:name w:val="Знак Знак1511"/>
    <w:uiPriority w:val="99"/>
    <w:qFormat/>
    <w:locked/>
    <w:rsid w:val="00745CA3"/>
    <w:rPr>
      <w:sz w:val="28"/>
      <w:lang w:val="ru-RU" w:eastAsia="ru-RU"/>
    </w:rPr>
  </w:style>
  <w:style w:type="character" w:customStyle="1" w:styleId="1411">
    <w:name w:val="Знак Знак1411"/>
    <w:uiPriority w:val="99"/>
    <w:qFormat/>
    <w:locked/>
    <w:rsid w:val="00745CA3"/>
    <w:rPr>
      <w:i/>
      <w:color w:val="000000"/>
      <w:sz w:val="24"/>
      <w:lang w:val="ru-RU" w:eastAsia="ru-RU"/>
    </w:rPr>
  </w:style>
  <w:style w:type="character" w:customStyle="1" w:styleId="1311">
    <w:name w:val="Знак Знак1311"/>
    <w:uiPriority w:val="99"/>
    <w:qFormat/>
    <w:locked/>
    <w:rsid w:val="00745CA3"/>
    <w:rPr>
      <w:sz w:val="32"/>
      <w:lang w:val="ru-RU" w:eastAsia="ru-RU"/>
    </w:rPr>
  </w:style>
  <w:style w:type="character" w:customStyle="1" w:styleId="1212">
    <w:name w:val="Знак Знак1212"/>
    <w:uiPriority w:val="99"/>
    <w:qFormat/>
    <w:locked/>
    <w:rsid w:val="00745CA3"/>
    <w:rPr>
      <w:sz w:val="24"/>
      <w:lang w:val="ru-RU" w:eastAsia="ru-RU"/>
    </w:rPr>
  </w:style>
  <w:style w:type="character" w:customStyle="1" w:styleId="1115">
    <w:name w:val="Знак Знак1115"/>
    <w:uiPriority w:val="99"/>
    <w:qFormat/>
    <w:locked/>
    <w:rsid w:val="00745CA3"/>
    <w:rPr>
      <w:sz w:val="24"/>
      <w:lang w:val="ru-RU" w:eastAsia="ru-RU"/>
    </w:rPr>
  </w:style>
  <w:style w:type="character" w:customStyle="1" w:styleId="1011">
    <w:name w:val="Знак Знак1011"/>
    <w:uiPriority w:val="99"/>
    <w:qFormat/>
    <w:locked/>
    <w:rsid w:val="00745CA3"/>
    <w:rPr>
      <w:b/>
      <w:sz w:val="24"/>
      <w:lang w:val="ru-RU" w:eastAsia="ru-RU"/>
    </w:rPr>
  </w:style>
  <w:style w:type="character" w:customStyle="1" w:styleId="167">
    <w:name w:val="Знак Знак167"/>
    <w:uiPriority w:val="99"/>
    <w:qFormat/>
    <w:rsid w:val="00745CA3"/>
    <w:rPr>
      <w:sz w:val="24"/>
    </w:rPr>
  </w:style>
  <w:style w:type="character" w:customStyle="1" w:styleId="9110">
    <w:name w:val="Знак Знак911"/>
    <w:uiPriority w:val="99"/>
    <w:qFormat/>
    <w:rsid w:val="00745CA3"/>
    <w:rPr>
      <w:sz w:val="24"/>
      <w:lang w:val="ru-RU" w:eastAsia="ru-RU"/>
    </w:rPr>
  </w:style>
  <w:style w:type="character" w:customStyle="1" w:styleId="8110">
    <w:name w:val="Знак Знак811"/>
    <w:uiPriority w:val="99"/>
    <w:qFormat/>
    <w:locked/>
    <w:rsid w:val="00745CA3"/>
    <w:rPr>
      <w:sz w:val="16"/>
      <w:lang w:val="ru-RU" w:eastAsia="ru-RU"/>
    </w:rPr>
  </w:style>
  <w:style w:type="character" w:customStyle="1" w:styleId="7110">
    <w:name w:val="Знак Знак711"/>
    <w:uiPriority w:val="99"/>
    <w:qFormat/>
    <w:rsid w:val="00745CA3"/>
    <w:rPr>
      <w:sz w:val="16"/>
      <w:lang w:val="ru-RU" w:eastAsia="ru-RU"/>
    </w:rPr>
  </w:style>
  <w:style w:type="character" w:customStyle="1" w:styleId="6110">
    <w:name w:val="Знак Знак611"/>
    <w:uiPriority w:val="99"/>
    <w:qFormat/>
    <w:rsid w:val="00745CA3"/>
    <w:rPr>
      <w:sz w:val="24"/>
    </w:rPr>
  </w:style>
  <w:style w:type="character" w:customStyle="1" w:styleId="512">
    <w:name w:val="Знак Знак512"/>
    <w:uiPriority w:val="99"/>
    <w:qFormat/>
    <w:rsid w:val="00745CA3"/>
    <w:rPr>
      <w:rFonts w:ascii="Courier New" w:hAnsi="Courier New"/>
    </w:rPr>
  </w:style>
  <w:style w:type="character" w:customStyle="1" w:styleId="3170">
    <w:name w:val="Знак Знак317"/>
    <w:uiPriority w:val="99"/>
    <w:qFormat/>
    <w:rsid w:val="00745CA3"/>
    <w:rPr>
      <w:rFonts w:ascii="Courier New" w:hAnsi="Courier New"/>
      <w:lang w:val="ru-RU" w:eastAsia="ru-RU"/>
    </w:rPr>
  </w:style>
  <w:style w:type="character" w:customStyle="1" w:styleId="700">
    <w:name w:val="Знак Знак70"/>
    <w:uiPriority w:val="99"/>
    <w:qFormat/>
    <w:rsid w:val="00745CA3"/>
    <w:rPr>
      <w:sz w:val="24"/>
      <w:lang w:val="ru-RU" w:eastAsia="ru-RU"/>
    </w:rPr>
  </w:style>
  <w:style w:type="character" w:customStyle="1" w:styleId="413">
    <w:name w:val="Знак Знак413"/>
    <w:uiPriority w:val="99"/>
    <w:qFormat/>
    <w:rsid w:val="00745CA3"/>
    <w:rPr>
      <w:lang w:val="ru-RU" w:eastAsia="ru-RU"/>
    </w:rPr>
  </w:style>
  <w:style w:type="character" w:customStyle="1" w:styleId="2230">
    <w:name w:val="Знак Знак223"/>
    <w:uiPriority w:val="99"/>
    <w:qFormat/>
    <w:rsid w:val="00745CA3"/>
    <w:rPr>
      <w:rFonts w:ascii="Arial" w:hAnsi="Arial"/>
      <w:b/>
      <w:sz w:val="24"/>
      <w:u w:val="single"/>
    </w:rPr>
  </w:style>
  <w:style w:type="character" w:customStyle="1" w:styleId="247">
    <w:name w:val="Знак Знак247"/>
    <w:uiPriority w:val="99"/>
    <w:qFormat/>
    <w:rsid w:val="00745CA3"/>
  </w:style>
  <w:style w:type="character" w:customStyle="1" w:styleId="347">
    <w:name w:val="Знак Знак347"/>
    <w:uiPriority w:val="99"/>
    <w:qFormat/>
    <w:rsid w:val="00745CA3"/>
    <w:rPr>
      <w:color w:val="000000"/>
      <w:spacing w:val="-16"/>
      <w:sz w:val="34"/>
      <w:shd w:val="clear" w:color="auto" w:fill="FFFFFF"/>
    </w:rPr>
  </w:style>
  <w:style w:type="character" w:customStyle="1" w:styleId="337">
    <w:name w:val="Знак Знак337"/>
    <w:uiPriority w:val="99"/>
    <w:qFormat/>
    <w:rsid w:val="00745CA3"/>
    <w:rPr>
      <w:sz w:val="28"/>
    </w:rPr>
  </w:style>
  <w:style w:type="character" w:customStyle="1" w:styleId="237">
    <w:name w:val="Знак Знак237"/>
    <w:uiPriority w:val="99"/>
    <w:qFormat/>
    <w:rsid w:val="00745CA3"/>
    <w:rPr>
      <w:rFonts w:ascii="Tahoma" w:hAnsi="Tahoma"/>
      <w:sz w:val="16"/>
    </w:rPr>
  </w:style>
  <w:style w:type="character" w:customStyle="1" w:styleId="8a">
    <w:name w:val="Слабое выделение8"/>
    <w:uiPriority w:val="99"/>
    <w:qFormat/>
    <w:rsid w:val="00745CA3"/>
    <w:rPr>
      <w:i/>
      <w:color w:val="00000A"/>
    </w:rPr>
  </w:style>
  <w:style w:type="character" w:customStyle="1" w:styleId="8b">
    <w:name w:val="Сильное выделение8"/>
    <w:uiPriority w:val="99"/>
    <w:qFormat/>
    <w:rsid w:val="00745CA3"/>
    <w:rPr>
      <w:b/>
      <w:i/>
      <w:sz w:val="24"/>
      <w:u w:val="single"/>
    </w:rPr>
  </w:style>
  <w:style w:type="character" w:customStyle="1" w:styleId="8c">
    <w:name w:val="Слабая ссылка8"/>
    <w:uiPriority w:val="99"/>
    <w:qFormat/>
    <w:rsid w:val="00745CA3"/>
    <w:rPr>
      <w:sz w:val="24"/>
      <w:u w:val="single"/>
    </w:rPr>
  </w:style>
  <w:style w:type="character" w:customStyle="1" w:styleId="8d">
    <w:name w:val="Сильная ссылка8"/>
    <w:uiPriority w:val="99"/>
    <w:qFormat/>
    <w:rsid w:val="00745CA3"/>
    <w:rPr>
      <w:b/>
      <w:sz w:val="24"/>
      <w:u w:val="single"/>
    </w:rPr>
  </w:style>
  <w:style w:type="character" w:customStyle="1" w:styleId="8e">
    <w:name w:val="Название книги8"/>
    <w:uiPriority w:val="99"/>
    <w:qFormat/>
    <w:rsid w:val="00745CA3"/>
    <w:rPr>
      <w:rFonts w:ascii="Cambria" w:hAnsi="Cambria"/>
      <w:b/>
      <w:i/>
      <w:sz w:val="24"/>
    </w:rPr>
  </w:style>
  <w:style w:type="character" w:customStyle="1" w:styleId="386">
    <w:name w:val="Знак Знак386"/>
    <w:uiPriority w:val="99"/>
    <w:qFormat/>
    <w:rsid w:val="00745CA3"/>
    <w:rPr>
      <w:color w:val="000000"/>
      <w:spacing w:val="-16"/>
      <w:sz w:val="34"/>
      <w:shd w:val="clear" w:color="auto" w:fill="FFFFFF"/>
    </w:rPr>
  </w:style>
  <w:style w:type="character" w:customStyle="1" w:styleId="376">
    <w:name w:val="Знак Знак376"/>
    <w:uiPriority w:val="99"/>
    <w:qFormat/>
    <w:rsid w:val="00745CA3"/>
    <w:rPr>
      <w:sz w:val="28"/>
    </w:rPr>
  </w:style>
  <w:style w:type="character" w:customStyle="1" w:styleId="396">
    <w:name w:val="Знак Знак396"/>
    <w:uiPriority w:val="99"/>
    <w:qFormat/>
    <w:rsid w:val="00745CA3"/>
    <w:rPr>
      <w:sz w:val="24"/>
      <w:lang w:val="ru-RU" w:eastAsia="ru-RU"/>
    </w:rPr>
  </w:style>
  <w:style w:type="character" w:customStyle="1" w:styleId="366">
    <w:name w:val="Знак Знак366"/>
    <w:uiPriority w:val="99"/>
    <w:qFormat/>
    <w:rsid w:val="00745CA3"/>
    <w:rPr>
      <w:sz w:val="24"/>
      <w:lang w:val="ru-RU" w:eastAsia="ru-RU"/>
    </w:rPr>
  </w:style>
  <w:style w:type="character" w:customStyle="1" w:styleId="2114">
    <w:name w:val="Знак Знак2114"/>
    <w:uiPriority w:val="99"/>
    <w:qFormat/>
    <w:locked/>
    <w:rsid w:val="00745CA3"/>
    <w:rPr>
      <w:b/>
      <w:color w:val="FFFFFF"/>
      <w:sz w:val="24"/>
      <w:lang w:val="ru-RU" w:eastAsia="ru-RU"/>
    </w:rPr>
  </w:style>
  <w:style w:type="character" w:customStyle="1" w:styleId="2012">
    <w:name w:val="Знак Знак2012"/>
    <w:uiPriority w:val="99"/>
    <w:qFormat/>
    <w:locked/>
    <w:rsid w:val="00745CA3"/>
    <w:rPr>
      <w:b/>
      <w:color w:val="000000"/>
      <w:spacing w:val="-16"/>
      <w:sz w:val="34"/>
      <w:lang w:val="ru-RU" w:eastAsia="ru-RU"/>
    </w:rPr>
  </w:style>
  <w:style w:type="character" w:customStyle="1" w:styleId="1512">
    <w:name w:val="Знак Знак1512"/>
    <w:uiPriority w:val="99"/>
    <w:qFormat/>
    <w:locked/>
    <w:rsid w:val="00745CA3"/>
    <w:rPr>
      <w:sz w:val="28"/>
      <w:lang w:val="ru-RU" w:eastAsia="ru-RU"/>
    </w:rPr>
  </w:style>
  <w:style w:type="character" w:customStyle="1" w:styleId="1412">
    <w:name w:val="Знак Знак1412"/>
    <w:uiPriority w:val="99"/>
    <w:qFormat/>
    <w:locked/>
    <w:rsid w:val="00745CA3"/>
    <w:rPr>
      <w:i/>
      <w:color w:val="000000"/>
      <w:sz w:val="24"/>
      <w:lang w:val="ru-RU" w:eastAsia="ru-RU"/>
    </w:rPr>
  </w:style>
  <w:style w:type="character" w:customStyle="1" w:styleId="1312">
    <w:name w:val="Знак Знак1312"/>
    <w:uiPriority w:val="99"/>
    <w:qFormat/>
    <w:locked/>
    <w:rsid w:val="00745CA3"/>
    <w:rPr>
      <w:sz w:val="32"/>
      <w:lang w:val="ru-RU" w:eastAsia="ru-RU"/>
    </w:rPr>
  </w:style>
  <w:style w:type="character" w:customStyle="1" w:styleId="1213">
    <w:name w:val="Знак Знак1213"/>
    <w:uiPriority w:val="99"/>
    <w:qFormat/>
    <w:locked/>
    <w:rsid w:val="00745CA3"/>
    <w:rPr>
      <w:sz w:val="24"/>
      <w:lang w:val="ru-RU" w:eastAsia="ru-RU"/>
    </w:rPr>
  </w:style>
  <w:style w:type="character" w:customStyle="1" w:styleId="1116">
    <w:name w:val="Знак Знак1116"/>
    <w:uiPriority w:val="99"/>
    <w:qFormat/>
    <w:locked/>
    <w:rsid w:val="00745CA3"/>
    <w:rPr>
      <w:sz w:val="24"/>
      <w:lang w:val="ru-RU" w:eastAsia="ru-RU"/>
    </w:rPr>
  </w:style>
  <w:style w:type="character" w:customStyle="1" w:styleId="168">
    <w:name w:val="Знак Знак168"/>
    <w:uiPriority w:val="99"/>
    <w:qFormat/>
    <w:rsid w:val="00745CA3"/>
    <w:rPr>
      <w:rFonts w:ascii="Arial" w:hAnsi="Arial"/>
      <w:b/>
      <w:sz w:val="24"/>
      <w:lang w:val="ru-RU" w:eastAsia="ru-RU"/>
    </w:rPr>
  </w:style>
  <w:style w:type="character" w:customStyle="1" w:styleId="1012">
    <w:name w:val="Знак Знак1012"/>
    <w:uiPriority w:val="99"/>
    <w:qFormat/>
    <w:locked/>
    <w:rsid w:val="00745CA3"/>
    <w:rPr>
      <w:b/>
      <w:sz w:val="24"/>
      <w:lang w:val="ru-RU" w:eastAsia="ru-RU"/>
    </w:rPr>
  </w:style>
  <w:style w:type="character" w:customStyle="1" w:styleId="2240">
    <w:name w:val="Знак Знак224"/>
    <w:uiPriority w:val="99"/>
    <w:qFormat/>
    <w:rsid w:val="00745CA3"/>
    <w:rPr>
      <w:sz w:val="24"/>
      <w:lang w:val="ru-RU" w:eastAsia="ru-RU"/>
    </w:rPr>
  </w:style>
  <w:style w:type="character" w:customStyle="1" w:styleId="912">
    <w:name w:val="Знак Знак912"/>
    <w:uiPriority w:val="99"/>
    <w:qFormat/>
    <w:rsid w:val="00745CA3"/>
    <w:rPr>
      <w:sz w:val="24"/>
      <w:lang w:val="ru-RU" w:eastAsia="ru-RU"/>
    </w:rPr>
  </w:style>
  <w:style w:type="character" w:customStyle="1" w:styleId="812">
    <w:name w:val="Знак Знак812"/>
    <w:uiPriority w:val="99"/>
    <w:qFormat/>
    <w:locked/>
    <w:rsid w:val="00745CA3"/>
    <w:rPr>
      <w:sz w:val="16"/>
      <w:lang w:val="ru-RU" w:eastAsia="ru-RU"/>
    </w:rPr>
  </w:style>
  <w:style w:type="character" w:customStyle="1" w:styleId="712">
    <w:name w:val="Знак Знак712"/>
    <w:uiPriority w:val="99"/>
    <w:qFormat/>
    <w:rsid w:val="00745CA3"/>
    <w:rPr>
      <w:sz w:val="16"/>
      <w:lang w:val="ru-RU" w:eastAsia="ru-RU"/>
    </w:rPr>
  </w:style>
  <w:style w:type="character" w:customStyle="1" w:styleId="612">
    <w:name w:val="Знак Знак612"/>
    <w:uiPriority w:val="99"/>
    <w:semiHidden/>
    <w:qFormat/>
    <w:locked/>
    <w:rsid w:val="00745CA3"/>
    <w:rPr>
      <w:lang w:val="ru-RU" w:eastAsia="ru-RU"/>
    </w:rPr>
  </w:style>
  <w:style w:type="character" w:customStyle="1" w:styleId="513">
    <w:name w:val="Знак Знак513"/>
    <w:uiPriority w:val="99"/>
    <w:semiHidden/>
    <w:qFormat/>
    <w:rsid w:val="00745CA3"/>
    <w:rPr>
      <w:rFonts w:ascii="Tahoma" w:hAnsi="Tahoma"/>
      <w:sz w:val="16"/>
      <w:lang w:val="ru-RU" w:eastAsia="ru-RU"/>
    </w:rPr>
  </w:style>
  <w:style w:type="character" w:customStyle="1" w:styleId="318">
    <w:name w:val="Знак Знак318"/>
    <w:uiPriority w:val="99"/>
    <w:qFormat/>
    <w:rsid w:val="00745CA3"/>
    <w:rPr>
      <w:rFonts w:ascii="Courier New" w:hAnsi="Courier New"/>
      <w:lang w:val="ru-RU" w:eastAsia="ru-RU"/>
    </w:rPr>
  </w:style>
  <w:style w:type="character" w:customStyle="1" w:styleId="800">
    <w:name w:val="Знак Знак80"/>
    <w:uiPriority w:val="99"/>
    <w:qFormat/>
    <w:rsid w:val="00745CA3"/>
    <w:rPr>
      <w:sz w:val="24"/>
      <w:lang w:val="ru-RU" w:eastAsia="ru-RU"/>
    </w:rPr>
  </w:style>
  <w:style w:type="character" w:customStyle="1" w:styleId="414">
    <w:name w:val="Знак Знак414"/>
    <w:uiPriority w:val="99"/>
    <w:qFormat/>
    <w:rsid w:val="00745CA3"/>
    <w:rPr>
      <w:lang w:val="ru-RU" w:eastAsia="ru-RU"/>
    </w:rPr>
  </w:style>
  <w:style w:type="character" w:customStyle="1" w:styleId="IntenseQuoteChar1">
    <w:name w:val="Intense Quote Char1"/>
    <w:basedOn w:val="a8"/>
    <w:link w:val="10a"/>
    <w:uiPriority w:val="99"/>
    <w:qFormat/>
    <w:locked/>
    <w:rsid w:val="00745CA3"/>
    <w:rPr>
      <w:b/>
      <w:i/>
      <w:color w:val="4F81BD"/>
      <w:sz w:val="24"/>
    </w:rPr>
  </w:style>
  <w:style w:type="character" w:customStyle="1" w:styleId="3ff3">
    <w:name w:val="Выделенная цитата Знак3"/>
    <w:uiPriority w:val="99"/>
    <w:qFormat/>
    <w:rsid w:val="00745CA3"/>
    <w:rPr>
      <w:b/>
      <w:i/>
      <w:color w:val="4F81BD"/>
      <w:sz w:val="24"/>
    </w:rPr>
  </w:style>
  <w:style w:type="character" w:customStyle="1" w:styleId="afffffffffff7">
    <w:name w:val="Осн_текст Знак"/>
    <w:qFormat/>
    <w:locked/>
    <w:rsid w:val="00745CA3"/>
    <w:rPr>
      <w:sz w:val="26"/>
      <w:lang w:eastAsia="en-US"/>
    </w:rPr>
  </w:style>
  <w:style w:type="character" w:customStyle="1" w:styleId="afffffffffff8">
    <w:name w:val="табл Знак"/>
    <w:uiPriority w:val="99"/>
    <w:qFormat/>
    <w:locked/>
    <w:rsid w:val="00745CA3"/>
    <w:rPr>
      <w:rFonts w:eastAsia="Times New Roman"/>
      <w:color w:val="000000"/>
      <w:sz w:val="20"/>
    </w:rPr>
  </w:style>
  <w:style w:type="character" w:customStyle="1" w:styleId="afffffffffff9">
    <w:name w:val="Назв_табл Знак"/>
    <w:uiPriority w:val="99"/>
    <w:qFormat/>
    <w:locked/>
    <w:rsid w:val="00745CA3"/>
    <w:rPr>
      <w:i/>
      <w:sz w:val="26"/>
      <w:lang w:eastAsia="en-US"/>
    </w:rPr>
  </w:style>
  <w:style w:type="character" w:customStyle="1" w:styleId="afffffffffffa">
    <w:name w:val="основной Знак"/>
    <w:uiPriority w:val="99"/>
    <w:qFormat/>
    <w:locked/>
    <w:rsid w:val="00745CA3"/>
    <w:rPr>
      <w:rFonts w:eastAsia="Times New Roman"/>
      <w:sz w:val="28"/>
      <w:lang w:eastAsia="en-US"/>
    </w:rPr>
  </w:style>
  <w:style w:type="character" w:customStyle="1" w:styleId="1fffffb">
    <w:name w:val="Заголовок1 Знак"/>
    <w:uiPriority w:val="99"/>
    <w:qFormat/>
    <w:rsid w:val="00745CA3"/>
  </w:style>
  <w:style w:type="character" w:customStyle="1" w:styleId="afffffffffffb">
    <w:name w:val="Назв_рис Знак"/>
    <w:uiPriority w:val="99"/>
    <w:qFormat/>
    <w:locked/>
    <w:rsid w:val="00745CA3"/>
    <w:rPr>
      <w:i/>
      <w:sz w:val="26"/>
      <w:lang w:eastAsia="en-US"/>
    </w:rPr>
  </w:style>
  <w:style w:type="character" w:customStyle="1" w:styleId="h2">
    <w:name w:val="h2 Знак Знак"/>
    <w:uiPriority w:val="99"/>
    <w:semiHidden/>
    <w:qFormat/>
    <w:locked/>
    <w:rsid w:val="00745CA3"/>
    <w:rPr>
      <w:rFonts w:ascii="Cambria" w:hAnsi="Cambria"/>
      <w:b/>
      <w:i/>
      <w:sz w:val="28"/>
      <w:lang w:eastAsia="en-US"/>
    </w:rPr>
  </w:style>
  <w:style w:type="character" w:customStyle="1" w:styleId="2fff6">
    <w:name w:val="Знак2 Знак Знак Знак"/>
    <w:uiPriority w:val="99"/>
    <w:semiHidden/>
    <w:qFormat/>
    <w:locked/>
    <w:rsid w:val="00745CA3"/>
    <w:rPr>
      <w:rFonts w:ascii="Cambria" w:hAnsi="Cambria"/>
      <w:b/>
      <w:sz w:val="26"/>
      <w:lang w:eastAsia="en-US"/>
    </w:rPr>
  </w:style>
  <w:style w:type="character" w:customStyle="1" w:styleId="11f1">
    <w:name w:val="Текст сноски Знак1 Знак Знак1"/>
    <w:uiPriority w:val="99"/>
    <w:qFormat/>
    <w:rsid w:val="00745CA3"/>
    <w:rPr>
      <w:lang w:val="en-GB" w:eastAsia="en-US"/>
    </w:rPr>
  </w:style>
  <w:style w:type="character" w:customStyle="1" w:styleId="248">
    <w:name w:val="Знак Знак248"/>
    <w:uiPriority w:val="99"/>
    <w:qFormat/>
    <w:rsid w:val="00745CA3"/>
  </w:style>
  <w:style w:type="character" w:customStyle="1" w:styleId="348">
    <w:name w:val="Знак Знак348"/>
    <w:uiPriority w:val="99"/>
    <w:qFormat/>
    <w:rsid w:val="00745CA3"/>
    <w:rPr>
      <w:color w:val="000000"/>
      <w:spacing w:val="-16"/>
      <w:sz w:val="34"/>
      <w:shd w:val="clear" w:color="auto" w:fill="FFFFFF"/>
    </w:rPr>
  </w:style>
  <w:style w:type="character" w:customStyle="1" w:styleId="338">
    <w:name w:val="Знак Знак338"/>
    <w:uiPriority w:val="99"/>
    <w:qFormat/>
    <w:rsid w:val="00745CA3"/>
    <w:rPr>
      <w:sz w:val="28"/>
    </w:rPr>
  </w:style>
  <w:style w:type="character" w:customStyle="1" w:styleId="238">
    <w:name w:val="Знак Знак238"/>
    <w:uiPriority w:val="99"/>
    <w:semiHidden/>
    <w:qFormat/>
    <w:rsid w:val="00745CA3"/>
    <w:rPr>
      <w:rFonts w:ascii="Tahoma" w:hAnsi="Tahoma"/>
      <w:sz w:val="16"/>
    </w:rPr>
  </w:style>
  <w:style w:type="character" w:customStyle="1" w:styleId="9a">
    <w:name w:val="Слабое выделение9"/>
    <w:uiPriority w:val="99"/>
    <w:qFormat/>
    <w:rsid w:val="00745CA3"/>
    <w:rPr>
      <w:i/>
      <w:color w:val="00000A"/>
    </w:rPr>
  </w:style>
  <w:style w:type="character" w:customStyle="1" w:styleId="9b">
    <w:name w:val="Сильное выделение9"/>
    <w:uiPriority w:val="99"/>
    <w:qFormat/>
    <w:rsid w:val="00745CA3"/>
    <w:rPr>
      <w:b/>
      <w:i/>
      <w:sz w:val="24"/>
      <w:u w:val="single"/>
    </w:rPr>
  </w:style>
  <w:style w:type="character" w:customStyle="1" w:styleId="9c">
    <w:name w:val="Слабая ссылка9"/>
    <w:uiPriority w:val="99"/>
    <w:qFormat/>
    <w:rsid w:val="00745CA3"/>
    <w:rPr>
      <w:sz w:val="24"/>
      <w:u w:val="single"/>
    </w:rPr>
  </w:style>
  <w:style w:type="character" w:customStyle="1" w:styleId="9d">
    <w:name w:val="Сильная ссылка9"/>
    <w:uiPriority w:val="99"/>
    <w:qFormat/>
    <w:rsid w:val="00745CA3"/>
    <w:rPr>
      <w:b/>
      <w:sz w:val="24"/>
      <w:u w:val="single"/>
    </w:rPr>
  </w:style>
  <w:style w:type="character" w:customStyle="1" w:styleId="9e">
    <w:name w:val="Название книги9"/>
    <w:uiPriority w:val="99"/>
    <w:qFormat/>
    <w:rsid w:val="00745CA3"/>
    <w:rPr>
      <w:rFonts w:ascii="Cambria" w:hAnsi="Cambria"/>
      <w:b/>
      <w:i/>
      <w:sz w:val="24"/>
    </w:rPr>
  </w:style>
  <w:style w:type="character" w:customStyle="1" w:styleId="ListParagraphChar">
    <w:name w:val="List Paragraph Char"/>
    <w:link w:val="169"/>
    <w:uiPriority w:val="99"/>
    <w:qFormat/>
    <w:locked/>
    <w:rsid w:val="00745CA3"/>
    <w:rPr>
      <w:sz w:val="22"/>
      <w:lang w:eastAsia="en-US"/>
    </w:rPr>
  </w:style>
  <w:style w:type="character" w:customStyle="1" w:styleId="QuoteChar1">
    <w:name w:val="Quote Char1"/>
    <w:uiPriority w:val="99"/>
    <w:qFormat/>
    <w:locked/>
    <w:rsid w:val="00745CA3"/>
    <w:rPr>
      <w:color w:val="000000"/>
      <w:sz w:val="24"/>
    </w:rPr>
  </w:style>
  <w:style w:type="character" w:customStyle="1" w:styleId="2fff7">
    <w:name w:val="Красная строка Знак2"/>
    <w:uiPriority w:val="99"/>
    <w:semiHidden/>
    <w:qFormat/>
    <w:rsid w:val="00745CA3"/>
    <w:rPr>
      <w:sz w:val="24"/>
      <w:lang w:val="ru-RU" w:eastAsia="ru-RU"/>
    </w:rPr>
  </w:style>
  <w:style w:type="character" w:customStyle="1" w:styleId="Heading2Char1">
    <w:name w:val="Heading 2 Char1"/>
    <w:uiPriority w:val="99"/>
    <w:qFormat/>
    <w:locked/>
    <w:rsid w:val="00745CA3"/>
    <w:rPr>
      <w:sz w:val="28"/>
      <w:lang w:val="ru-RU" w:eastAsia="ru-RU"/>
    </w:rPr>
  </w:style>
  <w:style w:type="character" w:customStyle="1" w:styleId="Heading3Char1">
    <w:name w:val="Heading 3 Char1"/>
    <w:uiPriority w:val="99"/>
    <w:qFormat/>
    <w:locked/>
    <w:rsid w:val="00745CA3"/>
    <w:rPr>
      <w:b/>
      <w:sz w:val="24"/>
      <w:lang w:val="ru-RU" w:eastAsia="ru-RU"/>
    </w:rPr>
  </w:style>
  <w:style w:type="character" w:customStyle="1" w:styleId="Heading4Char1">
    <w:name w:val="Heading 4 Char1"/>
    <w:uiPriority w:val="99"/>
    <w:qFormat/>
    <w:locked/>
    <w:rsid w:val="00745CA3"/>
    <w:rPr>
      <w:b/>
      <w:color w:val="FFFFFF"/>
      <w:sz w:val="24"/>
      <w:lang w:val="ru-RU" w:eastAsia="ru-RU"/>
    </w:rPr>
  </w:style>
  <w:style w:type="character" w:customStyle="1" w:styleId="Heading5Char1">
    <w:name w:val="Heading 5 Char1"/>
    <w:uiPriority w:val="99"/>
    <w:qFormat/>
    <w:locked/>
    <w:rsid w:val="00745CA3"/>
    <w:rPr>
      <w:b/>
      <w:color w:val="000000"/>
      <w:spacing w:val="-16"/>
      <w:sz w:val="34"/>
      <w:lang w:val="ru-RU" w:eastAsia="ru-RU"/>
    </w:rPr>
  </w:style>
  <w:style w:type="character" w:customStyle="1" w:styleId="Heading6Char1">
    <w:name w:val="Heading 6 Char1"/>
    <w:uiPriority w:val="99"/>
    <w:qFormat/>
    <w:locked/>
    <w:rsid w:val="00745CA3"/>
    <w:rPr>
      <w:color w:val="000000"/>
      <w:spacing w:val="-14"/>
      <w:sz w:val="24"/>
      <w:lang w:val="ru-RU" w:eastAsia="ru-RU"/>
    </w:rPr>
  </w:style>
  <w:style w:type="character" w:customStyle="1" w:styleId="Heading7Char1">
    <w:name w:val="Heading 7 Char1"/>
    <w:uiPriority w:val="99"/>
    <w:qFormat/>
    <w:locked/>
    <w:rsid w:val="00745CA3"/>
    <w:rPr>
      <w:sz w:val="28"/>
    </w:rPr>
  </w:style>
  <w:style w:type="character" w:customStyle="1" w:styleId="Heading8Char1">
    <w:name w:val="Heading 8 Char1"/>
    <w:uiPriority w:val="99"/>
    <w:qFormat/>
    <w:locked/>
    <w:rsid w:val="00745CA3"/>
    <w:rPr>
      <w:i/>
      <w:color w:val="000000"/>
      <w:sz w:val="24"/>
    </w:rPr>
  </w:style>
  <w:style w:type="character" w:customStyle="1" w:styleId="Heading9Char1">
    <w:name w:val="Heading 9 Char1"/>
    <w:uiPriority w:val="99"/>
    <w:qFormat/>
    <w:locked/>
    <w:rsid w:val="00745CA3"/>
    <w:rPr>
      <w:sz w:val="32"/>
    </w:rPr>
  </w:style>
  <w:style w:type="character" w:customStyle="1" w:styleId="HeaderChar1">
    <w:name w:val="Header Char1"/>
    <w:uiPriority w:val="99"/>
    <w:qFormat/>
    <w:locked/>
    <w:rsid w:val="00745CA3"/>
    <w:rPr>
      <w:sz w:val="24"/>
    </w:rPr>
  </w:style>
  <w:style w:type="character" w:customStyle="1" w:styleId="FooterChar1">
    <w:name w:val="Footer Char1"/>
    <w:uiPriority w:val="99"/>
    <w:qFormat/>
    <w:locked/>
    <w:rsid w:val="00745CA3"/>
    <w:rPr>
      <w:sz w:val="24"/>
    </w:rPr>
  </w:style>
  <w:style w:type="character" w:customStyle="1" w:styleId="BodyTextChar1">
    <w:name w:val="Body Text Char1"/>
    <w:uiPriority w:val="99"/>
    <w:qFormat/>
    <w:locked/>
    <w:rsid w:val="00745CA3"/>
    <w:rPr>
      <w:sz w:val="24"/>
      <w:lang w:val="ru-RU" w:eastAsia="ru-RU"/>
    </w:rPr>
  </w:style>
  <w:style w:type="character" w:customStyle="1" w:styleId="BodyTextIndent3Char1">
    <w:name w:val="Body Text Indent 3 Char1"/>
    <w:uiPriority w:val="99"/>
    <w:qFormat/>
    <w:locked/>
    <w:rsid w:val="00745CA3"/>
    <w:rPr>
      <w:sz w:val="16"/>
    </w:rPr>
  </w:style>
  <w:style w:type="character" w:customStyle="1" w:styleId="BodyText3Char1">
    <w:name w:val="Body Text 3 Char1"/>
    <w:uiPriority w:val="99"/>
    <w:qFormat/>
    <w:locked/>
    <w:rsid w:val="00745CA3"/>
    <w:rPr>
      <w:sz w:val="16"/>
    </w:rPr>
  </w:style>
  <w:style w:type="character" w:customStyle="1" w:styleId="FootnoteTextChar1">
    <w:name w:val="Footnote Text Char1"/>
    <w:uiPriority w:val="99"/>
    <w:qFormat/>
    <w:locked/>
    <w:rsid w:val="00745CA3"/>
  </w:style>
  <w:style w:type="character" w:customStyle="1" w:styleId="BodyText2Char1">
    <w:name w:val="Body Text 2 Char1"/>
    <w:uiPriority w:val="99"/>
    <w:qFormat/>
    <w:locked/>
    <w:rsid w:val="00745CA3"/>
    <w:rPr>
      <w:sz w:val="24"/>
      <w:lang w:val="ru-RU" w:eastAsia="ru-RU"/>
    </w:rPr>
  </w:style>
  <w:style w:type="character" w:customStyle="1" w:styleId="SubtitleChar1">
    <w:name w:val="Subtitle Char1"/>
    <w:uiPriority w:val="99"/>
    <w:qFormat/>
    <w:locked/>
    <w:rsid w:val="00745CA3"/>
    <w:rPr>
      <w:rFonts w:ascii="Arial" w:hAnsi="Arial"/>
      <w:b/>
      <w:sz w:val="24"/>
      <w:u w:val="single"/>
      <w:lang w:val="ru-RU" w:eastAsia="ru-RU"/>
    </w:rPr>
  </w:style>
  <w:style w:type="character" w:customStyle="1" w:styleId="BalloonTextChar1">
    <w:name w:val="Balloon Text Char1"/>
    <w:uiPriority w:val="99"/>
    <w:qFormat/>
    <w:locked/>
    <w:rsid w:val="00745CA3"/>
    <w:rPr>
      <w:rFonts w:ascii="Tahoma" w:hAnsi="Tahoma"/>
      <w:sz w:val="16"/>
    </w:rPr>
  </w:style>
  <w:style w:type="character" w:customStyle="1" w:styleId="BodyTextIndent2Char1">
    <w:name w:val="Body Text Indent 2 Char1"/>
    <w:uiPriority w:val="99"/>
    <w:qFormat/>
    <w:locked/>
    <w:rsid w:val="00745CA3"/>
    <w:rPr>
      <w:sz w:val="24"/>
    </w:rPr>
  </w:style>
  <w:style w:type="character" w:customStyle="1" w:styleId="10b">
    <w:name w:val="Слабое выделение10"/>
    <w:uiPriority w:val="99"/>
    <w:qFormat/>
    <w:rsid w:val="00745CA3"/>
    <w:rPr>
      <w:rFonts w:ascii="Times New Roman" w:hAnsi="Times New Roman"/>
      <w:i/>
      <w:color w:val="5A5A5A"/>
    </w:rPr>
  </w:style>
  <w:style w:type="character" w:customStyle="1" w:styleId="10c">
    <w:name w:val="Сильное выделение10"/>
    <w:uiPriority w:val="99"/>
    <w:qFormat/>
    <w:rsid w:val="00745CA3"/>
    <w:rPr>
      <w:rFonts w:ascii="Times New Roman" w:hAnsi="Times New Roman"/>
      <w:b/>
      <w:i/>
      <w:sz w:val="24"/>
      <w:u w:val="single"/>
    </w:rPr>
  </w:style>
  <w:style w:type="character" w:customStyle="1" w:styleId="10d">
    <w:name w:val="Слабая ссылка10"/>
    <w:uiPriority w:val="99"/>
    <w:qFormat/>
    <w:rsid w:val="00745CA3"/>
    <w:rPr>
      <w:rFonts w:ascii="Times New Roman" w:hAnsi="Times New Roman"/>
      <w:sz w:val="24"/>
      <w:u w:val="single"/>
    </w:rPr>
  </w:style>
  <w:style w:type="character" w:customStyle="1" w:styleId="10e">
    <w:name w:val="Сильная ссылка10"/>
    <w:uiPriority w:val="99"/>
    <w:qFormat/>
    <w:rsid w:val="00745CA3"/>
    <w:rPr>
      <w:rFonts w:ascii="Times New Roman" w:hAnsi="Times New Roman"/>
      <w:b/>
      <w:sz w:val="24"/>
      <w:u w:val="single"/>
    </w:rPr>
  </w:style>
  <w:style w:type="character" w:customStyle="1" w:styleId="10f">
    <w:name w:val="Название книги10"/>
    <w:uiPriority w:val="99"/>
    <w:qFormat/>
    <w:rsid w:val="00745CA3"/>
    <w:rPr>
      <w:rFonts w:ascii="Cambria" w:hAnsi="Cambria"/>
      <w:b/>
      <w:i/>
      <w:sz w:val="24"/>
    </w:rPr>
  </w:style>
  <w:style w:type="character" w:customStyle="1" w:styleId="afffffffffffc">
    <w:name w:val="назв_табл Знак"/>
    <w:uiPriority w:val="99"/>
    <w:qFormat/>
    <w:locked/>
    <w:rsid w:val="00745CA3"/>
    <w:rPr>
      <w:rFonts w:eastAsia="Times New Roman"/>
      <w:i/>
      <w:sz w:val="26"/>
    </w:rPr>
  </w:style>
  <w:style w:type="character" w:customStyle="1" w:styleId="afffffffffffd">
    <w:name w:val="назв_рис Знак"/>
    <w:uiPriority w:val="99"/>
    <w:qFormat/>
    <w:locked/>
    <w:rsid w:val="00745CA3"/>
    <w:rPr>
      <w:i/>
      <w:sz w:val="26"/>
    </w:rPr>
  </w:style>
  <w:style w:type="character" w:customStyle="1" w:styleId="QuoteChar3">
    <w:name w:val="Quote Char3"/>
    <w:uiPriority w:val="99"/>
    <w:qFormat/>
    <w:locked/>
    <w:rsid w:val="00745CA3"/>
    <w:rPr>
      <w:rFonts w:cs="Times New Roman"/>
      <w:color w:val="000000"/>
      <w:sz w:val="24"/>
      <w:lang w:val="ru-RU" w:eastAsia="ru-RU"/>
    </w:rPr>
  </w:style>
  <w:style w:type="character" w:customStyle="1" w:styleId="239">
    <w:name w:val="Цитата 2 Знак3"/>
    <w:uiPriority w:val="99"/>
    <w:qFormat/>
    <w:locked/>
    <w:rsid w:val="00745CA3"/>
    <w:rPr>
      <w:color w:val="000000"/>
      <w:sz w:val="24"/>
    </w:rPr>
  </w:style>
  <w:style w:type="character" w:customStyle="1" w:styleId="1fffffc">
    <w:name w:val="Абзац списка Знак1"/>
    <w:uiPriority w:val="34"/>
    <w:qFormat/>
    <w:locked/>
    <w:rsid w:val="00745CA3"/>
    <w:rPr>
      <w:rFonts w:ascii="Calibri" w:hAnsi="Calibri"/>
      <w:lang w:eastAsia="en-US"/>
    </w:rPr>
  </w:style>
  <w:style w:type="character" w:customStyle="1" w:styleId="4f5">
    <w:name w:val="Выделенная цитата Знак4"/>
    <w:uiPriority w:val="99"/>
    <w:qFormat/>
    <w:locked/>
    <w:rsid w:val="00745CA3"/>
    <w:rPr>
      <w:b/>
      <w:i/>
      <w:color w:val="4F81BD"/>
      <w:sz w:val="24"/>
    </w:rPr>
  </w:style>
  <w:style w:type="character" w:customStyle="1" w:styleId="1fffffd">
    <w:name w:val="Глава Знак Знак1"/>
    <w:uiPriority w:val="99"/>
    <w:qFormat/>
    <w:locked/>
    <w:rsid w:val="00745CA3"/>
    <w:rPr>
      <w:rFonts w:ascii="Arial" w:hAnsi="Arial"/>
      <w:b/>
      <w:sz w:val="24"/>
    </w:rPr>
  </w:style>
  <w:style w:type="character" w:customStyle="1" w:styleId="191">
    <w:name w:val="Знак Знак191"/>
    <w:uiPriority w:val="99"/>
    <w:qFormat/>
    <w:locked/>
    <w:rsid w:val="00745CA3"/>
    <w:rPr>
      <w:b/>
      <w:color w:val="FFFFFF"/>
      <w:sz w:val="24"/>
    </w:rPr>
  </w:style>
  <w:style w:type="character" w:customStyle="1" w:styleId="1fffffe">
    <w:name w:val="Приложение Знак Знак1"/>
    <w:uiPriority w:val="99"/>
    <w:qFormat/>
    <w:locked/>
    <w:rsid w:val="00745CA3"/>
    <w:rPr>
      <w:color w:val="000000"/>
      <w:spacing w:val="-14"/>
      <w:sz w:val="24"/>
      <w:shd w:val="clear" w:color="auto" w:fill="FFFFFF"/>
    </w:rPr>
  </w:style>
  <w:style w:type="character" w:customStyle="1" w:styleId="171">
    <w:name w:val="Знак Знак171"/>
    <w:uiPriority w:val="99"/>
    <w:qFormat/>
    <w:locked/>
    <w:rsid w:val="00745CA3"/>
    <w:rPr>
      <w:sz w:val="28"/>
    </w:rPr>
  </w:style>
  <w:style w:type="character" w:customStyle="1" w:styleId="1610">
    <w:name w:val="Знак Знак1610"/>
    <w:uiPriority w:val="99"/>
    <w:qFormat/>
    <w:locked/>
    <w:rsid w:val="00745CA3"/>
    <w:rPr>
      <w:i/>
      <w:color w:val="000000"/>
      <w:sz w:val="24"/>
    </w:rPr>
  </w:style>
  <w:style w:type="character" w:customStyle="1" w:styleId="1513">
    <w:name w:val="Знак Знак1513"/>
    <w:uiPriority w:val="99"/>
    <w:qFormat/>
    <w:locked/>
    <w:rsid w:val="00745CA3"/>
    <w:rPr>
      <w:sz w:val="32"/>
    </w:rPr>
  </w:style>
  <w:style w:type="character" w:customStyle="1" w:styleId="1413">
    <w:name w:val="Знак Знак1413"/>
    <w:uiPriority w:val="99"/>
    <w:qFormat/>
    <w:locked/>
    <w:rsid w:val="00745CA3"/>
    <w:rPr>
      <w:sz w:val="24"/>
    </w:rPr>
  </w:style>
  <w:style w:type="character" w:customStyle="1" w:styleId="1313">
    <w:name w:val="Знак Знак1313"/>
    <w:uiPriority w:val="99"/>
    <w:qFormat/>
    <w:locked/>
    <w:rsid w:val="00745CA3"/>
    <w:rPr>
      <w:sz w:val="24"/>
    </w:rPr>
  </w:style>
  <w:style w:type="character" w:customStyle="1" w:styleId="1214">
    <w:name w:val="Знак Знак1214"/>
    <w:uiPriority w:val="99"/>
    <w:qFormat/>
    <w:locked/>
    <w:rsid w:val="00745CA3"/>
    <w:rPr>
      <w:b/>
      <w:sz w:val="24"/>
    </w:rPr>
  </w:style>
  <w:style w:type="character" w:customStyle="1" w:styleId="1013">
    <w:name w:val="Знак Знак1013"/>
    <w:uiPriority w:val="99"/>
    <w:qFormat/>
    <w:locked/>
    <w:rsid w:val="00745CA3"/>
    <w:rPr>
      <w:sz w:val="16"/>
    </w:rPr>
  </w:style>
  <w:style w:type="character" w:customStyle="1" w:styleId="913">
    <w:name w:val="Знак Знак913"/>
    <w:uiPriority w:val="99"/>
    <w:qFormat/>
    <w:locked/>
    <w:rsid w:val="00745CA3"/>
    <w:rPr>
      <w:sz w:val="16"/>
    </w:rPr>
  </w:style>
  <w:style w:type="character" w:customStyle="1" w:styleId="713">
    <w:name w:val="Знак Знак713"/>
    <w:uiPriority w:val="99"/>
    <w:qFormat/>
    <w:locked/>
    <w:rsid w:val="00745CA3"/>
    <w:rPr>
      <w:sz w:val="24"/>
      <w:lang w:val="ru-RU" w:eastAsia="ru-RU"/>
    </w:rPr>
  </w:style>
  <w:style w:type="character" w:customStyle="1" w:styleId="613">
    <w:name w:val="Знак Знак613"/>
    <w:uiPriority w:val="99"/>
    <w:qFormat/>
    <w:locked/>
    <w:rsid w:val="00745CA3"/>
    <w:rPr>
      <w:rFonts w:ascii="Courier New" w:hAnsi="Courier New"/>
      <w:lang w:val="ru-RU" w:eastAsia="ru-RU"/>
    </w:rPr>
  </w:style>
  <w:style w:type="character" w:customStyle="1" w:styleId="514">
    <w:name w:val="Знак Знак514"/>
    <w:uiPriority w:val="99"/>
    <w:qFormat/>
    <w:locked/>
    <w:rsid w:val="00745CA3"/>
    <w:rPr>
      <w:sz w:val="24"/>
      <w:lang w:val="ru-RU" w:eastAsia="ru-RU"/>
    </w:rPr>
  </w:style>
  <w:style w:type="character" w:customStyle="1" w:styleId="415">
    <w:name w:val="Знак Знак415"/>
    <w:uiPriority w:val="99"/>
    <w:qFormat/>
    <w:locked/>
    <w:rsid w:val="00745CA3"/>
    <w:rPr>
      <w:rFonts w:ascii="Arial" w:hAnsi="Arial"/>
      <w:b/>
      <w:sz w:val="24"/>
      <w:u w:val="single"/>
      <w:lang w:val="ru-RU" w:eastAsia="ru-RU"/>
    </w:rPr>
  </w:style>
  <w:style w:type="character" w:customStyle="1" w:styleId="813">
    <w:name w:val="Знак Знак813"/>
    <w:uiPriority w:val="99"/>
    <w:qFormat/>
    <w:locked/>
    <w:rsid w:val="00745CA3"/>
    <w:rPr>
      <w:rFonts w:ascii="Tahoma" w:hAnsi="Tahoma"/>
      <w:sz w:val="16"/>
    </w:rPr>
  </w:style>
  <w:style w:type="character" w:customStyle="1" w:styleId="319">
    <w:name w:val="Знак Знак319"/>
    <w:uiPriority w:val="99"/>
    <w:qFormat/>
    <w:locked/>
    <w:rsid w:val="00745CA3"/>
  </w:style>
  <w:style w:type="character" w:customStyle="1" w:styleId="1117">
    <w:name w:val="Знак Знак1117"/>
    <w:uiPriority w:val="99"/>
    <w:qFormat/>
    <w:locked/>
    <w:rsid w:val="00745CA3"/>
    <w:rPr>
      <w:sz w:val="24"/>
    </w:rPr>
  </w:style>
  <w:style w:type="character" w:customStyle="1" w:styleId="2250">
    <w:name w:val="Знак Знак225"/>
    <w:uiPriority w:val="99"/>
    <w:qFormat/>
    <w:locked/>
    <w:rsid w:val="00745CA3"/>
    <w:rPr>
      <w:rFonts w:ascii="Tahoma" w:hAnsi="Tahoma"/>
      <w:sz w:val="16"/>
    </w:rPr>
  </w:style>
  <w:style w:type="character" w:customStyle="1" w:styleId="1690">
    <w:name w:val="Знак Знак169"/>
    <w:uiPriority w:val="99"/>
    <w:qFormat/>
    <w:locked/>
    <w:rsid w:val="00745CA3"/>
    <w:rPr>
      <w:sz w:val="20"/>
    </w:rPr>
  </w:style>
  <w:style w:type="character" w:customStyle="1" w:styleId="900">
    <w:name w:val="Знак Знак90"/>
    <w:uiPriority w:val="99"/>
    <w:qFormat/>
    <w:locked/>
    <w:rsid w:val="00745CA3"/>
    <w:rPr>
      <w:b/>
      <w:sz w:val="20"/>
    </w:rPr>
  </w:style>
  <w:style w:type="character" w:customStyle="1" w:styleId="11f2">
    <w:name w:val="Слабое выделение11"/>
    <w:uiPriority w:val="99"/>
    <w:qFormat/>
    <w:rsid w:val="00745CA3"/>
    <w:rPr>
      <w:i/>
      <w:color w:val="5A5A5A"/>
    </w:rPr>
  </w:style>
  <w:style w:type="character" w:customStyle="1" w:styleId="11f3">
    <w:name w:val="Сильное выделение11"/>
    <w:uiPriority w:val="99"/>
    <w:qFormat/>
    <w:rsid w:val="00745CA3"/>
    <w:rPr>
      <w:b/>
      <w:i/>
      <w:sz w:val="24"/>
      <w:u w:val="single"/>
    </w:rPr>
  </w:style>
  <w:style w:type="character" w:customStyle="1" w:styleId="11f4">
    <w:name w:val="Слабая ссылка11"/>
    <w:uiPriority w:val="99"/>
    <w:qFormat/>
    <w:rsid w:val="00745CA3"/>
    <w:rPr>
      <w:sz w:val="24"/>
      <w:u w:val="single"/>
    </w:rPr>
  </w:style>
  <w:style w:type="character" w:customStyle="1" w:styleId="11f5">
    <w:name w:val="Сильная ссылка11"/>
    <w:uiPriority w:val="99"/>
    <w:qFormat/>
    <w:rsid w:val="00745CA3"/>
    <w:rPr>
      <w:b/>
      <w:sz w:val="24"/>
      <w:u w:val="single"/>
    </w:rPr>
  </w:style>
  <w:style w:type="character" w:customStyle="1" w:styleId="11f6">
    <w:name w:val="Название книги11"/>
    <w:uiPriority w:val="99"/>
    <w:qFormat/>
    <w:rsid w:val="00745CA3"/>
    <w:rPr>
      <w:rFonts w:ascii="Cambria" w:hAnsi="Cambria"/>
      <w:b/>
      <w:i/>
      <w:sz w:val="24"/>
    </w:rPr>
  </w:style>
  <w:style w:type="character" w:customStyle="1" w:styleId="HTML2">
    <w:name w:val="Адрес HTML Знак"/>
    <w:basedOn w:val="a8"/>
    <w:link w:val="HTML2"/>
    <w:uiPriority w:val="99"/>
    <w:qFormat/>
    <w:rsid w:val="00745CA3"/>
    <w:rPr>
      <w:i/>
      <w:iCs/>
      <w:sz w:val="24"/>
      <w:szCs w:val="24"/>
    </w:rPr>
  </w:style>
  <w:style w:type="character" w:styleId="HTML3">
    <w:name w:val="HTML Code"/>
    <w:uiPriority w:val="99"/>
    <w:qFormat/>
    <w:rsid w:val="00745CA3"/>
    <w:rPr>
      <w:rFonts w:ascii="Courier New" w:hAnsi="Courier New" w:cs="Times New Roman"/>
      <w:sz w:val="20"/>
    </w:rPr>
  </w:style>
  <w:style w:type="character" w:styleId="HTML4">
    <w:name w:val="HTML Keyboard"/>
    <w:uiPriority w:val="99"/>
    <w:qFormat/>
    <w:rsid w:val="00745CA3"/>
    <w:rPr>
      <w:rFonts w:ascii="Courier New" w:hAnsi="Courier New" w:cs="Times New Roman"/>
      <w:sz w:val="20"/>
    </w:rPr>
  </w:style>
  <w:style w:type="character" w:styleId="HTML5">
    <w:name w:val="HTML Sample"/>
    <w:uiPriority w:val="99"/>
    <w:qFormat/>
    <w:rsid w:val="00745CA3"/>
    <w:rPr>
      <w:rFonts w:ascii="Courier New" w:hAnsi="Courier New" w:cs="Times New Roman"/>
    </w:rPr>
  </w:style>
  <w:style w:type="character" w:styleId="HTML6">
    <w:name w:val="HTML Typewriter"/>
    <w:uiPriority w:val="99"/>
    <w:qFormat/>
    <w:rsid w:val="00745CA3"/>
    <w:rPr>
      <w:rFonts w:ascii="Courier New" w:hAnsi="Courier New" w:cs="Times New Roman"/>
      <w:sz w:val="20"/>
    </w:rPr>
  </w:style>
  <w:style w:type="character" w:customStyle="1" w:styleId="ClosingChar">
    <w:name w:val="Closing Char"/>
    <w:uiPriority w:val="99"/>
    <w:semiHidden/>
    <w:qFormat/>
    <w:locked/>
    <w:rsid w:val="00745CA3"/>
    <w:rPr>
      <w:sz w:val="24"/>
    </w:rPr>
  </w:style>
  <w:style w:type="character" w:customStyle="1" w:styleId="SignatureChar">
    <w:name w:val="Signature Char"/>
    <w:uiPriority w:val="99"/>
    <w:semiHidden/>
    <w:qFormat/>
    <w:locked/>
    <w:rsid w:val="00745CA3"/>
    <w:rPr>
      <w:sz w:val="24"/>
    </w:rPr>
  </w:style>
  <w:style w:type="character" w:customStyle="1" w:styleId="MessageHeaderChar">
    <w:name w:val="Message Header Char"/>
    <w:uiPriority w:val="99"/>
    <w:semiHidden/>
    <w:qFormat/>
    <w:locked/>
    <w:rsid w:val="00745CA3"/>
    <w:rPr>
      <w:rFonts w:ascii="Arial" w:hAnsi="Arial"/>
      <w:sz w:val="24"/>
      <w:shd w:val="clear" w:color="auto" w:fill="CCCCCC"/>
    </w:rPr>
  </w:style>
  <w:style w:type="character" w:customStyle="1" w:styleId="SalutationChar">
    <w:name w:val="Salutation Char"/>
    <w:uiPriority w:val="99"/>
    <w:semiHidden/>
    <w:qFormat/>
    <w:locked/>
    <w:rsid w:val="00745CA3"/>
    <w:rPr>
      <w:sz w:val="24"/>
    </w:rPr>
  </w:style>
  <w:style w:type="character" w:customStyle="1" w:styleId="DateChar">
    <w:name w:val="Date Char"/>
    <w:uiPriority w:val="99"/>
    <w:semiHidden/>
    <w:qFormat/>
    <w:locked/>
    <w:rsid w:val="00745CA3"/>
    <w:rPr>
      <w:sz w:val="24"/>
    </w:rPr>
  </w:style>
  <w:style w:type="character" w:customStyle="1" w:styleId="NoteHeadingChar">
    <w:name w:val="Note Heading Char"/>
    <w:uiPriority w:val="99"/>
    <w:semiHidden/>
    <w:qFormat/>
    <w:locked/>
    <w:rsid w:val="00745CA3"/>
    <w:rPr>
      <w:sz w:val="24"/>
    </w:rPr>
  </w:style>
  <w:style w:type="character" w:customStyle="1" w:styleId="E-mailSignatureChar">
    <w:name w:val="E-mail Signature Char"/>
    <w:uiPriority w:val="99"/>
    <w:semiHidden/>
    <w:qFormat/>
    <w:locked/>
    <w:rsid w:val="00745CA3"/>
    <w:rPr>
      <w:sz w:val="24"/>
    </w:rPr>
  </w:style>
  <w:style w:type="character" w:customStyle="1" w:styleId="-fa">
    <w:name w:val="Доклад - текст Знак"/>
    <w:uiPriority w:val="99"/>
    <w:qFormat/>
    <w:locked/>
    <w:rsid w:val="00745CA3"/>
    <w:rPr>
      <w:sz w:val="24"/>
    </w:rPr>
  </w:style>
  <w:style w:type="character" w:customStyle="1" w:styleId="-fb">
    <w:name w:val="Доклад - заголовок Знак"/>
    <w:uiPriority w:val="99"/>
    <w:qFormat/>
    <w:locked/>
    <w:rsid w:val="00745CA3"/>
    <w:rPr>
      <w:b/>
      <w:sz w:val="28"/>
      <w:szCs w:val="28"/>
    </w:rPr>
  </w:style>
  <w:style w:type="character" w:customStyle="1" w:styleId="-fc">
    <w:name w:val="Доклад - подзаголовок Знак"/>
    <w:uiPriority w:val="99"/>
    <w:qFormat/>
    <w:locked/>
    <w:rsid w:val="00745CA3"/>
    <w:rPr>
      <w:b/>
      <w:sz w:val="24"/>
    </w:rPr>
  </w:style>
  <w:style w:type="character" w:customStyle="1" w:styleId="-28">
    <w:name w:val="Доклад - подзаг2 Знак"/>
    <w:uiPriority w:val="99"/>
    <w:qFormat/>
    <w:locked/>
    <w:rsid w:val="00745CA3"/>
    <w:rPr>
      <w:b/>
      <w:sz w:val="24"/>
    </w:rPr>
  </w:style>
  <w:style w:type="character" w:customStyle="1" w:styleId="-fd">
    <w:name w:val="Доклад - таблица Знак"/>
    <w:uiPriority w:val="99"/>
    <w:qFormat/>
    <w:locked/>
    <w:rsid w:val="00745CA3"/>
    <w:rPr>
      <w:i/>
      <w:sz w:val="24"/>
    </w:rPr>
  </w:style>
  <w:style w:type="character" w:customStyle="1" w:styleId="-fe">
    <w:name w:val="Доклад - рисунок Знак"/>
    <w:uiPriority w:val="99"/>
    <w:qFormat/>
    <w:locked/>
    <w:rsid w:val="00745CA3"/>
    <w:rPr>
      <w:i/>
      <w:sz w:val="24"/>
    </w:rPr>
  </w:style>
  <w:style w:type="character" w:customStyle="1" w:styleId="afffffffffffe">
    <w:name w:val="П.З. Знак"/>
    <w:uiPriority w:val="99"/>
    <w:qFormat/>
    <w:locked/>
    <w:rsid w:val="00745CA3"/>
    <w:rPr>
      <w:sz w:val="28"/>
    </w:rPr>
  </w:style>
  <w:style w:type="character" w:customStyle="1" w:styleId="affffffffffff">
    <w:name w:val="Колонтитул(бок.) Знак"/>
    <w:uiPriority w:val="99"/>
    <w:qFormat/>
    <w:locked/>
    <w:rsid w:val="00745CA3"/>
    <w:rPr>
      <w:rFonts w:ascii="ISOCPEUR" w:hAnsi="ISOCPEUR"/>
      <w:i/>
      <w:spacing w:val="-20"/>
      <w:sz w:val="28"/>
    </w:rPr>
  </w:style>
  <w:style w:type="character" w:customStyle="1" w:styleId="affffffffffff0">
    <w:name w:val="Текст доклада Знак"/>
    <w:uiPriority w:val="99"/>
    <w:qFormat/>
    <w:locked/>
    <w:rsid w:val="00745CA3"/>
    <w:rPr>
      <w:rFonts w:eastAsia="MS PMincho"/>
      <w:sz w:val="20"/>
    </w:rPr>
  </w:style>
  <w:style w:type="character" w:customStyle="1" w:styleId="2115">
    <w:name w:val="Знак Знак2115"/>
    <w:uiPriority w:val="99"/>
    <w:qFormat/>
    <w:locked/>
    <w:rsid w:val="00745CA3"/>
    <w:rPr>
      <w:b/>
      <w:color w:val="FFFFFF"/>
      <w:sz w:val="24"/>
      <w:lang w:val="ru-RU" w:eastAsia="ru-RU"/>
    </w:rPr>
  </w:style>
  <w:style w:type="character" w:customStyle="1" w:styleId="2013">
    <w:name w:val="Знак Знак2013"/>
    <w:uiPriority w:val="99"/>
    <w:qFormat/>
    <w:locked/>
    <w:rsid w:val="00745CA3"/>
    <w:rPr>
      <w:b/>
      <w:color w:val="000000"/>
      <w:spacing w:val="-16"/>
      <w:sz w:val="34"/>
      <w:lang w:val="ru-RU" w:eastAsia="ru-RU"/>
    </w:rPr>
  </w:style>
  <w:style w:type="character" w:customStyle="1" w:styleId="349">
    <w:name w:val="Знак Знак349"/>
    <w:uiPriority w:val="99"/>
    <w:qFormat/>
    <w:rsid w:val="00745CA3"/>
    <w:rPr>
      <w:color w:val="000000"/>
      <w:spacing w:val="-16"/>
      <w:sz w:val="34"/>
      <w:shd w:val="clear" w:color="auto" w:fill="FFFFFF"/>
    </w:rPr>
  </w:style>
  <w:style w:type="character" w:customStyle="1" w:styleId="339">
    <w:name w:val="Знак Знак339"/>
    <w:uiPriority w:val="99"/>
    <w:qFormat/>
    <w:rsid w:val="00745CA3"/>
    <w:rPr>
      <w:sz w:val="28"/>
    </w:rPr>
  </w:style>
  <w:style w:type="character" w:customStyle="1" w:styleId="249">
    <w:name w:val="Знак Знак249"/>
    <w:uiPriority w:val="99"/>
    <w:qFormat/>
    <w:rsid w:val="00745CA3"/>
    <w:rPr>
      <w:rFonts w:ascii="Times New Roman" w:hAnsi="Times New Roman"/>
      <w:lang w:val="ru-RU" w:eastAsia="ru-RU"/>
    </w:rPr>
  </w:style>
  <w:style w:type="character" w:customStyle="1" w:styleId="2390">
    <w:name w:val="Знак Знак239"/>
    <w:uiPriority w:val="99"/>
    <w:qFormat/>
    <w:rsid w:val="00745CA3"/>
    <w:rPr>
      <w:rFonts w:ascii="Times New Roman" w:hAnsi="Times New Roman"/>
      <w:sz w:val="24"/>
      <w:lang w:val="ru-RU" w:eastAsia="ru-RU"/>
    </w:rPr>
  </w:style>
  <w:style w:type="character" w:customStyle="1" w:styleId="1ffffff">
    <w:name w:val="Гиперссылка1"/>
    <w:uiPriority w:val="99"/>
    <w:qFormat/>
    <w:rsid w:val="00745CA3"/>
    <w:rPr>
      <w:color w:val="0000FF"/>
      <w:u w:val="single"/>
    </w:rPr>
  </w:style>
  <w:style w:type="character" w:customStyle="1" w:styleId="CommentSubjectChar1">
    <w:name w:val="Comment Subject Char1"/>
    <w:uiPriority w:val="99"/>
    <w:semiHidden/>
    <w:qFormat/>
    <w:rsid w:val="00745CA3"/>
    <w:rPr>
      <w:rFonts w:ascii="Times New Roman" w:hAnsi="Times New Roman"/>
      <w:b/>
      <w:sz w:val="20"/>
    </w:rPr>
  </w:style>
  <w:style w:type="character" w:customStyle="1" w:styleId="12a">
    <w:name w:val="Слабое выделение12"/>
    <w:uiPriority w:val="99"/>
    <w:qFormat/>
    <w:rsid w:val="00745CA3"/>
    <w:rPr>
      <w:rFonts w:ascii="Times New Roman" w:hAnsi="Times New Roman"/>
      <w:i/>
      <w:color w:val="00000A"/>
    </w:rPr>
  </w:style>
  <w:style w:type="character" w:customStyle="1" w:styleId="12b">
    <w:name w:val="Сильное выделение12"/>
    <w:uiPriority w:val="99"/>
    <w:qFormat/>
    <w:rsid w:val="00745CA3"/>
    <w:rPr>
      <w:rFonts w:ascii="Times New Roman" w:hAnsi="Times New Roman"/>
      <w:b/>
      <w:i/>
      <w:sz w:val="24"/>
      <w:u w:val="single"/>
    </w:rPr>
  </w:style>
  <w:style w:type="character" w:customStyle="1" w:styleId="12c">
    <w:name w:val="Слабая ссылка12"/>
    <w:uiPriority w:val="99"/>
    <w:qFormat/>
    <w:rsid w:val="00745CA3"/>
    <w:rPr>
      <w:rFonts w:ascii="Times New Roman" w:hAnsi="Times New Roman"/>
      <w:sz w:val="24"/>
      <w:u w:val="single"/>
    </w:rPr>
  </w:style>
  <w:style w:type="character" w:customStyle="1" w:styleId="12d">
    <w:name w:val="Сильная ссылка12"/>
    <w:uiPriority w:val="99"/>
    <w:qFormat/>
    <w:rsid w:val="00745CA3"/>
    <w:rPr>
      <w:rFonts w:ascii="Times New Roman" w:hAnsi="Times New Roman"/>
      <w:b/>
      <w:sz w:val="24"/>
      <w:u w:val="single"/>
    </w:rPr>
  </w:style>
  <w:style w:type="character" w:customStyle="1" w:styleId="12e">
    <w:name w:val="Название книги12"/>
    <w:uiPriority w:val="99"/>
    <w:qFormat/>
    <w:rsid w:val="00745CA3"/>
    <w:rPr>
      <w:rFonts w:ascii="Cambria" w:hAnsi="Cambria"/>
      <w:b/>
      <w:i/>
      <w:sz w:val="24"/>
    </w:rPr>
  </w:style>
  <w:style w:type="character" w:customStyle="1" w:styleId="affffffffffff1">
    <w:name w:val="Дата Знак"/>
    <w:basedOn w:val="a8"/>
    <w:uiPriority w:val="99"/>
    <w:qFormat/>
    <w:rsid w:val="00745CA3"/>
    <w:rPr>
      <w:sz w:val="24"/>
      <w:szCs w:val="24"/>
    </w:rPr>
  </w:style>
  <w:style w:type="character" w:customStyle="1" w:styleId="1ffffff0">
    <w:name w:val="Дата Знак1"/>
    <w:uiPriority w:val="99"/>
    <w:semiHidden/>
    <w:qFormat/>
    <w:rsid w:val="00745CA3"/>
    <w:rPr>
      <w:rFonts w:cs="Times New Roman"/>
      <w:sz w:val="24"/>
      <w:szCs w:val="24"/>
    </w:rPr>
  </w:style>
  <w:style w:type="character" w:customStyle="1" w:styleId="affffffffffff2">
    <w:name w:val="Заголовок записки Знак"/>
    <w:basedOn w:val="a8"/>
    <w:uiPriority w:val="99"/>
    <w:qFormat/>
    <w:rsid w:val="00745CA3"/>
    <w:rPr>
      <w:sz w:val="24"/>
      <w:szCs w:val="24"/>
    </w:rPr>
  </w:style>
  <w:style w:type="character" w:customStyle="1" w:styleId="1ffffff1">
    <w:name w:val="Заголовок записки Знак1"/>
    <w:uiPriority w:val="99"/>
    <w:semiHidden/>
    <w:qFormat/>
    <w:rsid w:val="00745CA3"/>
    <w:rPr>
      <w:rFonts w:cs="Times New Roman"/>
      <w:sz w:val="24"/>
      <w:szCs w:val="24"/>
    </w:rPr>
  </w:style>
  <w:style w:type="character" w:customStyle="1" w:styleId="affffffffffff3">
    <w:name w:val="Приветствие Знак"/>
    <w:basedOn w:val="a8"/>
    <w:uiPriority w:val="99"/>
    <w:qFormat/>
    <w:rsid w:val="00745CA3"/>
    <w:rPr>
      <w:sz w:val="24"/>
      <w:szCs w:val="24"/>
    </w:rPr>
  </w:style>
  <w:style w:type="character" w:customStyle="1" w:styleId="1ffffff2">
    <w:name w:val="Приветствие Знак1"/>
    <w:uiPriority w:val="99"/>
    <w:semiHidden/>
    <w:qFormat/>
    <w:rsid w:val="00745CA3"/>
    <w:rPr>
      <w:rFonts w:cs="Times New Roman"/>
      <w:sz w:val="24"/>
      <w:szCs w:val="24"/>
    </w:rPr>
  </w:style>
  <w:style w:type="character" w:customStyle="1" w:styleId="affffffffffff4">
    <w:name w:val="Прощание Знак"/>
    <w:basedOn w:val="a8"/>
    <w:uiPriority w:val="99"/>
    <w:qFormat/>
    <w:rsid w:val="00745CA3"/>
    <w:rPr>
      <w:sz w:val="24"/>
      <w:szCs w:val="24"/>
    </w:rPr>
  </w:style>
  <w:style w:type="character" w:customStyle="1" w:styleId="1ffffff3">
    <w:name w:val="Прощание Знак1"/>
    <w:uiPriority w:val="99"/>
    <w:semiHidden/>
    <w:qFormat/>
    <w:rsid w:val="00745CA3"/>
    <w:rPr>
      <w:rFonts w:cs="Times New Roman"/>
      <w:sz w:val="24"/>
      <w:szCs w:val="24"/>
    </w:rPr>
  </w:style>
  <w:style w:type="character" w:customStyle="1" w:styleId="affffffffffff5">
    <w:name w:val="Электронная подпись Знак"/>
    <w:basedOn w:val="a8"/>
    <w:uiPriority w:val="99"/>
    <w:qFormat/>
    <w:rsid w:val="00745CA3"/>
    <w:rPr>
      <w:sz w:val="24"/>
      <w:szCs w:val="24"/>
    </w:rPr>
  </w:style>
  <w:style w:type="character" w:customStyle="1" w:styleId="1ffffff4">
    <w:name w:val="Электронная подпись Знак1"/>
    <w:uiPriority w:val="99"/>
    <w:semiHidden/>
    <w:qFormat/>
    <w:rsid w:val="00745CA3"/>
    <w:rPr>
      <w:rFonts w:cs="Times New Roman"/>
      <w:sz w:val="24"/>
      <w:szCs w:val="24"/>
    </w:rPr>
  </w:style>
  <w:style w:type="character" w:customStyle="1" w:styleId="BodyTextChar4">
    <w:name w:val="Body Text Char4"/>
    <w:uiPriority w:val="99"/>
    <w:qFormat/>
    <w:locked/>
    <w:rsid w:val="00745CA3"/>
    <w:rPr>
      <w:sz w:val="24"/>
    </w:rPr>
  </w:style>
  <w:style w:type="character" w:customStyle="1" w:styleId="Bodytext">
    <w:name w:val="Body text_"/>
    <w:qFormat/>
    <w:rsid w:val="00745CA3"/>
    <w:rPr>
      <w:sz w:val="25"/>
      <w:szCs w:val="25"/>
      <w:shd w:val="clear" w:color="auto" w:fill="FFFFFF"/>
    </w:rPr>
  </w:style>
  <w:style w:type="character" w:customStyle="1" w:styleId="Heading1">
    <w:name w:val="Heading #1_"/>
    <w:link w:val="Heading10"/>
    <w:qFormat/>
    <w:rsid w:val="00745CA3"/>
    <w:rPr>
      <w:sz w:val="25"/>
      <w:szCs w:val="25"/>
      <w:shd w:val="clear" w:color="auto" w:fill="FFFFFF"/>
    </w:rPr>
  </w:style>
  <w:style w:type="character" w:customStyle="1" w:styleId="Heading1NotBold">
    <w:name w:val="Heading #1 + Not Bold"/>
    <w:qFormat/>
    <w:rsid w:val="00745CA3"/>
    <w:rPr>
      <w:rFonts w:ascii="Times New Roman" w:eastAsia="Times New Roman" w:hAnsi="Times New Roman" w:cs="Times New Roman"/>
      <w:b/>
      <w:bCs/>
      <w:i w:val="0"/>
      <w:iCs w:val="0"/>
      <w:caps w:val="0"/>
      <w:smallCaps w:val="0"/>
      <w:strike w:val="0"/>
      <w:dstrike w:val="0"/>
      <w:spacing w:val="0"/>
      <w:sz w:val="25"/>
      <w:szCs w:val="25"/>
    </w:rPr>
  </w:style>
  <w:style w:type="character" w:customStyle="1" w:styleId="Bodytext4">
    <w:name w:val="Body text (4)_"/>
    <w:link w:val="Bodytext40"/>
    <w:qFormat/>
    <w:rsid w:val="00745CA3"/>
    <w:rPr>
      <w:sz w:val="25"/>
      <w:szCs w:val="25"/>
      <w:shd w:val="clear" w:color="auto" w:fill="FFFFFF"/>
    </w:rPr>
  </w:style>
  <w:style w:type="character" w:customStyle="1" w:styleId="BodytextBoldItalic">
    <w:name w:val="Body text + Bold;Italic"/>
    <w:qFormat/>
    <w:rsid w:val="00745CA3"/>
    <w:rPr>
      <w:rFonts w:ascii="Times New Roman" w:eastAsia="Times New Roman" w:hAnsi="Times New Roman" w:cs="Times New Roman"/>
      <w:b/>
      <w:bCs/>
      <w:i/>
      <w:iCs/>
      <w:caps w:val="0"/>
      <w:smallCaps w:val="0"/>
      <w:strike w:val="0"/>
      <w:dstrike w:val="0"/>
      <w:spacing w:val="0"/>
      <w:sz w:val="25"/>
      <w:szCs w:val="25"/>
    </w:rPr>
  </w:style>
  <w:style w:type="character" w:customStyle="1" w:styleId="Heading12">
    <w:name w:val="Heading #1 (2)_"/>
    <w:link w:val="Heading120"/>
    <w:qFormat/>
    <w:rsid w:val="00745CA3"/>
    <w:rPr>
      <w:sz w:val="25"/>
      <w:szCs w:val="25"/>
      <w:shd w:val="clear" w:color="auto" w:fill="FFFFFF"/>
    </w:rPr>
  </w:style>
  <w:style w:type="character" w:customStyle="1" w:styleId="BodytextBold">
    <w:name w:val="Body text + Bold"/>
    <w:qFormat/>
    <w:rsid w:val="00745CA3"/>
    <w:rPr>
      <w:rFonts w:ascii="Times New Roman" w:eastAsia="Times New Roman" w:hAnsi="Times New Roman" w:cs="Times New Roman"/>
      <w:b/>
      <w:bCs/>
      <w:i w:val="0"/>
      <w:iCs w:val="0"/>
      <w:caps w:val="0"/>
      <w:smallCaps w:val="0"/>
      <w:strike w:val="0"/>
      <w:dstrike w:val="0"/>
      <w:spacing w:val="0"/>
      <w:sz w:val="25"/>
      <w:szCs w:val="25"/>
      <w:lang w:val="en-US"/>
    </w:rPr>
  </w:style>
  <w:style w:type="character" w:customStyle="1" w:styleId="2fff8">
    <w:name w:val="Основной текст (2)_"/>
    <w:basedOn w:val="a8"/>
    <w:qFormat/>
    <w:rsid w:val="00745CA3"/>
    <w:rPr>
      <w:shd w:val="clear" w:color="auto" w:fill="FFFFFF"/>
    </w:rPr>
  </w:style>
  <w:style w:type="character" w:customStyle="1" w:styleId="2fff9">
    <w:name w:val="Основной текст (2) + Полужирный"/>
    <w:basedOn w:val="2fff8"/>
    <w:qFormat/>
    <w:rsid w:val="00745CA3"/>
    <w:rPr>
      <w:shd w:val="clear" w:color="auto" w:fill="FFFFFF"/>
    </w:rPr>
  </w:style>
  <w:style w:type="character" w:customStyle="1" w:styleId="2fffa">
    <w:name w:val="Основной текст (2)"/>
    <w:basedOn w:val="2fff8"/>
    <w:uiPriority w:val="99"/>
    <w:qFormat/>
    <w:rsid w:val="00745CA3"/>
    <w:rPr>
      <w:shd w:val="clear" w:color="auto" w:fill="FFFFFF"/>
    </w:rPr>
  </w:style>
  <w:style w:type="character" w:styleId="HTML7">
    <w:name w:val="HTML Acronym"/>
    <w:basedOn w:val="a8"/>
    <w:uiPriority w:val="99"/>
    <w:qFormat/>
    <w:rsid w:val="00745CA3"/>
  </w:style>
  <w:style w:type="character" w:styleId="HTML8">
    <w:name w:val="HTML Definition"/>
    <w:uiPriority w:val="99"/>
    <w:qFormat/>
    <w:rsid w:val="00745CA3"/>
    <w:rPr>
      <w:i/>
      <w:iCs/>
    </w:rPr>
  </w:style>
  <w:style w:type="character" w:styleId="HTML9">
    <w:name w:val="HTML Variable"/>
    <w:uiPriority w:val="99"/>
    <w:qFormat/>
    <w:rsid w:val="00745CA3"/>
    <w:rPr>
      <w:i/>
      <w:iCs/>
    </w:rPr>
  </w:style>
  <w:style w:type="character" w:styleId="HTMLa">
    <w:name w:val="HTML Cite"/>
    <w:uiPriority w:val="99"/>
    <w:qFormat/>
    <w:rsid w:val="00745CA3"/>
    <w:rPr>
      <w:i/>
      <w:iCs/>
    </w:rPr>
  </w:style>
  <w:style w:type="character" w:customStyle="1" w:styleId="affffffffffff6">
    <w:name w:val="!П.З. Знак"/>
    <w:qFormat/>
    <w:locked/>
    <w:rsid w:val="00745CA3"/>
    <w:rPr>
      <w:sz w:val="26"/>
      <w:szCs w:val="26"/>
    </w:rPr>
  </w:style>
  <w:style w:type="character" w:customStyle="1" w:styleId="affffffffffff7">
    <w:name w:val="!назв_табл Знак"/>
    <w:basedOn w:val="a8"/>
    <w:qFormat/>
    <w:rsid w:val="00745CA3"/>
    <w:rPr>
      <w:rFonts w:eastAsia="Calibri"/>
      <w:i/>
      <w:sz w:val="26"/>
      <w:szCs w:val="26"/>
    </w:rPr>
  </w:style>
  <w:style w:type="character" w:customStyle="1" w:styleId="affffffffffff8">
    <w:name w:val="!назв_рис Знак"/>
    <w:basedOn w:val="affffffffffff7"/>
    <w:qFormat/>
    <w:rsid w:val="00745CA3"/>
    <w:rPr>
      <w:rFonts w:eastAsia="Calibri"/>
      <w:i/>
      <w:sz w:val="26"/>
      <w:szCs w:val="26"/>
    </w:rPr>
  </w:style>
  <w:style w:type="character" w:customStyle="1" w:styleId="affffffffffff9">
    <w:name w:val="Таблица Знак"/>
    <w:qFormat/>
    <w:rsid w:val="00745CA3"/>
    <w:rPr>
      <w:rFonts w:ascii="Times New Roman" w:eastAsia="Times New Roman" w:hAnsi="Times New Roman" w:cs="Times New Roman"/>
      <w:color w:val="000000"/>
      <w:sz w:val="24"/>
      <w:lang w:eastAsia="ru-RU"/>
    </w:rPr>
  </w:style>
  <w:style w:type="character" w:customStyle="1" w:styleId="affffffffffffa">
    <w:name w:val="рамка Знак"/>
    <w:basedOn w:val="a8"/>
    <w:qFormat/>
    <w:rsid w:val="00745CA3"/>
    <w:rPr>
      <w:rFonts w:eastAsiaTheme="minorHAnsi"/>
      <w:sz w:val="20"/>
      <w:szCs w:val="28"/>
      <w:lang w:eastAsia="en-US"/>
    </w:rPr>
  </w:style>
  <w:style w:type="character" w:customStyle="1" w:styleId="affffffffffffb">
    <w:name w:val="Текст макроса Знак"/>
    <w:basedOn w:val="a8"/>
    <w:uiPriority w:val="99"/>
    <w:semiHidden/>
    <w:qFormat/>
    <w:rsid w:val="00745CA3"/>
    <w:rPr>
      <w:rFonts w:ascii="Consolas" w:hAnsi="Consolas" w:cs="Consolas"/>
      <w:sz w:val="20"/>
      <w:szCs w:val="20"/>
    </w:rPr>
  </w:style>
  <w:style w:type="character" w:customStyle="1" w:styleId="1700">
    <w:name w:val="Знак Знак170"/>
    <w:uiPriority w:val="99"/>
    <w:qFormat/>
    <w:rsid w:val="00745CA3"/>
    <w:rPr>
      <w:rFonts w:ascii="Arial" w:hAnsi="Arial"/>
      <w:b/>
      <w:sz w:val="24"/>
      <w:lang w:val="ru-RU" w:eastAsia="ru-RU"/>
    </w:rPr>
  </w:style>
  <w:style w:type="character" w:customStyle="1" w:styleId="2116">
    <w:name w:val="Знак Знак2116"/>
    <w:uiPriority w:val="99"/>
    <w:qFormat/>
    <w:locked/>
    <w:rsid w:val="00745CA3"/>
    <w:rPr>
      <w:b/>
      <w:color w:val="FFFFFF"/>
      <w:sz w:val="24"/>
      <w:lang w:val="ru-RU" w:eastAsia="ru-RU"/>
    </w:rPr>
  </w:style>
  <w:style w:type="character" w:customStyle="1" w:styleId="2014">
    <w:name w:val="Знак Знак2014"/>
    <w:uiPriority w:val="99"/>
    <w:qFormat/>
    <w:locked/>
    <w:rsid w:val="00745CA3"/>
    <w:rPr>
      <w:b/>
      <w:color w:val="000000"/>
      <w:spacing w:val="-16"/>
      <w:sz w:val="34"/>
      <w:lang w:val="ru-RU" w:eastAsia="ru-RU"/>
    </w:rPr>
  </w:style>
  <w:style w:type="character" w:customStyle="1" w:styleId="1514">
    <w:name w:val="Знак Знак1514"/>
    <w:uiPriority w:val="99"/>
    <w:qFormat/>
    <w:locked/>
    <w:rsid w:val="00745CA3"/>
    <w:rPr>
      <w:sz w:val="28"/>
      <w:lang w:val="ru-RU" w:eastAsia="ru-RU"/>
    </w:rPr>
  </w:style>
  <w:style w:type="character" w:customStyle="1" w:styleId="1414">
    <w:name w:val="Знак Знак1414"/>
    <w:uiPriority w:val="99"/>
    <w:qFormat/>
    <w:locked/>
    <w:rsid w:val="00745CA3"/>
    <w:rPr>
      <w:i/>
      <w:color w:val="000000"/>
      <w:sz w:val="24"/>
      <w:lang w:val="ru-RU" w:eastAsia="ru-RU"/>
    </w:rPr>
  </w:style>
  <w:style w:type="character" w:customStyle="1" w:styleId="1314">
    <w:name w:val="Знак Знак1314"/>
    <w:uiPriority w:val="99"/>
    <w:qFormat/>
    <w:locked/>
    <w:rsid w:val="00745CA3"/>
    <w:rPr>
      <w:sz w:val="32"/>
      <w:lang w:val="ru-RU" w:eastAsia="ru-RU"/>
    </w:rPr>
  </w:style>
  <w:style w:type="character" w:customStyle="1" w:styleId="1215">
    <w:name w:val="Знак Знак1215"/>
    <w:uiPriority w:val="99"/>
    <w:qFormat/>
    <w:locked/>
    <w:rsid w:val="00745CA3"/>
    <w:rPr>
      <w:sz w:val="24"/>
      <w:lang w:val="ru-RU" w:eastAsia="ru-RU"/>
    </w:rPr>
  </w:style>
  <w:style w:type="character" w:customStyle="1" w:styleId="1118">
    <w:name w:val="Знак Знак1118"/>
    <w:uiPriority w:val="99"/>
    <w:qFormat/>
    <w:locked/>
    <w:rsid w:val="00745CA3"/>
    <w:rPr>
      <w:sz w:val="24"/>
      <w:lang w:val="ru-RU" w:eastAsia="ru-RU"/>
    </w:rPr>
  </w:style>
  <w:style w:type="character" w:customStyle="1" w:styleId="1014">
    <w:name w:val="Знак Знак1014"/>
    <w:uiPriority w:val="99"/>
    <w:qFormat/>
    <w:locked/>
    <w:rsid w:val="00745CA3"/>
    <w:rPr>
      <w:b/>
      <w:sz w:val="24"/>
      <w:lang w:val="ru-RU" w:eastAsia="ru-RU"/>
    </w:rPr>
  </w:style>
  <w:style w:type="character" w:customStyle="1" w:styleId="2260">
    <w:name w:val="Знак Знак226"/>
    <w:uiPriority w:val="99"/>
    <w:qFormat/>
    <w:rsid w:val="00745CA3"/>
    <w:rPr>
      <w:sz w:val="24"/>
      <w:lang w:val="ru-RU" w:eastAsia="ru-RU"/>
    </w:rPr>
  </w:style>
  <w:style w:type="character" w:customStyle="1" w:styleId="914">
    <w:name w:val="Знак Знак914"/>
    <w:uiPriority w:val="99"/>
    <w:qFormat/>
    <w:rsid w:val="00745CA3"/>
    <w:rPr>
      <w:sz w:val="24"/>
      <w:lang w:val="ru-RU" w:eastAsia="ru-RU"/>
    </w:rPr>
  </w:style>
  <w:style w:type="character" w:customStyle="1" w:styleId="814">
    <w:name w:val="Знак Знак814"/>
    <w:uiPriority w:val="99"/>
    <w:qFormat/>
    <w:locked/>
    <w:rsid w:val="00745CA3"/>
    <w:rPr>
      <w:sz w:val="16"/>
      <w:lang w:val="ru-RU" w:eastAsia="ru-RU"/>
    </w:rPr>
  </w:style>
  <w:style w:type="character" w:customStyle="1" w:styleId="714">
    <w:name w:val="Знак Знак714"/>
    <w:uiPriority w:val="99"/>
    <w:qFormat/>
    <w:rsid w:val="00745CA3"/>
    <w:rPr>
      <w:sz w:val="16"/>
      <w:lang w:val="ru-RU" w:eastAsia="ru-RU"/>
    </w:rPr>
  </w:style>
  <w:style w:type="character" w:customStyle="1" w:styleId="614">
    <w:name w:val="Знак Знак614"/>
    <w:uiPriority w:val="99"/>
    <w:qFormat/>
    <w:locked/>
    <w:rsid w:val="00745CA3"/>
    <w:rPr>
      <w:lang w:val="ru-RU" w:eastAsia="ru-RU"/>
    </w:rPr>
  </w:style>
  <w:style w:type="character" w:customStyle="1" w:styleId="515">
    <w:name w:val="Знак Знак515"/>
    <w:uiPriority w:val="99"/>
    <w:qFormat/>
    <w:rsid w:val="00745CA3"/>
    <w:rPr>
      <w:rFonts w:ascii="Tahoma" w:hAnsi="Tahoma"/>
      <w:sz w:val="16"/>
      <w:lang w:val="ru-RU" w:eastAsia="ru-RU"/>
    </w:rPr>
  </w:style>
  <w:style w:type="character" w:customStyle="1" w:styleId="3410">
    <w:name w:val="Знак Знак3410"/>
    <w:uiPriority w:val="99"/>
    <w:qFormat/>
    <w:rsid w:val="00745CA3"/>
    <w:rPr>
      <w:color w:val="000000"/>
      <w:spacing w:val="-16"/>
      <w:sz w:val="34"/>
      <w:shd w:val="clear" w:color="auto" w:fill="FFFFFF"/>
    </w:rPr>
  </w:style>
  <w:style w:type="character" w:customStyle="1" w:styleId="33100">
    <w:name w:val="Знак Знак3310"/>
    <w:uiPriority w:val="99"/>
    <w:qFormat/>
    <w:rsid w:val="00745CA3"/>
    <w:rPr>
      <w:sz w:val="28"/>
    </w:rPr>
  </w:style>
  <w:style w:type="character" w:customStyle="1" w:styleId="24100">
    <w:name w:val="Знак Знак2410"/>
    <w:uiPriority w:val="99"/>
    <w:qFormat/>
    <w:rsid w:val="00745CA3"/>
    <w:rPr>
      <w:lang w:val="ru-RU" w:eastAsia="ru-RU"/>
    </w:rPr>
  </w:style>
  <w:style w:type="character" w:customStyle="1" w:styleId="23100">
    <w:name w:val="Знак Знак2310"/>
    <w:uiPriority w:val="99"/>
    <w:qFormat/>
    <w:rsid w:val="00745CA3"/>
    <w:rPr>
      <w:sz w:val="24"/>
      <w:lang w:val="ru-RU" w:eastAsia="ru-RU"/>
    </w:rPr>
  </w:style>
  <w:style w:type="character" w:customStyle="1" w:styleId="13a">
    <w:name w:val="Слабое выделение13"/>
    <w:uiPriority w:val="99"/>
    <w:qFormat/>
    <w:rsid w:val="00745CA3"/>
    <w:rPr>
      <w:i/>
      <w:color w:val="00000A"/>
    </w:rPr>
  </w:style>
  <w:style w:type="character" w:customStyle="1" w:styleId="13b">
    <w:name w:val="Сильное выделение13"/>
    <w:uiPriority w:val="99"/>
    <w:qFormat/>
    <w:rsid w:val="00745CA3"/>
    <w:rPr>
      <w:b/>
      <w:i/>
      <w:sz w:val="24"/>
      <w:u w:val="single"/>
    </w:rPr>
  </w:style>
  <w:style w:type="character" w:customStyle="1" w:styleId="13c">
    <w:name w:val="Слабая ссылка13"/>
    <w:uiPriority w:val="99"/>
    <w:qFormat/>
    <w:rsid w:val="00745CA3"/>
    <w:rPr>
      <w:sz w:val="24"/>
      <w:u w:val="single"/>
    </w:rPr>
  </w:style>
  <w:style w:type="character" w:customStyle="1" w:styleId="13d">
    <w:name w:val="Сильная ссылка13"/>
    <w:uiPriority w:val="99"/>
    <w:qFormat/>
    <w:rsid w:val="00745CA3"/>
    <w:rPr>
      <w:b/>
      <w:sz w:val="24"/>
      <w:u w:val="single"/>
    </w:rPr>
  </w:style>
  <w:style w:type="character" w:customStyle="1" w:styleId="13e">
    <w:name w:val="Название книги13"/>
    <w:uiPriority w:val="99"/>
    <w:qFormat/>
    <w:rsid w:val="00745CA3"/>
    <w:rPr>
      <w:rFonts w:ascii="Cambria" w:hAnsi="Cambria"/>
      <w:b/>
      <w:i/>
      <w:sz w:val="24"/>
    </w:rPr>
  </w:style>
  <w:style w:type="character" w:customStyle="1" w:styleId="14a">
    <w:name w:val="Слабое выделение14"/>
    <w:uiPriority w:val="99"/>
    <w:qFormat/>
    <w:rsid w:val="00745CA3"/>
    <w:rPr>
      <w:rFonts w:ascii="Times New Roman" w:hAnsi="Times New Roman"/>
      <w:i/>
      <w:color w:val="00000A"/>
    </w:rPr>
  </w:style>
  <w:style w:type="character" w:customStyle="1" w:styleId="14b">
    <w:name w:val="Сильное выделение14"/>
    <w:uiPriority w:val="99"/>
    <w:qFormat/>
    <w:rsid w:val="00745CA3"/>
    <w:rPr>
      <w:rFonts w:ascii="Times New Roman" w:hAnsi="Times New Roman"/>
      <w:b/>
      <w:i/>
      <w:sz w:val="24"/>
      <w:u w:val="single"/>
    </w:rPr>
  </w:style>
  <w:style w:type="character" w:customStyle="1" w:styleId="14c">
    <w:name w:val="Слабая ссылка14"/>
    <w:uiPriority w:val="99"/>
    <w:qFormat/>
    <w:rsid w:val="00745CA3"/>
    <w:rPr>
      <w:rFonts w:ascii="Times New Roman" w:hAnsi="Times New Roman"/>
      <w:sz w:val="24"/>
      <w:u w:val="single"/>
    </w:rPr>
  </w:style>
  <w:style w:type="character" w:customStyle="1" w:styleId="14d">
    <w:name w:val="Сильная ссылка14"/>
    <w:uiPriority w:val="99"/>
    <w:qFormat/>
    <w:rsid w:val="00745CA3"/>
    <w:rPr>
      <w:rFonts w:ascii="Times New Roman" w:hAnsi="Times New Roman"/>
      <w:b/>
      <w:sz w:val="24"/>
      <w:u w:val="single"/>
    </w:rPr>
  </w:style>
  <w:style w:type="character" w:customStyle="1" w:styleId="14e">
    <w:name w:val="Название книги14"/>
    <w:uiPriority w:val="99"/>
    <w:qFormat/>
    <w:rsid w:val="00745CA3"/>
    <w:rPr>
      <w:rFonts w:ascii="Cambria" w:hAnsi="Cambria"/>
      <w:b/>
      <w:i/>
      <w:sz w:val="24"/>
    </w:rPr>
  </w:style>
  <w:style w:type="character" w:customStyle="1" w:styleId="TitleChar1">
    <w:name w:val="Title Char1"/>
    <w:uiPriority w:val="99"/>
    <w:qFormat/>
    <w:locked/>
    <w:rsid w:val="00745CA3"/>
    <w:rPr>
      <w:b/>
      <w:sz w:val="24"/>
    </w:rPr>
  </w:style>
  <w:style w:type="character" w:customStyle="1" w:styleId="BodyTextIndent2Char2">
    <w:name w:val="Body Text Indent 2 Char2"/>
    <w:uiPriority w:val="99"/>
    <w:qFormat/>
    <w:locked/>
    <w:rsid w:val="00745CA3"/>
    <w:rPr>
      <w:sz w:val="24"/>
    </w:rPr>
  </w:style>
  <w:style w:type="character" w:customStyle="1" w:styleId="BodyTextFirstIndentChar1">
    <w:name w:val="Body Text First Indent Char1"/>
    <w:uiPriority w:val="99"/>
    <w:qFormat/>
    <w:locked/>
    <w:rsid w:val="00745CA3"/>
    <w:rPr>
      <w:rFonts w:ascii="Times New Roman" w:hAnsi="Times New Roman"/>
      <w:sz w:val="20"/>
      <w:lang w:eastAsia="ru-RU"/>
    </w:rPr>
  </w:style>
  <w:style w:type="character" w:customStyle="1" w:styleId="HTML20">
    <w:name w:val="Стандартный HTML Знак2"/>
    <w:uiPriority w:val="99"/>
    <w:qFormat/>
    <w:rsid w:val="00745CA3"/>
    <w:rPr>
      <w:rFonts w:ascii="Courier New" w:hAnsi="Courier New"/>
    </w:rPr>
  </w:style>
  <w:style w:type="character" w:customStyle="1" w:styleId="13f">
    <w:name w:val="Заголовок 1 Знак3"/>
    <w:uiPriority w:val="99"/>
    <w:qFormat/>
    <w:rsid w:val="00745CA3"/>
    <w:rPr>
      <w:b/>
      <w:color w:val="000000"/>
      <w:spacing w:val="-13"/>
      <w:sz w:val="24"/>
      <w:lang w:val="ru-RU" w:eastAsia="ru-RU"/>
    </w:rPr>
  </w:style>
  <w:style w:type="character" w:customStyle="1" w:styleId="3ff4">
    <w:name w:val="Название Знак3"/>
    <w:uiPriority w:val="99"/>
    <w:qFormat/>
    <w:rsid w:val="00745CA3"/>
    <w:rPr>
      <w:b/>
      <w:sz w:val="24"/>
      <w:lang w:val="ru-RU" w:eastAsia="ru-RU"/>
    </w:rPr>
  </w:style>
  <w:style w:type="character" w:customStyle="1" w:styleId="2fffb">
    <w:name w:val="Подраздел Знак Знак2"/>
    <w:uiPriority w:val="99"/>
    <w:qFormat/>
    <w:rsid w:val="00745CA3"/>
    <w:rPr>
      <w:b/>
      <w:sz w:val="24"/>
    </w:rPr>
  </w:style>
  <w:style w:type="character" w:customStyle="1" w:styleId="zag1">
    <w:name w:val="zag1"/>
    <w:uiPriority w:val="99"/>
    <w:qFormat/>
    <w:rsid w:val="00745CA3"/>
    <w:rPr>
      <w:rFonts w:ascii="Times New Roman" w:hAnsi="Times New Roman"/>
    </w:rPr>
  </w:style>
  <w:style w:type="character" w:customStyle="1" w:styleId="FontStyle34">
    <w:name w:val="Font Style34"/>
    <w:uiPriority w:val="99"/>
    <w:qFormat/>
    <w:rsid w:val="00745CA3"/>
    <w:rPr>
      <w:rFonts w:ascii="Times New Roman" w:hAnsi="Times New Roman"/>
      <w:sz w:val="18"/>
    </w:rPr>
  </w:style>
  <w:style w:type="character" w:customStyle="1" w:styleId="2117">
    <w:name w:val="Знак Знак2117"/>
    <w:uiPriority w:val="99"/>
    <w:qFormat/>
    <w:locked/>
    <w:rsid w:val="00745CA3"/>
    <w:rPr>
      <w:sz w:val="24"/>
    </w:rPr>
  </w:style>
  <w:style w:type="character" w:customStyle="1" w:styleId="s10">
    <w:name w:val="s1"/>
    <w:uiPriority w:val="99"/>
    <w:qFormat/>
    <w:rsid w:val="00745CA3"/>
  </w:style>
  <w:style w:type="character" w:customStyle="1" w:styleId="s2">
    <w:name w:val="s2"/>
    <w:uiPriority w:val="99"/>
    <w:qFormat/>
    <w:rsid w:val="00745CA3"/>
  </w:style>
  <w:style w:type="character" w:customStyle="1" w:styleId="s3">
    <w:name w:val="s3"/>
    <w:uiPriority w:val="99"/>
    <w:qFormat/>
    <w:rsid w:val="00745CA3"/>
  </w:style>
  <w:style w:type="character" w:customStyle="1" w:styleId="s5">
    <w:name w:val="s5"/>
    <w:uiPriority w:val="99"/>
    <w:qFormat/>
    <w:rsid w:val="00745CA3"/>
  </w:style>
  <w:style w:type="character" w:customStyle="1" w:styleId="s6">
    <w:name w:val="s6"/>
    <w:uiPriority w:val="99"/>
    <w:qFormat/>
    <w:rsid w:val="00745CA3"/>
  </w:style>
  <w:style w:type="character" w:customStyle="1" w:styleId="s7">
    <w:name w:val="s7"/>
    <w:uiPriority w:val="99"/>
    <w:qFormat/>
    <w:rsid w:val="00745CA3"/>
  </w:style>
  <w:style w:type="character" w:customStyle="1" w:styleId="s8">
    <w:name w:val="s8"/>
    <w:uiPriority w:val="99"/>
    <w:qFormat/>
    <w:rsid w:val="00745CA3"/>
  </w:style>
  <w:style w:type="character" w:customStyle="1" w:styleId="s9">
    <w:name w:val="s9"/>
    <w:uiPriority w:val="99"/>
    <w:qFormat/>
    <w:rsid w:val="00745CA3"/>
  </w:style>
  <w:style w:type="character" w:customStyle="1" w:styleId="s4">
    <w:name w:val="s4"/>
    <w:uiPriority w:val="99"/>
    <w:qFormat/>
    <w:rsid w:val="00745CA3"/>
  </w:style>
  <w:style w:type="character" w:customStyle="1" w:styleId="CommentTextChar2">
    <w:name w:val="Comment Text Char2"/>
    <w:uiPriority w:val="99"/>
    <w:qFormat/>
    <w:locked/>
    <w:rsid w:val="00745CA3"/>
    <w:rPr>
      <w:rFonts w:cs="Times New Roman"/>
    </w:rPr>
  </w:style>
  <w:style w:type="character" w:customStyle="1" w:styleId="CommentSubjectChar2">
    <w:name w:val="Comment Subject Char2"/>
    <w:uiPriority w:val="99"/>
    <w:qFormat/>
    <w:locked/>
    <w:rsid w:val="00745CA3"/>
    <w:rPr>
      <w:b/>
    </w:rPr>
  </w:style>
  <w:style w:type="character" w:customStyle="1" w:styleId="255">
    <w:name w:val="Цитата 2 Знак5"/>
    <w:uiPriority w:val="29"/>
    <w:qFormat/>
    <w:rsid w:val="00745CA3"/>
    <w:rPr>
      <w:i/>
      <w:iCs/>
      <w:color w:val="000000"/>
      <w:sz w:val="24"/>
      <w:szCs w:val="24"/>
    </w:rPr>
  </w:style>
  <w:style w:type="character" w:customStyle="1" w:styleId="affffffffffffc">
    <w:name w:val="таблица Знак"/>
    <w:basedOn w:val="a8"/>
    <w:qFormat/>
    <w:rsid w:val="00745CA3"/>
    <w:rPr>
      <w:rFonts w:eastAsiaTheme="minorHAnsi" w:cstheme="minorBidi"/>
      <w:sz w:val="20"/>
      <w:szCs w:val="20"/>
    </w:rPr>
  </w:style>
  <w:style w:type="character" w:customStyle="1" w:styleId="172">
    <w:name w:val="Знак Знак172"/>
    <w:qFormat/>
    <w:rsid w:val="00745CA3"/>
    <w:rPr>
      <w:rFonts w:ascii="Arial" w:hAnsi="Arial" w:cs="Arial"/>
      <w:b/>
      <w:bCs/>
      <w:sz w:val="28"/>
      <w:szCs w:val="24"/>
      <w:lang w:val="ru-RU" w:eastAsia="ru-RU" w:bidi="ar-SA"/>
    </w:rPr>
  </w:style>
  <w:style w:type="character" w:customStyle="1" w:styleId="2118">
    <w:name w:val="Знак Знак2118"/>
    <w:qFormat/>
    <w:locked/>
    <w:rsid w:val="00745CA3"/>
    <w:rPr>
      <w:b/>
      <w:color w:val="FFFFFF"/>
      <w:sz w:val="24"/>
      <w:szCs w:val="24"/>
      <w:lang w:val="ru-RU" w:eastAsia="ru-RU" w:bidi="ar-SA"/>
    </w:rPr>
  </w:style>
  <w:style w:type="character" w:customStyle="1" w:styleId="2015">
    <w:name w:val="Знак Знак2015"/>
    <w:qFormat/>
    <w:locked/>
    <w:rsid w:val="00745CA3"/>
    <w:rPr>
      <w:b/>
      <w:bCs/>
      <w:color w:val="000000"/>
      <w:spacing w:val="-16"/>
      <w:sz w:val="34"/>
      <w:szCs w:val="34"/>
      <w:lang w:val="ru-RU" w:eastAsia="ru-RU" w:bidi="ar-SA"/>
    </w:rPr>
  </w:style>
  <w:style w:type="character" w:customStyle="1" w:styleId="1515">
    <w:name w:val="Знак Знак1515"/>
    <w:qFormat/>
    <w:locked/>
    <w:rsid w:val="00745CA3"/>
    <w:rPr>
      <w:sz w:val="28"/>
      <w:lang w:val="ru-RU" w:eastAsia="ru-RU" w:bidi="ar-SA"/>
    </w:rPr>
  </w:style>
  <w:style w:type="character" w:customStyle="1" w:styleId="1415">
    <w:name w:val="Знак Знак1415"/>
    <w:qFormat/>
    <w:locked/>
    <w:rsid w:val="00745CA3"/>
    <w:rPr>
      <w:i/>
      <w:iCs/>
      <w:color w:val="000000"/>
      <w:sz w:val="24"/>
      <w:szCs w:val="24"/>
      <w:lang w:val="ru-RU" w:eastAsia="ru-RU" w:bidi="ar-SA"/>
    </w:rPr>
  </w:style>
  <w:style w:type="character" w:customStyle="1" w:styleId="1315">
    <w:name w:val="Знак Знак1315"/>
    <w:qFormat/>
    <w:locked/>
    <w:rsid w:val="00745CA3"/>
    <w:rPr>
      <w:sz w:val="32"/>
      <w:lang w:val="ru-RU" w:eastAsia="ru-RU" w:bidi="ar-SA"/>
    </w:rPr>
  </w:style>
  <w:style w:type="character" w:customStyle="1" w:styleId="1216">
    <w:name w:val="Знак Знак1216"/>
    <w:qFormat/>
    <w:locked/>
    <w:rsid w:val="00745CA3"/>
    <w:rPr>
      <w:sz w:val="24"/>
      <w:szCs w:val="24"/>
      <w:lang w:val="ru-RU" w:eastAsia="ru-RU" w:bidi="ar-SA"/>
    </w:rPr>
  </w:style>
  <w:style w:type="character" w:customStyle="1" w:styleId="1119">
    <w:name w:val="Знак Знак1119"/>
    <w:qFormat/>
    <w:locked/>
    <w:rsid w:val="00745CA3"/>
    <w:rPr>
      <w:sz w:val="24"/>
      <w:szCs w:val="24"/>
      <w:lang w:val="ru-RU" w:eastAsia="ru-RU" w:bidi="ar-SA"/>
    </w:rPr>
  </w:style>
  <w:style w:type="character" w:customStyle="1" w:styleId="1015">
    <w:name w:val="Знак Знак1015"/>
    <w:qFormat/>
    <w:locked/>
    <w:rsid w:val="00745CA3"/>
    <w:rPr>
      <w:b/>
      <w:bCs/>
      <w:sz w:val="28"/>
      <w:szCs w:val="24"/>
      <w:lang w:val="ru-RU" w:eastAsia="ru-RU" w:bidi="ar-SA"/>
    </w:rPr>
  </w:style>
  <w:style w:type="character" w:customStyle="1" w:styleId="227">
    <w:name w:val="Знак Знак227"/>
    <w:qFormat/>
    <w:rsid w:val="00745CA3"/>
    <w:rPr>
      <w:sz w:val="24"/>
      <w:szCs w:val="24"/>
      <w:lang w:val="ru-RU" w:eastAsia="ru-RU" w:bidi="ar-SA"/>
    </w:rPr>
  </w:style>
  <w:style w:type="character" w:customStyle="1" w:styleId="915">
    <w:name w:val="Знак Знак915"/>
    <w:qFormat/>
    <w:rsid w:val="00745CA3"/>
    <w:rPr>
      <w:sz w:val="24"/>
      <w:szCs w:val="24"/>
      <w:lang w:val="ru-RU" w:eastAsia="ru-RU" w:bidi="ar-SA"/>
    </w:rPr>
  </w:style>
  <w:style w:type="character" w:customStyle="1" w:styleId="815">
    <w:name w:val="Знак Знак815"/>
    <w:qFormat/>
    <w:locked/>
    <w:rsid w:val="00745CA3"/>
    <w:rPr>
      <w:sz w:val="16"/>
      <w:szCs w:val="16"/>
      <w:lang w:val="ru-RU" w:eastAsia="ru-RU" w:bidi="ar-SA"/>
    </w:rPr>
  </w:style>
  <w:style w:type="character" w:customStyle="1" w:styleId="715">
    <w:name w:val="Знак Знак715"/>
    <w:qFormat/>
    <w:rsid w:val="00745CA3"/>
    <w:rPr>
      <w:sz w:val="16"/>
      <w:szCs w:val="16"/>
      <w:lang w:val="ru-RU" w:eastAsia="ru-RU" w:bidi="ar-SA"/>
    </w:rPr>
  </w:style>
  <w:style w:type="character" w:customStyle="1" w:styleId="615">
    <w:name w:val="Знак Знак615"/>
    <w:qFormat/>
    <w:locked/>
    <w:rsid w:val="00745CA3"/>
    <w:rPr>
      <w:lang w:val="ru-RU" w:eastAsia="ru-RU" w:bidi="ar-SA"/>
    </w:rPr>
  </w:style>
  <w:style w:type="character" w:customStyle="1" w:styleId="516">
    <w:name w:val="Знак Знак516"/>
    <w:qFormat/>
    <w:rsid w:val="00745CA3"/>
    <w:rPr>
      <w:rFonts w:ascii="Tahoma" w:hAnsi="Tahoma" w:cs="Tahoma"/>
      <w:sz w:val="16"/>
      <w:szCs w:val="16"/>
      <w:lang w:val="ru-RU" w:eastAsia="ru-RU" w:bidi="ar-SA"/>
    </w:rPr>
  </w:style>
  <w:style w:type="character" w:customStyle="1" w:styleId="3200">
    <w:name w:val="Знак Знак320"/>
    <w:qFormat/>
    <w:rsid w:val="00745CA3"/>
    <w:rPr>
      <w:rFonts w:ascii="Courier New" w:hAnsi="Courier New" w:cs="Courier New"/>
      <w:lang w:val="ru-RU" w:eastAsia="ru-RU" w:bidi="ar-SA"/>
    </w:rPr>
  </w:style>
  <w:style w:type="character" w:customStyle="1" w:styleId="3411">
    <w:name w:val="Знак Знак3411"/>
    <w:uiPriority w:val="99"/>
    <w:qFormat/>
    <w:rsid w:val="00745CA3"/>
    <w:rPr>
      <w:color w:val="000000"/>
      <w:spacing w:val="-16"/>
      <w:sz w:val="34"/>
      <w:szCs w:val="34"/>
      <w:shd w:val="clear" w:color="auto" w:fill="FFFFFF"/>
    </w:rPr>
  </w:style>
  <w:style w:type="character" w:customStyle="1" w:styleId="3311">
    <w:name w:val="Знак Знак3311"/>
    <w:uiPriority w:val="99"/>
    <w:qFormat/>
    <w:rsid w:val="00745CA3"/>
    <w:rPr>
      <w:sz w:val="28"/>
    </w:rPr>
  </w:style>
  <w:style w:type="character" w:customStyle="1" w:styleId="2411">
    <w:name w:val="Знак Знак2411"/>
    <w:qFormat/>
    <w:rsid w:val="00745CA3"/>
    <w:rPr>
      <w:rFonts w:cs="Times New Roman"/>
      <w:lang w:val="ru-RU" w:eastAsia="ru-RU" w:bidi="ar-SA"/>
    </w:rPr>
  </w:style>
  <w:style w:type="character" w:customStyle="1" w:styleId="2311">
    <w:name w:val="Знак Знак2311"/>
    <w:qFormat/>
    <w:rsid w:val="00745CA3"/>
    <w:rPr>
      <w:rFonts w:cs="Times New Roman"/>
      <w:sz w:val="24"/>
      <w:szCs w:val="24"/>
      <w:lang w:val="ru-RU" w:eastAsia="ru-RU" w:bidi="ar-SA"/>
    </w:rPr>
  </w:style>
  <w:style w:type="character" w:customStyle="1" w:styleId="15a">
    <w:name w:val="Слабое выделение15"/>
    <w:qFormat/>
    <w:rsid w:val="00745CA3"/>
    <w:rPr>
      <w:rFonts w:cs="Times New Roman"/>
      <w:i/>
      <w:iCs/>
      <w:color w:val="00000A"/>
    </w:rPr>
  </w:style>
  <w:style w:type="character" w:customStyle="1" w:styleId="15b">
    <w:name w:val="Сильное выделение15"/>
    <w:qFormat/>
    <w:rsid w:val="00745CA3"/>
    <w:rPr>
      <w:rFonts w:cs="Times New Roman"/>
      <w:b/>
      <w:bCs/>
      <w:i/>
      <w:iCs/>
      <w:sz w:val="24"/>
      <w:szCs w:val="24"/>
      <w:u w:val="single"/>
    </w:rPr>
  </w:style>
  <w:style w:type="character" w:customStyle="1" w:styleId="15c">
    <w:name w:val="Слабая ссылка15"/>
    <w:qFormat/>
    <w:rsid w:val="00745CA3"/>
    <w:rPr>
      <w:rFonts w:cs="Times New Roman"/>
      <w:sz w:val="24"/>
      <w:szCs w:val="24"/>
      <w:u w:val="single"/>
    </w:rPr>
  </w:style>
  <w:style w:type="character" w:customStyle="1" w:styleId="15d">
    <w:name w:val="Сильная ссылка15"/>
    <w:qFormat/>
    <w:rsid w:val="00745CA3"/>
    <w:rPr>
      <w:rFonts w:cs="Times New Roman"/>
      <w:b/>
      <w:bCs/>
      <w:sz w:val="24"/>
      <w:szCs w:val="24"/>
      <w:u w:val="single"/>
    </w:rPr>
  </w:style>
  <w:style w:type="character" w:customStyle="1" w:styleId="15e">
    <w:name w:val="Название книги15"/>
    <w:qFormat/>
    <w:rsid w:val="00745CA3"/>
    <w:rPr>
      <w:rFonts w:ascii="Cambria" w:hAnsi="Cambria" w:cs="Cambria"/>
      <w:b/>
      <w:bCs/>
      <w:i/>
      <w:iCs/>
      <w:sz w:val="24"/>
      <w:szCs w:val="24"/>
    </w:rPr>
  </w:style>
  <w:style w:type="character" w:customStyle="1" w:styleId="affffffffffffd">
    <w:name w:val="Маркер тере Знак"/>
    <w:qFormat/>
    <w:rsid w:val="00745CA3"/>
    <w:rPr>
      <w:rFonts w:eastAsia="Arial Unicode MS"/>
      <w:color w:val="000000"/>
      <w:sz w:val="24"/>
      <w:szCs w:val="24"/>
      <w:lang w:eastAsia="en-US"/>
    </w:rPr>
  </w:style>
  <w:style w:type="character" w:customStyle="1" w:styleId="ListLabel1">
    <w:name w:val="ListLabel 1"/>
    <w:qFormat/>
    <w:rsid w:val="00745CA3"/>
    <w:rPr>
      <w:rFonts w:cs="Times New Roman"/>
    </w:rPr>
  </w:style>
  <w:style w:type="character" w:customStyle="1" w:styleId="ListLabel2">
    <w:name w:val="ListLabel 2"/>
    <w:qFormat/>
    <w:rsid w:val="00745CA3"/>
    <w:rPr>
      <w:rFonts w:cs="Times New Roman"/>
    </w:rPr>
  </w:style>
  <w:style w:type="character" w:customStyle="1" w:styleId="ListLabel3">
    <w:name w:val="ListLabel 3"/>
    <w:qFormat/>
    <w:rsid w:val="00745CA3"/>
    <w:rPr>
      <w:rFonts w:cs="Times New Roman"/>
    </w:rPr>
  </w:style>
  <w:style w:type="character" w:customStyle="1" w:styleId="ListLabel4">
    <w:name w:val="ListLabel 4"/>
    <w:qFormat/>
    <w:rsid w:val="00745CA3"/>
    <w:rPr>
      <w:rFonts w:cs="Times New Roman"/>
    </w:rPr>
  </w:style>
  <w:style w:type="character" w:customStyle="1" w:styleId="ListLabel5">
    <w:name w:val="ListLabel 5"/>
    <w:qFormat/>
    <w:rsid w:val="00745CA3"/>
    <w:rPr>
      <w:rFonts w:cs="Times New Roman"/>
    </w:rPr>
  </w:style>
  <w:style w:type="character" w:customStyle="1" w:styleId="ListLabel6">
    <w:name w:val="ListLabel 6"/>
    <w:qFormat/>
    <w:rsid w:val="00745CA3"/>
    <w:rPr>
      <w:rFonts w:cs="Times New Roman"/>
    </w:rPr>
  </w:style>
  <w:style w:type="character" w:customStyle="1" w:styleId="ListLabel7">
    <w:name w:val="ListLabel 7"/>
    <w:qFormat/>
    <w:rsid w:val="00745CA3"/>
    <w:rPr>
      <w:rFonts w:cs="Times New Roman"/>
    </w:rPr>
  </w:style>
  <w:style w:type="character" w:customStyle="1" w:styleId="ListLabel8">
    <w:name w:val="ListLabel 8"/>
    <w:qFormat/>
    <w:rsid w:val="00745CA3"/>
    <w:rPr>
      <w:rFonts w:cs="Times New Roman"/>
    </w:rPr>
  </w:style>
  <w:style w:type="character" w:customStyle="1" w:styleId="ListLabel9">
    <w:name w:val="ListLabel 9"/>
    <w:qFormat/>
    <w:rsid w:val="00745CA3"/>
    <w:rPr>
      <w:rFonts w:cs="Times New Roman"/>
    </w:rPr>
  </w:style>
  <w:style w:type="character" w:customStyle="1" w:styleId="ListLabel10">
    <w:name w:val="ListLabel 10"/>
    <w:qFormat/>
    <w:rsid w:val="00745CA3"/>
    <w:rPr>
      <w:rFonts w:cs="Times New Roman"/>
    </w:rPr>
  </w:style>
  <w:style w:type="character" w:customStyle="1" w:styleId="ListLabel11">
    <w:name w:val="ListLabel 11"/>
    <w:qFormat/>
    <w:rsid w:val="00745CA3"/>
    <w:rPr>
      <w:rFonts w:cs="Times New Roman"/>
      <w:b w:val="0"/>
    </w:rPr>
  </w:style>
  <w:style w:type="character" w:customStyle="1" w:styleId="ListLabel12">
    <w:name w:val="ListLabel 12"/>
    <w:qFormat/>
    <w:rsid w:val="00745CA3"/>
    <w:rPr>
      <w:rFonts w:cs="Times New Roman"/>
    </w:rPr>
  </w:style>
  <w:style w:type="character" w:customStyle="1" w:styleId="ListLabel13">
    <w:name w:val="ListLabel 13"/>
    <w:qFormat/>
    <w:rsid w:val="00745CA3"/>
    <w:rPr>
      <w:rFonts w:cs="Times New Roman"/>
    </w:rPr>
  </w:style>
  <w:style w:type="character" w:customStyle="1" w:styleId="ListLabel14">
    <w:name w:val="ListLabel 14"/>
    <w:qFormat/>
    <w:rsid w:val="00745CA3"/>
    <w:rPr>
      <w:rFonts w:cs="Times New Roman"/>
    </w:rPr>
  </w:style>
  <w:style w:type="character" w:customStyle="1" w:styleId="ListLabel15">
    <w:name w:val="ListLabel 15"/>
    <w:qFormat/>
    <w:rsid w:val="00745CA3"/>
    <w:rPr>
      <w:rFonts w:cs="Times New Roman"/>
    </w:rPr>
  </w:style>
  <w:style w:type="character" w:customStyle="1" w:styleId="ListLabel16">
    <w:name w:val="ListLabel 16"/>
    <w:qFormat/>
    <w:rsid w:val="00745CA3"/>
    <w:rPr>
      <w:rFonts w:cs="Times New Roman"/>
    </w:rPr>
  </w:style>
  <w:style w:type="character" w:customStyle="1" w:styleId="ListLabel17">
    <w:name w:val="ListLabel 17"/>
    <w:qFormat/>
    <w:rsid w:val="00745CA3"/>
    <w:rPr>
      <w:rFonts w:cs="Times New Roman"/>
    </w:rPr>
  </w:style>
  <w:style w:type="character" w:customStyle="1" w:styleId="ListLabel18">
    <w:name w:val="ListLabel 18"/>
    <w:qFormat/>
    <w:rsid w:val="00745CA3"/>
    <w:rPr>
      <w:rFonts w:cs="Times New Roman"/>
    </w:rPr>
  </w:style>
  <w:style w:type="character" w:customStyle="1" w:styleId="ListLabel19">
    <w:name w:val="ListLabel 19"/>
    <w:qFormat/>
    <w:rsid w:val="00745CA3"/>
    <w:rPr>
      <w:rFonts w:cs="Times New Roman"/>
    </w:rPr>
  </w:style>
  <w:style w:type="character" w:customStyle="1" w:styleId="ListLabel20">
    <w:name w:val="ListLabel 20"/>
    <w:qFormat/>
    <w:rsid w:val="00745CA3"/>
    <w:rPr>
      <w:rFonts w:cs="Times New Roman"/>
    </w:rPr>
  </w:style>
  <w:style w:type="character" w:customStyle="1" w:styleId="ListLabel21">
    <w:name w:val="ListLabel 21"/>
    <w:qFormat/>
    <w:rsid w:val="00745CA3"/>
    <w:rPr>
      <w:rFonts w:cs="Times New Roman"/>
    </w:rPr>
  </w:style>
  <w:style w:type="character" w:customStyle="1" w:styleId="ListLabel22">
    <w:name w:val="ListLabel 22"/>
    <w:qFormat/>
    <w:rsid w:val="00745CA3"/>
    <w:rPr>
      <w:rFonts w:cs="Times New Roman"/>
    </w:rPr>
  </w:style>
  <w:style w:type="character" w:customStyle="1" w:styleId="ListLabel23">
    <w:name w:val="ListLabel 23"/>
    <w:qFormat/>
    <w:rsid w:val="00745CA3"/>
    <w:rPr>
      <w:rFonts w:cs="Times New Roman"/>
    </w:rPr>
  </w:style>
  <w:style w:type="character" w:customStyle="1" w:styleId="ListLabel24">
    <w:name w:val="ListLabel 24"/>
    <w:qFormat/>
    <w:rsid w:val="00745CA3"/>
    <w:rPr>
      <w:rFonts w:cs="Times New Roman"/>
    </w:rPr>
  </w:style>
  <w:style w:type="character" w:customStyle="1" w:styleId="ListLabel25">
    <w:name w:val="ListLabel 25"/>
    <w:qFormat/>
    <w:rsid w:val="00745CA3"/>
    <w:rPr>
      <w:rFonts w:cs="Times New Roman"/>
    </w:rPr>
  </w:style>
  <w:style w:type="character" w:customStyle="1" w:styleId="ListLabel26">
    <w:name w:val="ListLabel 26"/>
    <w:qFormat/>
    <w:rsid w:val="00745CA3"/>
    <w:rPr>
      <w:rFonts w:cs="Times New Roman"/>
    </w:rPr>
  </w:style>
  <w:style w:type="character" w:customStyle="1" w:styleId="ListLabel27">
    <w:name w:val="ListLabel 27"/>
    <w:qFormat/>
    <w:rsid w:val="00745CA3"/>
    <w:rPr>
      <w:rFonts w:cs="Times New Roman"/>
    </w:rPr>
  </w:style>
  <w:style w:type="character" w:customStyle="1" w:styleId="ListLabel28">
    <w:name w:val="ListLabel 28"/>
    <w:qFormat/>
    <w:rsid w:val="00745CA3"/>
    <w:rPr>
      <w:rFonts w:cs="Times New Roman"/>
    </w:rPr>
  </w:style>
  <w:style w:type="character" w:customStyle="1" w:styleId="ListLabel29">
    <w:name w:val="ListLabel 29"/>
    <w:qFormat/>
    <w:rsid w:val="00745CA3"/>
    <w:rPr>
      <w:rFonts w:cs="Times New Roman"/>
    </w:rPr>
  </w:style>
  <w:style w:type="character" w:customStyle="1" w:styleId="ListLabel30">
    <w:name w:val="ListLabel 30"/>
    <w:qFormat/>
    <w:rsid w:val="00745CA3"/>
    <w:rPr>
      <w:rFonts w:cs="Times New Roman"/>
    </w:rPr>
  </w:style>
  <w:style w:type="character" w:customStyle="1" w:styleId="ListLabel31">
    <w:name w:val="ListLabel 31"/>
    <w:qFormat/>
    <w:rsid w:val="00745CA3"/>
    <w:rPr>
      <w:rFonts w:cs="Times New Roman"/>
    </w:rPr>
  </w:style>
  <w:style w:type="character" w:customStyle="1" w:styleId="ListLabel32">
    <w:name w:val="ListLabel 32"/>
    <w:qFormat/>
    <w:rsid w:val="00745CA3"/>
    <w:rPr>
      <w:rFonts w:cs="Times New Roman"/>
    </w:rPr>
  </w:style>
  <w:style w:type="character" w:customStyle="1" w:styleId="ListLabel33">
    <w:name w:val="ListLabel 33"/>
    <w:qFormat/>
    <w:rsid w:val="00745CA3"/>
    <w:rPr>
      <w:rFonts w:cs="Times New Roman"/>
    </w:rPr>
  </w:style>
  <w:style w:type="character" w:customStyle="1" w:styleId="ListLabel34">
    <w:name w:val="ListLabel 34"/>
    <w:qFormat/>
    <w:rsid w:val="00745CA3"/>
    <w:rPr>
      <w:rFonts w:cs="Times New Roman"/>
    </w:rPr>
  </w:style>
  <w:style w:type="character" w:customStyle="1" w:styleId="ListLabel35">
    <w:name w:val="ListLabel 35"/>
    <w:qFormat/>
    <w:rsid w:val="00745CA3"/>
    <w:rPr>
      <w:rFonts w:cs="Times New Roman"/>
    </w:rPr>
  </w:style>
  <w:style w:type="character" w:customStyle="1" w:styleId="ListLabel36">
    <w:name w:val="ListLabel 36"/>
    <w:qFormat/>
    <w:rsid w:val="00745CA3"/>
    <w:rPr>
      <w:rFonts w:cs="Times New Roman"/>
    </w:rPr>
  </w:style>
  <w:style w:type="character" w:customStyle="1" w:styleId="ListLabel37">
    <w:name w:val="ListLabel 37"/>
    <w:qFormat/>
    <w:rsid w:val="00745CA3"/>
    <w:rPr>
      <w:rFonts w:cs="Times New Roman"/>
    </w:rPr>
  </w:style>
  <w:style w:type="character" w:customStyle="1" w:styleId="ListLabel38">
    <w:name w:val="ListLabel 38"/>
    <w:qFormat/>
    <w:rsid w:val="00745CA3"/>
    <w:rPr>
      <w:rFonts w:cs="Times New Roman"/>
    </w:rPr>
  </w:style>
  <w:style w:type="character" w:customStyle="1" w:styleId="ListLabel39">
    <w:name w:val="ListLabel 39"/>
    <w:qFormat/>
    <w:rsid w:val="00745CA3"/>
    <w:rPr>
      <w:rFonts w:cs="Times New Roman"/>
    </w:rPr>
  </w:style>
  <w:style w:type="character" w:customStyle="1" w:styleId="ListLabel40">
    <w:name w:val="ListLabel 40"/>
    <w:qFormat/>
    <w:rsid w:val="00745CA3"/>
    <w:rPr>
      <w:rFonts w:cs="Times New Roman"/>
    </w:rPr>
  </w:style>
  <w:style w:type="character" w:customStyle="1" w:styleId="ListLabel41">
    <w:name w:val="ListLabel 41"/>
    <w:qFormat/>
    <w:rsid w:val="00745CA3"/>
    <w:rPr>
      <w:rFonts w:cs="Times New Roman"/>
    </w:rPr>
  </w:style>
  <w:style w:type="character" w:customStyle="1" w:styleId="ListLabel42">
    <w:name w:val="ListLabel 42"/>
    <w:qFormat/>
    <w:rsid w:val="00745CA3"/>
    <w:rPr>
      <w:rFonts w:cs="Times New Roman"/>
    </w:rPr>
  </w:style>
  <w:style w:type="character" w:customStyle="1" w:styleId="ListLabel43">
    <w:name w:val="ListLabel 43"/>
    <w:qFormat/>
    <w:rsid w:val="00745CA3"/>
    <w:rPr>
      <w:rFonts w:cs="Times New Roman"/>
    </w:rPr>
  </w:style>
  <w:style w:type="character" w:customStyle="1" w:styleId="ListLabel44">
    <w:name w:val="ListLabel 44"/>
    <w:qFormat/>
    <w:rsid w:val="00745CA3"/>
    <w:rPr>
      <w:rFonts w:cs="Times New Roman"/>
    </w:rPr>
  </w:style>
  <w:style w:type="character" w:customStyle="1" w:styleId="ListLabel45">
    <w:name w:val="ListLabel 45"/>
    <w:qFormat/>
    <w:rsid w:val="00745CA3"/>
    <w:rPr>
      <w:rFonts w:cs="Times New Roman"/>
    </w:rPr>
  </w:style>
  <w:style w:type="character" w:customStyle="1" w:styleId="ListLabel46">
    <w:name w:val="ListLabel 46"/>
    <w:qFormat/>
    <w:rsid w:val="00745CA3"/>
    <w:rPr>
      <w:rFonts w:cs="Times New Roman"/>
    </w:rPr>
  </w:style>
  <w:style w:type="character" w:customStyle="1" w:styleId="ListLabel47">
    <w:name w:val="ListLabel 47"/>
    <w:qFormat/>
    <w:rsid w:val="00745CA3"/>
    <w:rPr>
      <w:rFonts w:cs="Times New Roman"/>
    </w:rPr>
  </w:style>
  <w:style w:type="character" w:customStyle="1" w:styleId="ListLabel48">
    <w:name w:val="ListLabel 48"/>
    <w:qFormat/>
    <w:rsid w:val="00745CA3"/>
    <w:rPr>
      <w:rFonts w:cs="Times New Roman"/>
      <w:color w:val="FFFFFF"/>
    </w:rPr>
  </w:style>
  <w:style w:type="character" w:customStyle="1" w:styleId="ListLabel49">
    <w:name w:val="ListLabel 49"/>
    <w:qFormat/>
    <w:rsid w:val="00745CA3"/>
    <w:rPr>
      <w:rFonts w:cs="Times New Roman"/>
    </w:rPr>
  </w:style>
  <w:style w:type="character" w:customStyle="1" w:styleId="ListLabel50">
    <w:name w:val="ListLabel 50"/>
    <w:qFormat/>
    <w:rsid w:val="00745CA3"/>
    <w:rPr>
      <w:rFonts w:cs="Times New Roman"/>
    </w:rPr>
  </w:style>
  <w:style w:type="character" w:customStyle="1" w:styleId="ListLabel51">
    <w:name w:val="ListLabel 51"/>
    <w:qFormat/>
    <w:rsid w:val="00745CA3"/>
    <w:rPr>
      <w:rFonts w:cs="Times New Roman"/>
    </w:rPr>
  </w:style>
  <w:style w:type="character" w:customStyle="1" w:styleId="ListLabel52">
    <w:name w:val="ListLabel 52"/>
    <w:qFormat/>
    <w:rsid w:val="00745CA3"/>
    <w:rPr>
      <w:rFonts w:cs="Times New Roman"/>
    </w:rPr>
  </w:style>
  <w:style w:type="character" w:customStyle="1" w:styleId="ListLabel53">
    <w:name w:val="ListLabel 53"/>
    <w:qFormat/>
    <w:rsid w:val="00745CA3"/>
    <w:rPr>
      <w:rFonts w:cs="Times New Roman"/>
    </w:rPr>
  </w:style>
  <w:style w:type="character" w:customStyle="1" w:styleId="ListLabel54">
    <w:name w:val="ListLabel 54"/>
    <w:qFormat/>
    <w:rsid w:val="00745CA3"/>
    <w:rPr>
      <w:rFonts w:cs="Times New Roman"/>
    </w:rPr>
  </w:style>
  <w:style w:type="character" w:customStyle="1" w:styleId="ListLabel55">
    <w:name w:val="ListLabel 55"/>
    <w:qFormat/>
    <w:rsid w:val="00745CA3"/>
    <w:rPr>
      <w:rFonts w:cs="Times New Roman"/>
    </w:rPr>
  </w:style>
  <w:style w:type="character" w:customStyle="1" w:styleId="ListLabel56">
    <w:name w:val="ListLabel 56"/>
    <w:qFormat/>
    <w:rsid w:val="00745CA3"/>
    <w:rPr>
      <w:rFonts w:cs="Times New Roman"/>
    </w:rPr>
  </w:style>
  <w:style w:type="character" w:customStyle="1" w:styleId="ListLabel57">
    <w:name w:val="ListLabel 57"/>
    <w:qFormat/>
    <w:rsid w:val="00745CA3"/>
    <w:rPr>
      <w:rFonts w:cs="Times New Roman"/>
    </w:rPr>
  </w:style>
  <w:style w:type="character" w:customStyle="1" w:styleId="ListLabel58">
    <w:name w:val="ListLabel 58"/>
    <w:qFormat/>
    <w:rsid w:val="00745CA3"/>
    <w:rPr>
      <w:rFonts w:cs="Times New Roman"/>
    </w:rPr>
  </w:style>
  <w:style w:type="character" w:customStyle="1" w:styleId="ListLabel59">
    <w:name w:val="ListLabel 59"/>
    <w:qFormat/>
    <w:rsid w:val="00745CA3"/>
    <w:rPr>
      <w:rFonts w:cs="Times New Roman"/>
    </w:rPr>
  </w:style>
  <w:style w:type="character" w:customStyle="1" w:styleId="ListLabel60">
    <w:name w:val="ListLabel 60"/>
    <w:qFormat/>
    <w:rsid w:val="00745CA3"/>
    <w:rPr>
      <w:rFonts w:cs="Times New Roman"/>
    </w:rPr>
  </w:style>
  <w:style w:type="character" w:customStyle="1" w:styleId="ListLabel61">
    <w:name w:val="ListLabel 61"/>
    <w:qFormat/>
    <w:rsid w:val="00745CA3"/>
    <w:rPr>
      <w:rFonts w:cs="Times New Roman"/>
    </w:rPr>
  </w:style>
  <w:style w:type="character" w:customStyle="1" w:styleId="ListLabel62">
    <w:name w:val="ListLabel 62"/>
    <w:qFormat/>
    <w:rsid w:val="00745CA3"/>
    <w:rPr>
      <w:rFonts w:cs="Times New Roman"/>
    </w:rPr>
  </w:style>
  <w:style w:type="character" w:customStyle="1" w:styleId="ListLabel63">
    <w:name w:val="ListLabel 63"/>
    <w:qFormat/>
    <w:rsid w:val="00745CA3"/>
    <w:rPr>
      <w:rFonts w:cs="Times New Roman"/>
    </w:rPr>
  </w:style>
  <w:style w:type="character" w:customStyle="1" w:styleId="ListLabel64">
    <w:name w:val="ListLabel 64"/>
    <w:qFormat/>
    <w:rsid w:val="00745CA3"/>
    <w:rPr>
      <w:rFonts w:cs="Times New Roman"/>
      <w:b/>
    </w:rPr>
  </w:style>
  <w:style w:type="character" w:customStyle="1" w:styleId="ListLabel65">
    <w:name w:val="ListLabel 65"/>
    <w:qFormat/>
    <w:rsid w:val="00745CA3"/>
    <w:rPr>
      <w:rFonts w:cs="Times New Roman"/>
    </w:rPr>
  </w:style>
  <w:style w:type="character" w:customStyle="1" w:styleId="ListLabel66">
    <w:name w:val="ListLabel 66"/>
    <w:qFormat/>
    <w:rsid w:val="00745CA3"/>
    <w:rPr>
      <w:rFonts w:cs="Times New Roman"/>
    </w:rPr>
  </w:style>
  <w:style w:type="character" w:customStyle="1" w:styleId="ListLabel67">
    <w:name w:val="ListLabel 67"/>
    <w:qFormat/>
    <w:rsid w:val="00745CA3"/>
    <w:rPr>
      <w:rFonts w:cs="Times New Roman"/>
    </w:rPr>
  </w:style>
  <w:style w:type="character" w:customStyle="1" w:styleId="ListLabel68">
    <w:name w:val="ListLabel 68"/>
    <w:qFormat/>
    <w:rsid w:val="00745CA3"/>
    <w:rPr>
      <w:rFonts w:cs="Times New Roman"/>
    </w:rPr>
  </w:style>
  <w:style w:type="character" w:customStyle="1" w:styleId="ListLabel69">
    <w:name w:val="ListLabel 69"/>
    <w:qFormat/>
    <w:rsid w:val="00745CA3"/>
    <w:rPr>
      <w:rFonts w:cs="Times New Roman"/>
    </w:rPr>
  </w:style>
  <w:style w:type="character" w:customStyle="1" w:styleId="ListLabel70">
    <w:name w:val="ListLabel 70"/>
    <w:qFormat/>
    <w:rsid w:val="00745CA3"/>
    <w:rPr>
      <w:rFonts w:cs="Times New Roman"/>
    </w:rPr>
  </w:style>
  <w:style w:type="character" w:customStyle="1" w:styleId="ListLabel71">
    <w:name w:val="ListLabel 71"/>
    <w:qFormat/>
    <w:rsid w:val="00745CA3"/>
    <w:rPr>
      <w:rFonts w:cs="Times New Roman"/>
    </w:rPr>
  </w:style>
  <w:style w:type="character" w:customStyle="1" w:styleId="ListLabel72">
    <w:name w:val="ListLabel 72"/>
    <w:qFormat/>
    <w:rsid w:val="00745CA3"/>
    <w:rPr>
      <w:rFonts w:cs="Times New Roman"/>
    </w:rPr>
  </w:style>
  <w:style w:type="character" w:customStyle="1" w:styleId="ListLabel73">
    <w:name w:val="ListLabel 73"/>
    <w:qFormat/>
    <w:rsid w:val="00745CA3"/>
    <w:rPr>
      <w:rFonts w:cs="Times New Roman"/>
      <w:b/>
    </w:rPr>
  </w:style>
  <w:style w:type="character" w:customStyle="1" w:styleId="ListLabel74">
    <w:name w:val="ListLabel 74"/>
    <w:qFormat/>
    <w:rsid w:val="00745CA3"/>
    <w:rPr>
      <w:rFonts w:cs="Times New Roman"/>
    </w:rPr>
  </w:style>
  <w:style w:type="character" w:customStyle="1" w:styleId="ListLabel75">
    <w:name w:val="ListLabel 75"/>
    <w:qFormat/>
    <w:rsid w:val="00745CA3"/>
    <w:rPr>
      <w:rFonts w:cs="Times New Roman"/>
    </w:rPr>
  </w:style>
  <w:style w:type="character" w:customStyle="1" w:styleId="ListLabel76">
    <w:name w:val="ListLabel 76"/>
    <w:qFormat/>
    <w:rsid w:val="00745CA3"/>
    <w:rPr>
      <w:rFonts w:cs="Times New Roman"/>
    </w:rPr>
  </w:style>
  <w:style w:type="character" w:customStyle="1" w:styleId="ListLabel77">
    <w:name w:val="ListLabel 77"/>
    <w:qFormat/>
    <w:rsid w:val="00745CA3"/>
    <w:rPr>
      <w:rFonts w:cs="Times New Roman"/>
    </w:rPr>
  </w:style>
  <w:style w:type="character" w:customStyle="1" w:styleId="ListLabel78">
    <w:name w:val="ListLabel 78"/>
    <w:qFormat/>
    <w:rsid w:val="00745CA3"/>
    <w:rPr>
      <w:rFonts w:cs="Times New Roman"/>
    </w:rPr>
  </w:style>
  <w:style w:type="character" w:customStyle="1" w:styleId="ListLabel79">
    <w:name w:val="ListLabel 79"/>
    <w:qFormat/>
    <w:rsid w:val="00745CA3"/>
    <w:rPr>
      <w:rFonts w:cs="Times New Roman"/>
    </w:rPr>
  </w:style>
  <w:style w:type="character" w:customStyle="1" w:styleId="ListLabel80">
    <w:name w:val="ListLabel 80"/>
    <w:qFormat/>
    <w:rsid w:val="00745CA3"/>
    <w:rPr>
      <w:rFonts w:cs="Times New Roman"/>
    </w:rPr>
  </w:style>
  <w:style w:type="character" w:customStyle="1" w:styleId="ListLabel81">
    <w:name w:val="ListLabel 81"/>
    <w:qFormat/>
    <w:rsid w:val="00745CA3"/>
    <w:rPr>
      <w:rFonts w:cs="Times New Roman"/>
    </w:rPr>
  </w:style>
  <w:style w:type="character" w:customStyle="1" w:styleId="ListLabel82">
    <w:name w:val="ListLabel 82"/>
    <w:qFormat/>
    <w:rsid w:val="00745CA3"/>
    <w:rPr>
      <w:rFonts w:cs="Times New Roman"/>
      <w:b/>
    </w:rPr>
  </w:style>
  <w:style w:type="character" w:customStyle="1" w:styleId="ListLabel83">
    <w:name w:val="ListLabel 83"/>
    <w:qFormat/>
    <w:rsid w:val="00745CA3"/>
    <w:rPr>
      <w:rFonts w:cs="Times New Roman"/>
    </w:rPr>
  </w:style>
  <w:style w:type="character" w:customStyle="1" w:styleId="ListLabel84">
    <w:name w:val="ListLabel 84"/>
    <w:qFormat/>
    <w:rsid w:val="00745CA3"/>
    <w:rPr>
      <w:rFonts w:cs="Times New Roman"/>
    </w:rPr>
  </w:style>
  <w:style w:type="character" w:customStyle="1" w:styleId="ListLabel85">
    <w:name w:val="ListLabel 85"/>
    <w:qFormat/>
    <w:rsid w:val="00745CA3"/>
    <w:rPr>
      <w:rFonts w:cs="Times New Roman"/>
    </w:rPr>
  </w:style>
  <w:style w:type="character" w:customStyle="1" w:styleId="ListLabel86">
    <w:name w:val="ListLabel 86"/>
    <w:qFormat/>
    <w:rsid w:val="00745CA3"/>
    <w:rPr>
      <w:rFonts w:cs="Times New Roman"/>
    </w:rPr>
  </w:style>
  <w:style w:type="character" w:customStyle="1" w:styleId="ListLabel87">
    <w:name w:val="ListLabel 87"/>
    <w:qFormat/>
    <w:rsid w:val="00745CA3"/>
    <w:rPr>
      <w:rFonts w:cs="Times New Roman"/>
    </w:rPr>
  </w:style>
  <w:style w:type="character" w:customStyle="1" w:styleId="ListLabel88">
    <w:name w:val="ListLabel 88"/>
    <w:qFormat/>
    <w:rsid w:val="00745CA3"/>
    <w:rPr>
      <w:rFonts w:cs="Times New Roman"/>
    </w:rPr>
  </w:style>
  <w:style w:type="character" w:customStyle="1" w:styleId="ListLabel89">
    <w:name w:val="ListLabel 89"/>
    <w:qFormat/>
    <w:rsid w:val="00745CA3"/>
    <w:rPr>
      <w:rFonts w:cs="Times New Roman"/>
    </w:rPr>
  </w:style>
  <w:style w:type="character" w:customStyle="1" w:styleId="ListLabel90">
    <w:name w:val="ListLabel 90"/>
    <w:qFormat/>
    <w:rsid w:val="00745CA3"/>
    <w:rPr>
      <w:rFonts w:cs="Times New Roman"/>
    </w:rPr>
  </w:style>
  <w:style w:type="character" w:customStyle="1" w:styleId="ListLabel91">
    <w:name w:val="ListLabel 91"/>
    <w:qFormat/>
    <w:rsid w:val="00745CA3"/>
    <w:rPr>
      <w:rFonts w:cs="Times New Roman"/>
      <w:b/>
    </w:rPr>
  </w:style>
  <w:style w:type="character" w:customStyle="1" w:styleId="ListLabel92">
    <w:name w:val="ListLabel 92"/>
    <w:qFormat/>
    <w:rsid w:val="00745CA3"/>
    <w:rPr>
      <w:rFonts w:cs="Times New Roman"/>
    </w:rPr>
  </w:style>
  <w:style w:type="character" w:customStyle="1" w:styleId="ListLabel93">
    <w:name w:val="ListLabel 93"/>
    <w:qFormat/>
    <w:rsid w:val="00745CA3"/>
    <w:rPr>
      <w:rFonts w:cs="Times New Roman"/>
    </w:rPr>
  </w:style>
  <w:style w:type="character" w:customStyle="1" w:styleId="ListLabel94">
    <w:name w:val="ListLabel 94"/>
    <w:qFormat/>
    <w:rsid w:val="00745CA3"/>
    <w:rPr>
      <w:rFonts w:cs="Times New Roman"/>
    </w:rPr>
  </w:style>
  <w:style w:type="character" w:customStyle="1" w:styleId="ListLabel95">
    <w:name w:val="ListLabel 95"/>
    <w:qFormat/>
    <w:rsid w:val="00745CA3"/>
    <w:rPr>
      <w:rFonts w:cs="Times New Roman"/>
    </w:rPr>
  </w:style>
  <w:style w:type="character" w:customStyle="1" w:styleId="ListLabel96">
    <w:name w:val="ListLabel 96"/>
    <w:qFormat/>
    <w:rsid w:val="00745CA3"/>
    <w:rPr>
      <w:rFonts w:cs="Times New Roman"/>
    </w:rPr>
  </w:style>
  <w:style w:type="character" w:customStyle="1" w:styleId="ListLabel97">
    <w:name w:val="ListLabel 97"/>
    <w:qFormat/>
    <w:rsid w:val="00745CA3"/>
    <w:rPr>
      <w:rFonts w:cs="Times New Roman"/>
    </w:rPr>
  </w:style>
  <w:style w:type="character" w:customStyle="1" w:styleId="ListLabel98">
    <w:name w:val="ListLabel 98"/>
    <w:qFormat/>
    <w:rsid w:val="00745CA3"/>
    <w:rPr>
      <w:rFonts w:cs="Times New Roman"/>
    </w:rPr>
  </w:style>
  <w:style w:type="character" w:customStyle="1" w:styleId="ListLabel99">
    <w:name w:val="ListLabel 99"/>
    <w:qFormat/>
    <w:rsid w:val="00745CA3"/>
    <w:rPr>
      <w:rFonts w:cs="Times New Roman"/>
    </w:rPr>
  </w:style>
  <w:style w:type="character" w:customStyle="1" w:styleId="ListLabel100">
    <w:name w:val="ListLabel 100"/>
    <w:qFormat/>
    <w:rsid w:val="00745CA3"/>
    <w:rPr>
      <w:rFonts w:cs="Times New Roman"/>
      <w:b/>
    </w:rPr>
  </w:style>
  <w:style w:type="character" w:customStyle="1" w:styleId="ListLabel101">
    <w:name w:val="ListLabel 101"/>
    <w:qFormat/>
    <w:rsid w:val="00745CA3"/>
    <w:rPr>
      <w:rFonts w:cs="Times New Roman"/>
    </w:rPr>
  </w:style>
  <w:style w:type="character" w:customStyle="1" w:styleId="ListLabel102">
    <w:name w:val="ListLabel 102"/>
    <w:qFormat/>
    <w:rsid w:val="00745CA3"/>
    <w:rPr>
      <w:rFonts w:cs="Times New Roman"/>
    </w:rPr>
  </w:style>
  <w:style w:type="character" w:customStyle="1" w:styleId="ListLabel103">
    <w:name w:val="ListLabel 103"/>
    <w:qFormat/>
    <w:rsid w:val="00745CA3"/>
    <w:rPr>
      <w:rFonts w:cs="Times New Roman"/>
    </w:rPr>
  </w:style>
  <w:style w:type="character" w:customStyle="1" w:styleId="ListLabel104">
    <w:name w:val="ListLabel 104"/>
    <w:qFormat/>
    <w:rsid w:val="00745CA3"/>
    <w:rPr>
      <w:rFonts w:cs="Times New Roman"/>
    </w:rPr>
  </w:style>
  <w:style w:type="character" w:customStyle="1" w:styleId="ListLabel105">
    <w:name w:val="ListLabel 105"/>
    <w:qFormat/>
    <w:rsid w:val="00745CA3"/>
    <w:rPr>
      <w:rFonts w:cs="Times New Roman"/>
    </w:rPr>
  </w:style>
  <w:style w:type="character" w:customStyle="1" w:styleId="ListLabel106">
    <w:name w:val="ListLabel 106"/>
    <w:qFormat/>
    <w:rsid w:val="00745CA3"/>
    <w:rPr>
      <w:rFonts w:cs="Times New Roman"/>
    </w:rPr>
  </w:style>
  <w:style w:type="character" w:customStyle="1" w:styleId="ListLabel107">
    <w:name w:val="ListLabel 107"/>
    <w:qFormat/>
    <w:rsid w:val="00745CA3"/>
    <w:rPr>
      <w:rFonts w:cs="Times New Roman"/>
    </w:rPr>
  </w:style>
  <w:style w:type="character" w:customStyle="1" w:styleId="ListLabel108">
    <w:name w:val="ListLabel 108"/>
    <w:qFormat/>
    <w:rsid w:val="00745CA3"/>
    <w:rPr>
      <w:rFonts w:cs="Times New Roman"/>
    </w:rPr>
  </w:style>
  <w:style w:type="character" w:customStyle="1" w:styleId="ListLabel109">
    <w:name w:val="ListLabel 109"/>
    <w:qFormat/>
    <w:rsid w:val="00745CA3"/>
    <w:rPr>
      <w:rFonts w:cs="Times New Roman"/>
      <w:b/>
    </w:rPr>
  </w:style>
  <w:style w:type="character" w:customStyle="1" w:styleId="ListLabel110">
    <w:name w:val="ListLabel 110"/>
    <w:qFormat/>
    <w:rsid w:val="00745CA3"/>
    <w:rPr>
      <w:rFonts w:cs="Times New Roman"/>
    </w:rPr>
  </w:style>
  <w:style w:type="character" w:customStyle="1" w:styleId="ListLabel111">
    <w:name w:val="ListLabel 111"/>
    <w:qFormat/>
    <w:rsid w:val="00745CA3"/>
    <w:rPr>
      <w:rFonts w:cs="Times New Roman"/>
    </w:rPr>
  </w:style>
  <w:style w:type="character" w:customStyle="1" w:styleId="ListLabel112">
    <w:name w:val="ListLabel 112"/>
    <w:qFormat/>
    <w:rsid w:val="00745CA3"/>
    <w:rPr>
      <w:rFonts w:cs="Times New Roman"/>
    </w:rPr>
  </w:style>
  <w:style w:type="character" w:customStyle="1" w:styleId="ListLabel113">
    <w:name w:val="ListLabel 113"/>
    <w:qFormat/>
    <w:rsid w:val="00745CA3"/>
    <w:rPr>
      <w:rFonts w:cs="Times New Roman"/>
    </w:rPr>
  </w:style>
  <w:style w:type="character" w:customStyle="1" w:styleId="ListLabel114">
    <w:name w:val="ListLabel 114"/>
    <w:qFormat/>
    <w:rsid w:val="00745CA3"/>
    <w:rPr>
      <w:rFonts w:cs="Times New Roman"/>
    </w:rPr>
  </w:style>
  <w:style w:type="character" w:customStyle="1" w:styleId="ListLabel115">
    <w:name w:val="ListLabel 115"/>
    <w:qFormat/>
    <w:rsid w:val="00745CA3"/>
    <w:rPr>
      <w:rFonts w:cs="Times New Roman"/>
    </w:rPr>
  </w:style>
  <w:style w:type="character" w:customStyle="1" w:styleId="ListLabel116">
    <w:name w:val="ListLabel 116"/>
    <w:qFormat/>
    <w:rsid w:val="00745CA3"/>
    <w:rPr>
      <w:rFonts w:cs="Times New Roman"/>
    </w:rPr>
  </w:style>
  <w:style w:type="character" w:customStyle="1" w:styleId="ListLabel117">
    <w:name w:val="ListLabel 117"/>
    <w:qFormat/>
    <w:rsid w:val="00745CA3"/>
    <w:rPr>
      <w:rFonts w:cs="Times New Roman"/>
    </w:rPr>
  </w:style>
  <w:style w:type="character" w:customStyle="1" w:styleId="ListLabel118">
    <w:name w:val="ListLabel 118"/>
    <w:qFormat/>
    <w:rsid w:val="00745CA3"/>
    <w:rPr>
      <w:rFonts w:cs="Times New Roman"/>
      <w:b/>
    </w:rPr>
  </w:style>
  <w:style w:type="character" w:customStyle="1" w:styleId="ListLabel119">
    <w:name w:val="ListLabel 119"/>
    <w:qFormat/>
    <w:rsid w:val="00745CA3"/>
    <w:rPr>
      <w:rFonts w:cs="Times New Roman"/>
    </w:rPr>
  </w:style>
  <w:style w:type="character" w:customStyle="1" w:styleId="ListLabel120">
    <w:name w:val="ListLabel 120"/>
    <w:qFormat/>
    <w:rsid w:val="00745CA3"/>
    <w:rPr>
      <w:rFonts w:cs="Times New Roman"/>
    </w:rPr>
  </w:style>
  <w:style w:type="character" w:customStyle="1" w:styleId="ListLabel121">
    <w:name w:val="ListLabel 121"/>
    <w:qFormat/>
    <w:rsid w:val="00745CA3"/>
    <w:rPr>
      <w:rFonts w:cs="Times New Roman"/>
    </w:rPr>
  </w:style>
  <w:style w:type="character" w:customStyle="1" w:styleId="ListLabel122">
    <w:name w:val="ListLabel 122"/>
    <w:qFormat/>
    <w:rsid w:val="00745CA3"/>
    <w:rPr>
      <w:rFonts w:cs="Times New Roman"/>
    </w:rPr>
  </w:style>
  <w:style w:type="character" w:customStyle="1" w:styleId="ListLabel123">
    <w:name w:val="ListLabel 123"/>
    <w:qFormat/>
    <w:rsid w:val="00745CA3"/>
    <w:rPr>
      <w:rFonts w:cs="Times New Roman"/>
    </w:rPr>
  </w:style>
  <w:style w:type="character" w:customStyle="1" w:styleId="ListLabel124">
    <w:name w:val="ListLabel 124"/>
    <w:qFormat/>
    <w:rsid w:val="00745CA3"/>
    <w:rPr>
      <w:rFonts w:cs="Times New Roman"/>
    </w:rPr>
  </w:style>
  <w:style w:type="character" w:customStyle="1" w:styleId="ListLabel125">
    <w:name w:val="ListLabel 125"/>
    <w:qFormat/>
    <w:rsid w:val="00745CA3"/>
    <w:rPr>
      <w:rFonts w:cs="Times New Roman"/>
    </w:rPr>
  </w:style>
  <w:style w:type="character" w:customStyle="1" w:styleId="ListLabel126">
    <w:name w:val="ListLabel 126"/>
    <w:qFormat/>
    <w:rsid w:val="00745CA3"/>
    <w:rPr>
      <w:rFonts w:cs="Times New Roman"/>
    </w:rPr>
  </w:style>
  <w:style w:type="character" w:customStyle="1" w:styleId="ListLabel127">
    <w:name w:val="ListLabel 127"/>
    <w:qFormat/>
    <w:rsid w:val="00745CA3"/>
    <w:rPr>
      <w:rFonts w:cs="Times New Roman"/>
      <w:b/>
    </w:rPr>
  </w:style>
  <w:style w:type="character" w:customStyle="1" w:styleId="ListLabel128">
    <w:name w:val="ListLabel 128"/>
    <w:qFormat/>
    <w:rsid w:val="00745CA3"/>
    <w:rPr>
      <w:rFonts w:cs="Times New Roman"/>
    </w:rPr>
  </w:style>
  <w:style w:type="character" w:customStyle="1" w:styleId="ListLabel129">
    <w:name w:val="ListLabel 129"/>
    <w:qFormat/>
    <w:rsid w:val="00745CA3"/>
    <w:rPr>
      <w:rFonts w:cs="Times New Roman"/>
    </w:rPr>
  </w:style>
  <w:style w:type="character" w:customStyle="1" w:styleId="ListLabel130">
    <w:name w:val="ListLabel 130"/>
    <w:qFormat/>
    <w:rsid w:val="00745CA3"/>
    <w:rPr>
      <w:rFonts w:cs="Times New Roman"/>
    </w:rPr>
  </w:style>
  <w:style w:type="character" w:customStyle="1" w:styleId="ListLabel131">
    <w:name w:val="ListLabel 131"/>
    <w:qFormat/>
    <w:rsid w:val="00745CA3"/>
    <w:rPr>
      <w:rFonts w:cs="Times New Roman"/>
    </w:rPr>
  </w:style>
  <w:style w:type="character" w:customStyle="1" w:styleId="ListLabel132">
    <w:name w:val="ListLabel 132"/>
    <w:qFormat/>
    <w:rsid w:val="00745CA3"/>
    <w:rPr>
      <w:rFonts w:cs="Times New Roman"/>
    </w:rPr>
  </w:style>
  <w:style w:type="character" w:customStyle="1" w:styleId="ListLabel133">
    <w:name w:val="ListLabel 133"/>
    <w:qFormat/>
    <w:rsid w:val="00745CA3"/>
    <w:rPr>
      <w:rFonts w:cs="Times New Roman"/>
    </w:rPr>
  </w:style>
  <w:style w:type="character" w:customStyle="1" w:styleId="ListLabel134">
    <w:name w:val="ListLabel 134"/>
    <w:qFormat/>
    <w:rsid w:val="00745CA3"/>
    <w:rPr>
      <w:rFonts w:cs="Times New Roman"/>
    </w:rPr>
  </w:style>
  <w:style w:type="character" w:customStyle="1" w:styleId="ListLabel135">
    <w:name w:val="ListLabel 135"/>
    <w:qFormat/>
    <w:rsid w:val="00745CA3"/>
    <w:rPr>
      <w:rFonts w:cs="Times New Roman"/>
    </w:rPr>
  </w:style>
  <w:style w:type="character" w:customStyle="1" w:styleId="ListLabel136">
    <w:name w:val="ListLabel 136"/>
    <w:qFormat/>
    <w:rsid w:val="00745CA3"/>
    <w:rPr>
      <w:rFonts w:cs="Times New Roman"/>
      <w:b/>
    </w:rPr>
  </w:style>
  <w:style w:type="character" w:customStyle="1" w:styleId="ListLabel137">
    <w:name w:val="ListLabel 137"/>
    <w:qFormat/>
    <w:rsid w:val="00745CA3"/>
    <w:rPr>
      <w:rFonts w:cs="Times New Roman"/>
    </w:rPr>
  </w:style>
  <w:style w:type="character" w:customStyle="1" w:styleId="ListLabel138">
    <w:name w:val="ListLabel 138"/>
    <w:qFormat/>
    <w:rsid w:val="00745CA3"/>
    <w:rPr>
      <w:rFonts w:cs="Times New Roman"/>
    </w:rPr>
  </w:style>
  <w:style w:type="character" w:customStyle="1" w:styleId="ListLabel139">
    <w:name w:val="ListLabel 139"/>
    <w:qFormat/>
    <w:rsid w:val="00745CA3"/>
    <w:rPr>
      <w:rFonts w:cs="Times New Roman"/>
    </w:rPr>
  </w:style>
  <w:style w:type="character" w:customStyle="1" w:styleId="ListLabel140">
    <w:name w:val="ListLabel 140"/>
    <w:qFormat/>
    <w:rsid w:val="00745CA3"/>
    <w:rPr>
      <w:rFonts w:cs="Times New Roman"/>
    </w:rPr>
  </w:style>
  <w:style w:type="character" w:customStyle="1" w:styleId="ListLabel141">
    <w:name w:val="ListLabel 141"/>
    <w:qFormat/>
    <w:rsid w:val="00745CA3"/>
    <w:rPr>
      <w:rFonts w:cs="Times New Roman"/>
    </w:rPr>
  </w:style>
  <w:style w:type="character" w:customStyle="1" w:styleId="ListLabel142">
    <w:name w:val="ListLabel 142"/>
    <w:qFormat/>
    <w:rsid w:val="00745CA3"/>
    <w:rPr>
      <w:rFonts w:cs="Times New Roman"/>
    </w:rPr>
  </w:style>
  <w:style w:type="character" w:customStyle="1" w:styleId="ListLabel143">
    <w:name w:val="ListLabel 143"/>
    <w:qFormat/>
    <w:rsid w:val="00745CA3"/>
    <w:rPr>
      <w:rFonts w:cs="Times New Roman"/>
    </w:rPr>
  </w:style>
  <w:style w:type="character" w:customStyle="1" w:styleId="ListLabel144">
    <w:name w:val="ListLabel 144"/>
    <w:qFormat/>
    <w:rsid w:val="00745CA3"/>
    <w:rPr>
      <w:rFonts w:cs="Times New Roman"/>
    </w:rPr>
  </w:style>
  <w:style w:type="character" w:customStyle="1" w:styleId="ListLabel145">
    <w:name w:val="ListLabel 145"/>
    <w:qFormat/>
    <w:rsid w:val="00745CA3"/>
    <w:rPr>
      <w:rFonts w:cs="Times New Roman"/>
      <w:b/>
    </w:rPr>
  </w:style>
  <w:style w:type="character" w:customStyle="1" w:styleId="ListLabel146">
    <w:name w:val="ListLabel 146"/>
    <w:qFormat/>
    <w:rsid w:val="00745CA3"/>
    <w:rPr>
      <w:rFonts w:cs="Times New Roman"/>
    </w:rPr>
  </w:style>
  <w:style w:type="character" w:customStyle="1" w:styleId="ListLabel147">
    <w:name w:val="ListLabel 147"/>
    <w:qFormat/>
    <w:rsid w:val="00745CA3"/>
    <w:rPr>
      <w:rFonts w:cs="Times New Roman"/>
    </w:rPr>
  </w:style>
  <w:style w:type="character" w:customStyle="1" w:styleId="ListLabel148">
    <w:name w:val="ListLabel 148"/>
    <w:qFormat/>
    <w:rsid w:val="00745CA3"/>
    <w:rPr>
      <w:rFonts w:cs="Times New Roman"/>
    </w:rPr>
  </w:style>
  <w:style w:type="character" w:customStyle="1" w:styleId="ListLabel149">
    <w:name w:val="ListLabel 149"/>
    <w:qFormat/>
    <w:rsid w:val="00745CA3"/>
    <w:rPr>
      <w:rFonts w:cs="Times New Roman"/>
    </w:rPr>
  </w:style>
  <w:style w:type="character" w:customStyle="1" w:styleId="ListLabel150">
    <w:name w:val="ListLabel 150"/>
    <w:qFormat/>
    <w:rsid w:val="00745CA3"/>
    <w:rPr>
      <w:rFonts w:cs="Times New Roman"/>
    </w:rPr>
  </w:style>
  <w:style w:type="character" w:customStyle="1" w:styleId="ListLabel151">
    <w:name w:val="ListLabel 151"/>
    <w:qFormat/>
    <w:rsid w:val="00745CA3"/>
    <w:rPr>
      <w:rFonts w:cs="Times New Roman"/>
    </w:rPr>
  </w:style>
  <w:style w:type="character" w:customStyle="1" w:styleId="ListLabel152">
    <w:name w:val="ListLabel 152"/>
    <w:qFormat/>
    <w:rsid w:val="00745CA3"/>
    <w:rPr>
      <w:rFonts w:cs="Times New Roman"/>
    </w:rPr>
  </w:style>
  <w:style w:type="character" w:customStyle="1" w:styleId="ListLabel153">
    <w:name w:val="ListLabel 153"/>
    <w:qFormat/>
    <w:rsid w:val="00745CA3"/>
    <w:rPr>
      <w:rFonts w:cs="Times New Roman"/>
    </w:rPr>
  </w:style>
  <w:style w:type="character" w:customStyle="1" w:styleId="ListLabel154">
    <w:name w:val="ListLabel 154"/>
    <w:qFormat/>
    <w:rsid w:val="00745CA3"/>
    <w:rPr>
      <w:rFonts w:cs="Times New Roman"/>
      <w:b/>
    </w:rPr>
  </w:style>
  <w:style w:type="character" w:customStyle="1" w:styleId="ListLabel155">
    <w:name w:val="ListLabel 155"/>
    <w:qFormat/>
    <w:rsid w:val="00745CA3"/>
    <w:rPr>
      <w:rFonts w:cs="Times New Roman"/>
    </w:rPr>
  </w:style>
  <w:style w:type="character" w:customStyle="1" w:styleId="ListLabel156">
    <w:name w:val="ListLabel 156"/>
    <w:qFormat/>
    <w:rsid w:val="00745CA3"/>
    <w:rPr>
      <w:rFonts w:cs="Times New Roman"/>
    </w:rPr>
  </w:style>
  <w:style w:type="character" w:customStyle="1" w:styleId="ListLabel157">
    <w:name w:val="ListLabel 157"/>
    <w:qFormat/>
    <w:rsid w:val="00745CA3"/>
    <w:rPr>
      <w:rFonts w:cs="Times New Roman"/>
    </w:rPr>
  </w:style>
  <w:style w:type="character" w:customStyle="1" w:styleId="ListLabel158">
    <w:name w:val="ListLabel 158"/>
    <w:qFormat/>
    <w:rsid w:val="00745CA3"/>
    <w:rPr>
      <w:rFonts w:cs="Times New Roman"/>
    </w:rPr>
  </w:style>
  <w:style w:type="character" w:customStyle="1" w:styleId="ListLabel159">
    <w:name w:val="ListLabel 159"/>
    <w:qFormat/>
    <w:rsid w:val="00745CA3"/>
    <w:rPr>
      <w:rFonts w:cs="Times New Roman"/>
    </w:rPr>
  </w:style>
  <w:style w:type="character" w:customStyle="1" w:styleId="ListLabel160">
    <w:name w:val="ListLabel 160"/>
    <w:qFormat/>
    <w:rsid w:val="00745CA3"/>
    <w:rPr>
      <w:rFonts w:cs="Times New Roman"/>
    </w:rPr>
  </w:style>
  <w:style w:type="character" w:customStyle="1" w:styleId="ListLabel161">
    <w:name w:val="ListLabel 161"/>
    <w:qFormat/>
    <w:rsid w:val="00745CA3"/>
    <w:rPr>
      <w:rFonts w:cs="Times New Roman"/>
    </w:rPr>
  </w:style>
  <w:style w:type="character" w:customStyle="1" w:styleId="ListLabel162">
    <w:name w:val="ListLabel 162"/>
    <w:qFormat/>
    <w:rsid w:val="00745CA3"/>
    <w:rPr>
      <w:rFonts w:cs="Times New Roman"/>
    </w:rPr>
  </w:style>
  <w:style w:type="character" w:customStyle="1" w:styleId="ListLabel163">
    <w:name w:val="ListLabel 163"/>
    <w:qFormat/>
    <w:rsid w:val="00745CA3"/>
    <w:rPr>
      <w:rFonts w:cs="Times New Roman"/>
      <w:b/>
    </w:rPr>
  </w:style>
  <w:style w:type="character" w:customStyle="1" w:styleId="ListLabel164">
    <w:name w:val="ListLabel 164"/>
    <w:qFormat/>
    <w:rsid w:val="00745CA3"/>
    <w:rPr>
      <w:rFonts w:cs="Times New Roman"/>
    </w:rPr>
  </w:style>
  <w:style w:type="character" w:customStyle="1" w:styleId="ListLabel165">
    <w:name w:val="ListLabel 165"/>
    <w:qFormat/>
    <w:rsid w:val="00745CA3"/>
    <w:rPr>
      <w:rFonts w:cs="Times New Roman"/>
    </w:rPr>
  </w:style>
  <w:style w:type="character" w:customStyle="1" w:styleId="ListLabel166">
    <w:name w:val="ListLabel 166"/>
    <w:qFormat/>
    <w:rsid w:val="00745CA3"/>
    <w:rPr>
      <w:rFonts w:cs="Times New Roman"/>
    </w:rPr>
  </w:style>
  <w:style w:type="character" w:customStyle="1" w:styleId="ListLabel167">
    <w:name w:val="ListLabel 167"/>
    <w:qFormat/>
    <w:rsid w:val="00745CA3"/>
    <w:rPr>
      <w:rFonts w:cs="Times New Roman"/>
    </w:rPr>
  </w:style>
  <w:style w:type="character" w:customStyle="1" w:styleId="ListLabel168">
    <w:name w:val="ListLabel 168"/>
    <w:qFormat/>
    <w:rsid w:val="00745CA3"/>
    <w:rPr>
      <w:rFonts w:cs="Times New Roman"/>
    </w:rPr>
  </w:style>
  <w:style w:type="character" w:customStyle="1" w:styleId="ListLabel169">
    <w:name w:val="ListLabel 169"/>
    <w:qFormat/>
    <w:rsid w:val="00745CA3"/>
    <w:rPr>
      <w:rFonts w:cs="Times New Roman"/>
    </w:rPr>
  </w:style>
  <w:style w:type="character" w:customStyle="1" w:styleId="ListLabel170">
    <w:name w:val="ListLabel 170"/>
    <w:qFormat/>
    <w:rsid w:val="00745CA3"/>
    <w:rPr>
      <w:rFonts w:cs="Times New Roman"/>
    </w:rPr>
  </w:style>
  <w:style w:type="character" w:customStyle="1" w:styleId="ListLabel171">
    <w:name w:val="ListLabel 171"/>
    <w:qFormat/>
    <w:rsid w:val="00745CA3"/>
    <w:rPr>
      <w:rFonts w:cs="Times New Roman"/>
    </w:rPr>
  </w:style>
  <w:style w:type="character" w:customStyle="1" w:styleId="ListLabel172">
    <w:name w:val="ListLabel 172"/>
    <w:qFormat/>
    <w:rsid w:val="00745CA3"/>
    <w:rPr>
      <w:rFonts w:cs="Times New Roman"/>
    </w:rPr>
  </w:style>
  <w:style w:type="character" w:customStyle="1" w:styleId="ListLabel173">
    <w:name w:val="ListLabel 173"/>
    <w:qFormat/>
    <w:rsid w:val="00745CA3"/>
    <w:rPr>
      <w:rFonts w:cs="Times New Roman"/>
    </w:rPr>
  </w:style>
  <w:style w:type="character" w:customStyle="1" w:styleId="ListLabel174">
    <w:name w:val="ListLabel 174"/>
    <w:qFormat/>
    <w:rsid w:val="00745CA3"/>
    <w:rPr>
      <w:rFonts w:cs="Times New Roman"/>
    </w:rPr>
  </w:style>
  <w:style w:type="character" w:customStyle="1" w:styleId="ListLabel175">
    <w:name w:val="ListLabel 175"/>
    <w:qFormat/>
    <w:rsid w:val="00745CA3"/>
    <w:rPr>
      <w:rFonts w:cs="Times New Roman"/>
    </w:rPr>
  </w:style>
  <w:style w:type="character" w:customStyle="1" w:styleId="ListLabel176">
    <w:name w:val="ListLabel 176"/>
    <w:qFormat/>
    <w:rsid w:val="00745CA3"/>
    <w:rPr>
      <w:rFonts w:cs="Times New Roman"/>
    </w:rPr>
  </w:style>
  <w:style w:type="character" w:customStyle="1" w:styleId="ListLabel177">
    <w:name w:val="ListLabel 177"/>
    <w:qFormat/>
    <w:rsid w:val="00745CA3"/>
    <w:rPr>
      <w:rFonts w:cs="Times New Roman"/>
    </w:rPr>
  </w:style>
  <w:style w:type="character" w:customStyle="1" w:styleId="ListLabel178">
    <w:name w:val="ListLabel 178"/>
    <w:qFormat/>
    <w:rsid w:val="00745CA3"/>
    <w:rPr>
      <w:rFonts w:cs="Times New Roman"/>
    </w:rPr>
  </w:style>
  <w:style w:type="character" w:customStyle="1" w:styleId="ListLabel179">
    <w:name w:val="ListLabel 179"/>
    <w:qFormat/>
    <w:rsid w:val="00745CA3"/>
    <w:rPr>
      <w:rFonts w:cs="Times New Roman"/>
    </w:rPr>
  </w:style>
  <w:style w:type="character" w:customStyle="1" w:styleId="ListLabel180">
    <w:name w:val="ListLabel 180"/>
    <w:qFormat/>
    <w:rsid w:val="00745CA3"/>
    <w:rPr>
      <w:rFonts w:cs="Times New Roman"/>
    </w:rPr>
  </w:style>
  <w:style w:type="character" w:customStyle="1" w:styleId="ListLabel181">
    <w:name w:val="ListLabel 181"/>
    <w:qFormat/>
    <w:rsid w:val="00745CA3"/>
    <w:rPr>
      <w:rFonts w:cs="Times New Roman"/>
      <w:b/>
    </w:rPr>
  </w:style>
  <w:style w:type="character" w:customStyle="1" w:styleId="ListLabel182">
    <w:name w:val="ListLabel 182"/>
    <w:qFormat/>
    <w:rsid w:val="00745CA3"/>
    <w:rPr>
      <w:rFonts w:cs="Times New Roman"/>
    </w:rPr>
  </w:style>
  <w:style w:type="character" w:customStyle="1" w:styleId="ListLabel183">
    <w:name w:val="ListLabel 183"/>
    <w:qFormat/>
    <w:rsid w:val="00745CA3"/>
    <w:rPr>
      <w:rFonts w:cs="Times New Roman"/>
    </w:rPr>
  </w:style>
  <w:style w:type="character" w:customStyle="1" w:styleId="ListLabel184">
    <w:name w:val="ListLabel 184"/>
    <w:qFormat/>
    <w:rsid w:val="00745CA3"/>
    <w:rPr>
      <w:rFonts w:cs="Times New Roman"/>
    </w:rPr>
  </w:style>
  <w:style w:type="character" w:customStyle="1" w:styleId="ListLabel185">
    <w:name w:val="ListLabel 185"/>
    <w:qFormat/>
    <w:rsid w:val="00745CA3"/>
    <w:rPr>
      <w:rFonts w:cs="Times New Roman"/>
    </w:rPr>
  </w:style>
  <w:style w:type="character" w:customStyle="1" w:styleId="ListLabel186">
    <w:name w:val="ListLabel 186"/>
    <w:qFormat/>
    <w:rsid w:val="00745CA3"/>
    <w:rPr>
      <w:rFonts w:cs="Times New Roman"/>
    </w:rPr>
  </w:style>
  <w:style w:type="character" w:customStyle="1" w:styleId="ListLabel187">
    <w:name w:val="ListLabel 187"/>
    <w:qFormat/>
    <w:rsid w:val="00745CA3"/>
    <w:rPr>
      <w:rFonts w:cs="Times New Roman"/>
    </w:rPr>
  </w:style>
  <w:style w:type="character" w:customStyle="1" w:styleId="ListLabel188">
    <w:name w:val="ListLabel 188"/>
    <w:qFormat/>
    <w:rsid w:val="00745CA3"/>
    <w:rPr>
      <w:rFonts w:cs="Times New Roman"/>
    </w:rPr>
  </w:style>
  <w:style w:type="character" w:customStyle="1" w:styleId="ListLabel189">
    <w:name w:val="ListLabel 189"/>
    <w:qFormat/>
    <w:rsid w:val="00745CA3"/>
    <w:rPr>
      <w:rFonts w:cs="Times New Roman"/>
    </w:rPr>
  </w:style>
  <w:style w:type="character" w:customStyle="1" w:styleId="ListLabel190">
    <w:name w:val="ListLabel 190"/>
    <w:qFormat/>
    <w:rsid w:val="00745CA3"/>
    <w:rPr>
      <w:color w:val="00000A"/>
    </w:rPr>
  </w:style>
  <w:style w:type="character" w:customStyle="1" w:styleId="ListLabel191">
    <w:name w:val="ListLabel 191"/>
    <w:qFormat/>
    <w:rsid w:val="00745CA3"/>
    <w:rPr>
      <w:rFonts w:cs="Times New Roman"/>
      <w:b w:val="0"/>
    </w:rPr>
  </w:style>
  <w:style w:type="character" w:customStyle="1" w:styleId="ListLabel192">
    <w:name w:val="ListLabel 192"/>
    <w:qFormat/>
    <w:rsid w:val="00745CA3"/>
    <w:rPr>
      <w:rFonts w:ascii="Times New Roman" w:eastAsia="Times New Roman" w:hAnsi="Times New Roman" w:cs="Times New Roman"/>
      <w:b w:val="0"/>
      <w:i w:val="0"/>
      <w:sz w:val="28"/>
    </w:rPr>
  </w:style>
  <w:style w:type="character" w:customStyle="1" w:styleId="ListLabel193">
    <w:name w:val="ListLabel 193"/>
    <w:qFormat/>
    <w:rsid w:val="00745CA3"/>
    <w:rPr>
      <w:rFonts w:eastAsia="Times New Roman" w:cs="Times New Roman"/>
    </w:rPr>
  </w:style>
  <w:style w:type="character" w:customStyle="1" w:styleId="ListLabel194">
    <w:name w:val="ListLabel 194"/>
    <w:qFormat/>
    <w:rsid w:val="00745CA3"/>
    <w:rPr>
      <w:rFonts w:eastAsia="Times New Roman" w:cs="Times New Roman"/>
    </w:rPr>
  </w:style>
  <w:style w:type="character" w:customStyle="1" w:styleId="ListLabel195">
    <w:name w:val="ListLabel 195"/>
    <w:qFormat/>
    <w:rsid w:val="00745CA3"/>
    <w:rPr>
      <w:rFonts w:cs="Times New Roman"/>
    </w:rPr>
  </w:style>
  <w:style w:type="character" w:customStyle="1" w:styleId="ListLabel196">
    <w:name w:val="ListLabel 196"/>
    <w:qFormat/>
    <w:rsid w:val="00745CA3"/>
    <w:rPr>
      <w:rFonts w:cs="Times New Roman"/>
    </w:rPr>
  </w:style>
  <w:style w:type="character" w:customStyle="1" w:styleId="ListLabel197">
    <w:name w:val="ListLabel 197"/>
    <w:qFormat/>
    <w:rsid w:val="00745CA3"/>
    <w:rPr>
      <w:rFonts w:cs="Times New Roman"/>
    </w:rPr>
  </w:style>
  <w:style w:type="character" w:customStyle="1" w:styleId="ListLabel198">
    <w:name w:val="ListLabel 198"/>
    <w:qFormat/>
    <w:rsid w:val="00745CA3"/>
    <w:rPr>
      <w:rFonts w:cs="Times New Roman"/>
    </w:rPr>
  </w:style>
  <w:style w:type="character" w:customStyle="1" w:styleId="ListLabel199">
    <w:name w:val="ListLabel 199"/>
    <w:qFormat/>
    <w:rsid w:val="00745CA3"/>
    <w:rPr>
      <w:rFonts w:cs="Times New Roman"/>
    </w:rPr>
  </w:style>
  <w:style w:type="character" w:customStyle="1" w:styleId="ListLabel200">
    <w:name w:val="ListLabel 200"/>
    <w:qFormat/>
    <w:rsid w:val="00745CA3"/>
    <w:rPr>
      <w:rFonts w:cs="Times New Roman"/>
    </w:rPr>
  </w:style>
  <w:style w:type="character" w:customStyle="1" w:styleId="ListLabel201">
    <w:name w:val="ListLabel 201"/>
    <w:qFormat/>
    <w:rsid w:val="00745CA3"/>
    <w:rPr>
      <w:rFonts w:cs="Times New Roman"/>
    </w:rPr>
  </w:style>
  <w:style w:type="character" w:customStyle="1" w:styleId="ListLabel202">
    <w:name w:val="ListLabel 202"/>
    <w:qFormat/>
    <w:rsid w:val="00745CA3"/>
    <w:rPr>
      <w:rFonts w:cs="Times New Roman"/>
    </w:rPr>
  </w:style>
  <w:style w:type="character" w:customStyle="1" w:styleId="ListLabel203">
    <w:name w:val="ListLabel 203"/>
    <w:qFormat/>
    <w:rsid w:val="00745CA3"/>
    <w:rPr>
      <w:rFonts w:cs="Times New Roman"/>
    </w:rPr>
  </w:style>
  <w:style w:type="character" w:customStyle="1" w:styleId="ListLabel204">
    <w:name w:val="ListLabel 204"/>
    <w:qFormat/>
    <w:rsid w:val="00745CA3"/>
    <w:rPr>
      <w:rFonts w:cs="Times New Roman"/>
      <w:b w:val="0"/>
    </w:rPr>
  </w:style>
  <w:style w:type="character" w:customStyle="1" w:styleId="ListLabel205">
    <w:name w:val="ListLabel 205"/>
    <w:qFormat/>
    <w:rsid w:val="00745CA3"/>
    <w:rPr>
      <w:rFonts w:cs="Times New Roman"/>
    </w:rPr>
  </w:style>
  <w:style w:type="character" w:customStyle="1" w:styleId="ListLabel206">
    <w:name w:val="ListLabel 206"/>
    <w:qFormat/>
    <w:rsid w:val="00745CA3"/>
    <w:rPr>
      <w:rFonts w:cs="Times New Roman"/>
    </w:rPr>
  </w:style>
  <w:style w:type="character" w:customStyle="1" w:styleId="ListLabel207">
    <w:name w:val="ListLabel 207"/>
    <w:qFormat/>
    <w:rsid w:val="00745CA3"/>
    <w:rPr>
      <w:rFonts w:cs="Times New Roman"/>
    </w:rPr>
  </w:style>
  <w:style w:type="character" w:customStyle="1" w:styleId="ListLabel208">
    <w:name w:val="ListLabel 208"/>
    <w:qFormat/>
    <w:rsid w:val="00745CA3"/>
    <w:rPr>
      <w:rFonts w:cs="Times New Roman"/>
    </w:rPr>
  </w:style>
  <w:style w:type="character" w:customStyle="1" w:styleId="ListLabel209">
    <w:name w:val="ListLabel 209"/>
    <w:qFormat/>
    <w:rsid w:val="00745CA3"/>
    <w:rPr>
      <w:rFonts w:cs="Times New Roman"/>
    </w:rPr>
  </w:style>
  <w:style w:type="character" w:customStyle="1" w:styleId="ListLabel210">
    <w:name w:val="ListLabel 210"/>
    <w:qFormat/>
    <w:rsid w:val="00745CA3"/>
    <w:rPr>
      <w:rFonts w:cs="Times New Roman"/>
    </w:rPr>
  </w:style>
  <w:style w:type="character" w:customStyle="1" w:styleId="ListLabel211">
    <w:name w:val="ListLabel 211"/>
    <w:qFormat/>
    <w:rsid w:val="00745CA3"/>
    <w:rPr>
      <w:rFonts w:cs="Times New Roman"/>
    </w:rPr>
  </w:style>
  <w:style w:type="character" w:customStyle="1" w:styleId="ListLabel212">
    <w:name w:val="ListLabel 212"/>
    <w:qFormat/>
    <w:rsid w:val="00745CA3"/>
    <w:rPr>
      <w:rFonts w:cs="Times New Roman"/>
    </w:rPr>
  </w:style>
  <w:style w:type="character" w:customStyle="1" w:styleId="ListLabel213">
    <w:name w:val="ListLabel 213"/>
    <w:qFormat/>
    <w:rsid w:val="00745CA3"/>
    <w:rPr>
      <w:rFonts w:cs="Times New Roman"/>
    </w:rPr>
  </w:style>
  <w:style w:type="character" w:customStyle="1" w:styleId="ListLabel214">
    <w:name w:val="ListLabel 214"/>
    <w:qFormat/>
    <w:rsid w:val="00745CA3"/>
    <w:rPr>
      <w:rFonts w:cs="Times New Roman"/>
    </w:rPr>
  </w:style>
  <w:style w:type="character" w:customStyle="1" w:styleId="ListLabel215">
    <w:name w:val="ListLabel 215"/>
    <w:qFormat/>
    <w:rsid w:val="00745CA3"/>
    <w:rPr>
      <w:rFonts w:cs="Times New Roman"/>
    </w:rPr>
  </w:style>
  <w:style w:type="character" w:customStyle="1" w:styleId="ListLabel216">
    <w:name w:val="ListLabel 216"/>
    <w:qFormat/>
    <w:rsid w:val="00745CA3"/>
    <w:rPr>
      <w:rFonts w:cs="Times New Roman"/>
    </w:rPr>
  </w:style>
  <w:style w:type="character" w:customStyle="1" w:styleId="ListLabel217">
    <w:name w:val="ListLabel 217"/>
    <w:qFormat/>
    <w:rsid w:val="00745CA3"/>
    <w:rPr>
      <w:rFonts w:cs="Times New Roman"/>
    </w:rPr>
  </w:style>
  <w:style w:type="character" w:customStyle="1" w:styleId="ListLabel218">
    <w:name w:val="ListLabel 218"/>
    <w:qFormat/>
    <w:rsid w:val="00745CA3"/>
    <w:rPr>
      <w:rFonts w:cs="Times New Roman"/>
    </w:rPr>
  </w:style>
  <w:style w:type="character" w:customStyle="1" w:styleId="ListLabel219">
    <w:name w:val="ListLabel 219"/>
    <w:qFormat/>
    <w:rsid w:val="00745CA3"/>
    <w:rPr>
      <w:rFonts w:cs="Times New Roman"/>
    </w:rPr>
  </w:style>
  <w:style w:type="character" w:customStyle="1" w:styleId="ListLabel220">
    <w:name w:val="ListLabel 220"/>
    <w:qFormat/>
    <w:rsid w:val="00745CA3"/>
    <w:rPr>
      <w:rFonts w:cs="Times New Roman"/>
    </w:rPr>
  </w:style>
  <w:style w:type="character" w:customStyle="1" w:styleId="ListLabel221">
    <w:name w:val="ListLabel 221"/>
    <w:qFormat/>
    <w:rsid w:val="00745CA3"/>
    <w:rPr>
      <w:rFonts w:cs="Times New Roman"/>
    </w:rPr>
  </w:style>
  <w:style w:type="character" w:customStyle="1" w:styleId="ListLabel222">
    <w:name w:val="ListLabel 222"/>
    <w:qFormat/>
    <w:rsid w:val="00745CA3"/>
    <w:rPr>
      <w:rFonts w:cs="Times New Roman"/>
      <w:b/>
    </w:rPr>
  </w:style>
  <w:style w:type="character" w:customStyle="1" w:styleId="ListLabel223">
    <w:name w:val="ListLabel 223"/>
    <w:qFormat/>
    <w:rsid w:val="00745CA3"/>
    <w:rPr>
      <w:rFonts w:cs="Times New Roman"/>
    </w:rPr>
  </w:style>
  <w:style w:type="character" w:customStyle="1" w:styleId="ListLabel224">
    <w:name w:val="ListLabel 224"/>
    <w:qFormat/>
    <w:rsid w:val="00745CA3"/>
    <w:rPr>
      <w:rFonts w:cs="Times New Roman"/>
    </w:rPr>
  </w:style>
  <w:style w:type="character" w:customStyle="1" w:styleId="ListLabel225">
    <w:name w:val="ListLabel 225"/>
    <w:qFormat/>
    <w:rsid w:val="00745CA3"/>
    <w:rPr>
      <w:rFonts w:cs="Times New Roman"/>
    </w:rPr>
  </w:style>
  <w:style w:type="character" w:customStyle="1" w:styleId="ListLabel226">
    <w:name w:val="ListLabel 226"/>
    <w:qFormat/>
    <w:rsid w:val="00745CA3"/>
    <w:rPr>
      <w:rFonts w:cs="Times New Roman"/>
    </w:rPr>
  </w:style>
  <w:style w:type="character" w:customStyle="1" w:styleId="ListLabel227">
    <w:name w:val="ListLabel 227"/>
    <w:qFormat/>
    <w:rsid w:val="00745CA3"/>
    <w:rPr>
      <w:rFonts w:cs="Times New Roman"/>
    </w:rPr>
  </w:style>
  <w:style w:type="character" w:customStyle="1" w:styleId="ListLabel228">
    <w:name w:val="ListLabel 228"/>
    <w:qFormat/>
    <w:rsid w:val="00745CA3"/>
    <w:rPr>
      <w:rFonts w:cs="Times New Roman"/>
    </w:rPr>
  </w:style>
  <w:style w:type="character" w:customStyle="1" w:styleId="ListLabel229">
    <w:name w:val="ListLabel 229"/>
    <w:qFormat/>
    <w:rsid w:val="00745CA3"/>
    <w:rPr>
      <w:rFonts w:cs="Times New Roman"/>
    </w:rPr>
  </w:style>
  <w:style w:type="character" w:customStyle="1" w:styleId="ListLabel230">
    <w:name w:val="ListLabel 230"/>
    <w:qFormat/>
    <w:rsid w:val="00745CA3"/>
    <w:rPr>
      <w:rFonts w:cs="Times New Roman"/>
    </w:rPr>
  </w:style>
  <w:style w:type="character" w:customStyle="1" w:styleId="ListLabel231">
    <w:name w:val="ListLabel 231"/>
    <w:qFormat/>
    <w:rsid w:val="00745CA3"/>
    <w:rPr>
      <w:rFonts w:cs="Times New Roman"/>
    </w:rPr>
  </w:style>
  <w:style w:type="character" w:customStyle="1" w:styleId="ListLabel232">
    <w:name w:val="ListLabel 232"/>
    <w:qFormat/>
    <w:rsid w:val="00745CA3"/>
    <w:rPr>
      <w:rFonts w:cs="Times New Roman"/>
    </w:rPr>
  </w:style>
  <w:style w:type="character" w:customStyle="1" w:styleId="ListLabel233">
    <w:name w:val="ListLabel 233"/>
    <w:qFormat/>
    <w:rsid w:val="00745CA3"/>
    <w:rPr>
      <w:rFonts w:cs="Times New Roman"/>
    </w:rPr>
  </w:style>
  <w:style w:type="character" w:customStyle="1" w:styleId="ListLabel234">
    <w:name w:val="ListLabel 234"/>
    <w:qFormat/>
    <w:rsid w:val="00745CA3"/>
    <w:rPr>
      <w:rFonts w:cs="Times New Roman"/>
    </w:rPr>
  </w:style>
  <w:style w:type="character" w:customStyle="1" w:styleId="ListLabel235">
    <w:name w:val="ListLabel 235"/>
    <w:qFormat/>
    <w:rsid w:val="00745CA3"/>
    <w:rPr>
      <w:rFonts w:cs="Times New Roman"/>
    </w:rPr>
  </w:style>
  <w:style w:type="character" w:customStyle="1" w:styleId="ListLabel236">
    <w:name w:val="ListLabel 236"/>
    <w:qFormat/>
    <w:rsid w:val="00745CA3"/>
    <w:rPr>
      <w:rFonts w:cs="Times New Roman"/>
    </w:rPr>
  </w:style>
  <w:style w:type="character" w:customStyle="1" w:styleId="ListLabel237">
    <w:name w:val="ListLabel 237"/>
    <w:qFormat/>
    <w:rsid w:val="00745CA3"/>
    <w:rPr>
      <w:rFonts w:cs="Times New Roman"/>
    </w:rPr>
  </w:style>
  <w:style w:type="character" w:customStyle="1" w:styleId="ListLabel238">
    <w:name w:val="ListLabel 238"/>
    <w:qFormat/>
    <w:rsid w:val="00745CA3"/>
    <w:rPr>
      <w:rFonts w:cs="Times New Roman"/>
    </w:rPr>
  </w:style>
  <w:style w:type="character" w:customStyle="1" w:styleId="ListLabel239">
    <w:name w:val="ListLabel 239"/>
    <w:qFormat/>
    <w:rsid w:val="00745CA3"/>
    <w:rPr>
      <w:rFonts w:cs="Times New Roman"/>
    </w:rPr>
  </w:style>
  <w:style w:type="character" w:customStyle="1" w:styleId="ListLabel240">
    <w:name w:val="ListLabel 240"/>
    <w:qFormat/>
    <w:rsid w:val="00745CA3"/>
    <w:rPr>
      <w:rFonts w:cs="Times New Roman"/>
    </w:rPr>
  </w:style>
  <w:style w:type="character" w:customStyle="1" w:styleId="ListLabel241">
    <w:name w:val="ListLabel 241"/>
    <w:qFormat/>
    <w:rsid w:val="00745CA3"/>
    <w:rPr>
      <w:rFonts w:cs="Times New Roman"/>
      <w:b/>
      <w:i w:val="0"/>
      <w:sz w:val="24"/>
      <w:szCs w:val="24"/>
    </w:rPr>
  </w:style>
  <w:style w:type="character" w:customStyle="1" w:styleId="ListLabel242">
    <w:name w:val="ListLabel 242"/>
    <w:qFormat/>
    <w:rsid w:val="00745CA3"/>
    <w:rPr>
      <w:rFonts w:cs="Times New Roman"/>
    </w:rPr>
  </w:style>
  <w:style w:type="character" w:customStyle="1" w:styleId="ListLabel243">
    <w:name w:val="ListLabel 243"/>
    <w:qFormat/>
    <w:rsid w:val="00745CA3"/>
    <w:rPr>
      <w:rFonts w:cs="Times New Roman"/>
    </w:rPr>
  </w:style>
  <w:style w:type="character" w:customStyle="1" w:styleId="ListLabel244">
    <w:name w:val="ListLabel 244"/>
    <w:qFormat/>
    <w:rsid w:val="00745CA3"/>
    <w:rPr>
      <w:rFonts w:cs="Times New Roman"/>
    </w:rPr>
  </w:style>
  <w:style w:type="character" w:customStyle="1" w:styleId="ListLabel245">
    <w:name w:val="ListLabel 245"/>
    <w:qFormat/>
    <w:rsid w:val="00745CA3"/>
    <w:rPr>
      <w:rFonts w:cs="Times New Roman"/>
    </w:rPr>
  </w:style>
  <w:style w:type="character" w:customStyle="1" w:styleId="ListLabel246">
    <w:name w:val="ListLabel 246"/>
    <w:qFormat/>
    <w:rsid w:val="00745CA3"/>
    <w:rPr>
      <w:rFonts w:cs="Times New Roman"/>
    </w:rPr>
  </w:style>
  <w:style w:type="character" w:customStyle="1" w:styleId="ListLabel247">
    <w:name w:val="ListLabel 247"/>
    <w:qFormat/>
    <w:rsid w:val="00745CA3"/>
    <w:rPr>
      <w:rFonts w:cs="Times New Roman"/>
    </w:rPr>
  </w:style>
  <w:style w:type="character" w:customStyle="1" w:styleId="ListLabel248">
    <w:name w:val="ListLabel 248"/>
    <w:qFormat/>
    <w:rsid w:val="00745CA3"/>
    <w:rPr>
      <w:rFonts w:cs="Times New Roman"/>
    </w:rPr>
  </w:style>
  <w:style w:type="character" w:customStyle="1" w:styleId="ListLabel249">
    <w:name w:val="ListLabel 249"/>
    <w:qFormat/>
    <w:rsid w:val="00745CA3"/>
    <w:rPr>
      <w:rFonts w:cs="Times New Roman"/>
    </w:rPr>
  </w:style>
  <w:style w:type="character" w:customStyle="1" w:styleId="ListLabel250">
    <w:name w:val="ListLabel 250"/>
    <w:qFormat/>
    <w:rsid w:val="00745CA3"/>
    <w:rPr>
      <w:rFonts w:cs="Times New Roman"/>
    </w:rPr>
  </w:style>
  <w:style w:type="character" w:customStyle="1" w:styleId="ListLabel251">
    <w:name w:val="ListLabel 251"/>
    <w:qFormat/>
    <w:rsid w:val="00745CA3"/>
    <w:rPr>
      <w:rFonts w:cs="Times New Roman"/>
    </w:rPr>
  </w:style>
  <w:style w:type="character" w:customStyle="1" w:styleId="ListLabel252">
    <w:name w:val="ListLabel 252"/>
    <w:qFormat/>
    <w:rsid w:val="00745CA3"/>
    <w:rPr>
      <w:rFonts w:cs="Times New Roman"/>
    </w:rPr>
  </w:style>
  <w:style w:type="character" w:customStyle="1" w:styleId="ListLabel253">
    <w:name w:val="ListLabel 253"/>
    <w:qFormat/>
    <w:rsid w:val="00745CA3"/>
    <w:rPr>
      <w:rFonts w:cs="Times New Roman"/>
    </w:rPr>
  </w:style>
  <w:style w:type="character" w:customStyle="1" w:styleId="ListLabel254">
    <w:name w:val="ListLabel 254"/>
    <w:qFormat/>
    <w:rsid w:val="00745CA3"/>
    <w:rPr>
      <w:rFonts w:cs="Times New Roman"/>
    </w:rPr>
  </w:style>
  <w:style w:type="character" w:customStyle="1" w:styleId="ListLabel255">
    <w:name w:val="ListLabel 255"/>
    <w:qFormat/>
    <w:rsid w:val="00745CA3"/>
    <w:rPr>
      <w:rFonts w:cs="Times New Roman"/>
    </w:rPr>
  </w:style>
  <w:style w:type="character" w:customStyle="1" w:styleId="ListLabel256">
    <w:name w:val="ListLabel 256"/>
    <w:qFormat/>
    <w:rsid w:val="00745CA3"/>
    <w:rPr>
      <w:rFonts w:cs="Times New Roman"/>
    </w:rPr>
  </w:style>
  <w:style w:type="character" w:customStyle="1" w:styleId="ListLabel257">
    <w:name w:val="ListLabel 257"/>
    <w:qFormat/>
    <w:rsid w:val="00745CA3"/>
    <w:rPr>
      <w:rFonts w:cs="Times New Roman"/>
    </w:rPr>
  </w:style>
  <w:style w:type="character" w:customStyle="1" w:styleId="ListLabel258">
    <w:name w:val="ListLabel 258"/>
    <w:qFormat/>
    <w:rsid w:val="00745CA3"/>
    <w:rPr>
      <w:rFonts w:cs="Times New Roman"/>
    </w:rPr>
  </w:style>
  <w:style w:type="character" w:customStyle="1" w:styleId="ListLabel259">
    <w:name w:val="ListLabel 259"/>
    <w:qFormat/>
    <w:rsid w:val="00745CA3"/>
    <w:rPr>
      <w:rFonts w:cs="Times New Roman"/>
    </w:rPr>
  </w:style>
  <w:style w:type="character" w:customStyle="1" w:styleId="ListLabel260">
    <w:name w:val="ListLabel 260"/>
    <w:qFormat/>
    <w:rsid w:val="00745CA3"/>
    <w:rPr>
      <w:rFonts w:cs="Times New Roman"/>
    </w:rPr>
  </w:style>
  <w:style w:type="character" w:customStyle="1" w:styleId="ListLabel261">
    <w:name w:val="ListLabel 261"/>
    <w:qFormat/>
    <w:rsid w:val="00745CA3"/>
    <w:rPr>
      <w:rFonts w:cs="Times New Roman"/>
    </w:rPr>
  </w:style>
  <w:style w:type="character" w:customStyle="1" w:styleId="ListLabel262">
    <w:name w:val="ListLabel 262"/>
    <w:qFormat/>
    <w:rsid w:val="00745CA3"/>
    <w:rPr>
      <w:rFonts w:cs="Times New Roman"/>
    </w:rPr>
  </w:style>
  <w:style w:type="character" w:customStyle="1" w:styleId="ListLabel263">
    <w:name w:val="ListLabel 263"/>
    <w:qFormat/>
    <w:rsid w:val="00745CA3"/>
    <w:rPr>
      <w:rFonts w:cs="Times New Roman"/>
    </w:rPr>
  </w:style>
  <w:style w:type="character" w:customStyle="1" w:styleId="ListLabel264">
    <w:name w:val="ListLabel 264"/>
    <w:qFormat/>
    <w:rsid w:val="00745CA3"/>
    <w:rPr>
      <w:rFonts w:cs="Times New Roman"/>
    </w:rPr>
  </w:style>
  <w:style w:type="character" w:customStyle="1" w:styleId="ListLabel265">
    <w:name w:val="ListLabel 265"/>
    <w:qFormat/>
    <w:rsid w:val="00745CA3"/>
    <w:rPr>
      <w:rFonts w:cs="Times New Roman"/>
    </w:rPr>
  </w:style>
  <w:style w:type="character" w:customStyle="1" w:styleId="ListLabel266">
    <w:name w:val="ListLabel 266"/>
    <w:qFormat/>
    <w:rsid w:val="00745CA3"/>
    <w:rPr>
      <w:rFonts w:cs="Times New Roman"/>
    </w:rPr>
  </w:style>
  <w:style w:type="character" w:customStyle="1" w:styleId="ListLabel267">
    <w:name w:val="ListLabel 267"/>
    <w:qFormat/>
    <w:rsid w:val="00745CA3"/>
    <w:rPr>
      <w:rFonts w:cs="Times New Roman"/>
    </w:rPr>
  </w:style>
  <w:style w:type="character" w:customStyle="1" w:styleId="ListLabel268">
    <w:name w:val="ListLabel 268"/>
    <w:qFormat/>
    <w:rsid w:val="00745CA3"/>
    <w:rPr>
      <w:rFonts w:cs="Courier New"/>
    </w:rPr>
  </w:style>
  <w:style w:type="character" w:customStyle="1" w:styleId="ListLabel269">
    <w:name w:val="ListLabel 269"/>
    <w:qFormat/>
    <w:rsid w:val="00745CA3"/>
    <w:rPr>
      <w:rFonts w:cs="Courier New"/>
    </w:rPr>
  </w:style>
  <w:style w:type="character" w:customStyle="1" w:styleId="ListLabel270">
    <w:name w:val="ListLabel 270"/>
    <w:qFormat/>
    <w:rsid w:val="00745CA3"/>
    <w:rPr>
      <w:rFonts w:cs="Courier New"/>
    </w:rPr>
  </w:style>
  <w:style w:type="character" w:customStyle="1" w:styleId="ListLabel271">
    <w:name w:val="ListLabel 271"/>
    <w:qFormat/>
    <w:rsid w:val="00745CA3"/>
    <w:rPr>
      <w:rFonts w:cs="Courier New"/>
    </w:rPr>
  </w:style>
  <w:style w:type="character" w:customStyle="1" w:styleId="ListLabel272">
    <w:name w:val="ListLabel 272"/>
    <w:qFormat/>
    <w:rsid w:val="00745CA3"/>
    <w:rPr>
      <w:rFonts w:cs="Courier New"/>
    </w:rPr>
  </w:style>
  <w:style w:type="character" w:customStyle="1" w:styleId="ListLabel273">
    <w:name w:val="ListLabel 273"/>
    <w:qFormat/>
    <w:rsid w:val="00745CA3"/>
    <w:rPr>
      <w:rFonts w:cs="Courier New"/>
    </w:rPr>
  </w:style>
  <w:style w:type="character" w:customStyle="1" w:styleId="ListLabel274">
    <w:name w:val="ListLabel 274"/>
    <w:qFormat/>
    <w:rsid w:val="00745CA3"/>
    <w:rPr>
      <w:rFonts w:cs="Courier New"/>
    </w:rPr>
  </w:style>
  <w:style w:type="character" w:customStyle="1" w:styleId="ListLabel275">
    <w:name w:val="ListLabel 275"/>
    <w:qFormat/>
    <w:rsid w:val="00745CA3"/>
    <w:rPr>
      <w:rFonts w:cs="Courier New"/>
    </w:rPr>
  </w:style>
  <w:style w:type="character" w:customStyle="1" w:styleId="ListLabel276">
    <w:name w:val="ListLabel 276"/>
    <w:qFormat/>
    <w:rsid w:val="00745CA3"/>
    <w:rPr>
      <w:rFonts w:cs="Courier New"/>
    </w:rPr>
  </w:style>
  <w:style w:type="character" w:customStyle="1" w:styleId="ListLabel277">
    <w:name w:val="ListLabel 277"/>
    <w:qFormat/>
    <w:rsid w:val="00745CA3"/>
    <w:rPr>
      <w:rFonts w:cs="Courier New"/>
    </w:rPr>
  </w:style>
  <w:style w:type="character" w:customStyle="1" w:styleId="ListLabel278">
    <w:name w:val="ListLabel 278"/>
    <w:qFormat/>
    <w:rsid w:val="00745CA3"/>
    <w:rPr>
      <w:rFonts w:cs="Courier New"/>
    </w:rPr>
  </w:style>
  <w:style w:type="character" w:customStyle="1" w:styleId="ListLabel279">
    <w:name w:val="ListLabel 279"/>
    <w:qFormat/>
    <w:rsid w:val="00745CA3"/>
    <w:rPr>
      <w:rFonts w:cs="Courier New"/>
    </w:rPr>
  </w:style>
  <w:style w:type="character" w:customStyle="1" w:styleId="ListLabel280">
    <w:name w:val="ListLabel 280"/>
    <w:qFormat/>
    <w:rsid w:val="00745CA3"/>
    <w:rPr>
      <w:rFonts w:cs="Times New Roman"/>
    </w:rPr>
  </w:style>
  <w:style w:type="character" w:customStyle="1" w:styleId="ListLabel281">
    <w:name w:val="ListLabel 281"/>
    <w:qFormat/>
    <w:rsid w:val="00745CA3"/>
    <w:rPr>
      <w:rFonts w:cs="Times New Roman"/>
    </w:rPr>
  </w:style>
  <w:style w:type="character" w:customStyle="1" w:styleId="ListLabel282">
    <w:name w:val="ListLabel 282"/>
    <w:qFormat/>
    <w:rsid w:val="00745CA3"/>
    <w:rPr>
      <w:rFonts w:cs="Times New Roman"/>
    </w:rPr>
  </w:style>
  <w:style w:type="character" w:customStyle="1" w:styleId="ListLabel283">
    <w:name w:val="ListLabel 283"/>
    <w:qFormat/>
    <w:rsid w:val="00745CA3"/>
    <w:rPr>
      <w:rFonts w:cs="Times New Roman"/>
    </w:rPr>
  </w:style>
  <w:style w:type="character" w:customStyle="1" w:styleId="ListLabel284">
    <w:name w:val="ListLabel 284"/>
    <w:qFormat/>
    <w:rsid w:val="00745CA3"/>
    <w:rPr>
      <w:rFonts w:cs="Times New Roman"/>
    </w:rPr>
  </w:style>
  <w:style w:type="character" w:customStyle="1" w:styleId="ListLabel285">
    <w:name w:val="ListLabel 285"/>
    <w:qFormat/>
    <w:rsid w:val="00745CA3"/>
    <w:rPr>
      <w:rFonts w:cs="Times New Roman"/>
    </w:rPr>
  </w:style>
  <w:style w:type="character" w:customStyle="1" w:styleId="ListLabel286">
    <w:name w:val="ListLabel 286"/>
    <w:qFormat/>
    <w:rsid w:val="00745CA3"/>
    <w:rPr>
      <w:rFonts w:cs="Times New Roman"/>
    </w:rPr>
  </w:style>
  <w:style w:type="character" w:customStyle="1" w:styleId="ListLabel287">
    <w:name w:val="ListLabel 287"/>
    <w:qFormat/>
    <w:rsid w:val="00745CA3"/>
    <w:rPr>
      <w:rFonts w:cs="Times New Roman"/>
    </w:rPr>
  </w:style>
  <w:style w:type="character" w:customStyle="1" w:styleId="ListLabel288">
    <w:name w:val="ListLabel 288"/>
    <w:qFormat/>
    <w:rsid w:val="00745CA3"/>
    <w:rPr>
      <w:rFonts w:cs="Times New Roman"/>
    </w:rPr>
  </w:style>
  <w:style w:type="character" w:customStyle="1" w:styleId="ListLabel289">
    <w:name w:val="ListLabel 289"/>
    <w:qFormat/>
    <w:rsid w:val="00745CA3"/>
    <w:rPr>
      <w:rFonts w:cs="Times New Roman"/>
      <w:b/>
    </w:rPr>
  </w:style>
  <w:style w:type="character" w:customStyle="1" w:styleId="ListLabel290">
    <w:name w:val="ListLabel 290"/>
    <w:qFormat/>
    <w:rsid w:val="00745CA3"/>
    <w:rPr>
      <w:rFonts w:cs="Times New Roman"/>
    </w:rPr>
  </w:style>
  <w:style w:type="character" w:customStyle="1" w:styleId="ListLabel291">
    <w:name w:val="ListLabel 291"/>
    <w:qFormat/>
    <w:rsid w:val="00745CA3"/>
    <w:rPr>
      <w:rFonts w:cs="Times New Roman"/>
    </w:rPr>
  </w:style>
  <w:style w:type="character" w:customStyle="1" w:styleId="ListLabel292">
    <w:name w:val="ListLabel 292"/>
    <w:qFormat/>
    <w:rsid w:val="00745CA3"/>
    <w:rPr>
      <w:rFonts w:cs="Times New Roman"/>
    </w:rPr>
  </w:style>
  <w:style w:type="character" w:customStyle="1" w:styleId="ListLabel293">
    <w:name w:val="ListLabel 293"/>
    <w:qFormat/>
    <w:rsid w:val="00745CA3"/>
    <w:rPr>
      <w:rFonts w:cs="Times New Roman"/>
    </w:rPr>
  </w:style>
  <w:style w:type="character" w:customStyle="1" w:styleId="ListLabel294">
    <w:name w:val="ListLabel 294"/>
    <w:qFormat/>
    <w:rsid w:val="00745CA3"/>
    <w:rPr>
      <w:rFonts w:cs="Times New Roman"/>
    </w:rPr>
  </w:style>
  <w:style w:type="character" w:customStyle="1" w:styleId="ListLabel295">
    <w:name w:val="ListLabel 295"/>
    <w:qFormat/>
    <w:rsid w:val="00745CA3"/>
    <w:rPr>
      <w:rFonts w:cs="Times New Roman"/>
    </w:rPr>
  </w:style>
  <w:style w:type="character" w:customStyle="1" w:styleId="ListLabel296">
    <w:name w:val="ListLabel 296"/>
    <w:qFormat/>
    <w:rsid w:val="00745CA3"/>
    <w:rPr>
      <w:rFonts w:cs="Times New Roman"/>
    </w:rPr>
  </w:style>
  <w:style w:type="character" w:customStyle="1" w:styleId="ListLabel297">
    <w:name w:val="ListLabel 297"/>
    <w:qFormat/>
    <w:rsid w:val="00745CA3"/>
    <w:rPr>
      <w:rFonts w:cs="Times New Roman"/>
    </w:rPr>
  </w:style>
  <w:style w:type="character" w:customStyle="1" w:styleId="ListLabel298">
    <w:name w:val="ListLabel 298"/>
    <w:qFormat/>
    <w:rsid w:val="00745CA3"/>
    <w:rPr>
      <w:rFonts w:cs="Times New Roman"/>
      <w:b/>
    </w:rPr>
  </w:style>
  <w:style w:type="character" w:customStyle="1" w:styleId="ListLabel299">
    <w:name w:val="ListLabel 299"/>
    <w:qFormat/>
    <w:rsid w:val="00745CA3"/>
    <w:rPr>
      <w:rFonts w:cs="Times New Roman"/>
    </w:rPr>
  </w:style>
  <w:style w:type="character" w:customStyle="1" w:styleId="ListLabel300">
    <w:name w:val="ListLabel 300"/>
    <w:qFormat/>
    <w:rsid w:val="00745CA3"/>
    <w:rPr>
      <w:rFonts w:cs="Times New Roman"/>
    </w:rPr>
  </w:style>
  <w:style w:type="character" w:customStyle="1" w:styleId="ListLabel301">
    <w:name w:val="ListLabel 301"/>
    <w:qFormat/>
    <w:rsid w:val="00745CA3"/>
    <w:rPr>
      <w:rFonts w:cs="Times New Roman"/>
    </w:rPr>
  </w:style>
  <w:style w:type="character" w:customStyle="1" w:styleId="ListLabel302">
    <w:name w:val="ListLabel 302"/>
    <w:qFormat/>
    <w:rsid w:val="00745CA3"/>
    <w:rPr>
      <w:rFonts w:cs="Times New Roman"/>
    </w:rPr>
  </w:style>
  <w:style w:type="character" w:customStyle="1" w:styleId="ListLabel303">
    <w:name w:val="ListLabel 303"/>
    <w:qFormat/>
    <w:rsid w:val="00745CA3"/>
    <w:rPr>
      <w:rFonts w:cs="Times New Roman"/>
    </w:rPr>
  </w:style>
  <w:style w:type="character" w:customStyle="1" w:styleId="ListLabel304">
    <w:name w:val="ListLabel 304"/>
    <w:qFormat/>
    <w:rsid w:val="00745CA3"/>
    <w:rPr>
      <w:rFonts w:cs="Times New Roman"/>
    </w:rPr>
  </w:style>
  <w:style w:type="character" w:customStyle="1" w:styleId="ListLabel305">
    <w:name w:val="ListLabel 305"/>
    <w:qFormat/>
    <w:rsid w:val="00745CA3"/>
    <w:rPr>
      <w:rFonts w:cs="Times New Roman"/>
    </w:rPr>
  </w:style>
  <w:style w:type="character" w:customStyle="1" w:styleId="ListLabel306">
    <w:name w:val="ListLabel 306"/>
    <w:qFormat/>
    <w:rsid w:val="00745CA3"/>
    <w:rPr>
      <w:rFonts w:cs="Times New Roman"/>
    </w:rPr>
  </w:style>
  <w:style w:type="character" w:customStyle="1" w:styleId="ListLabel307">
    <w:name w:val="ListLabel 307"/>
    <w:qFormat/>
    <w:rsid w:val="00745CA3"/>
    <w:rPr>
      <w:rFonts w:cs="Courier New"/>
    </w:rPr>
  </w:style>
  <w:style w:type="character" w:customStyle="1" w:styleId="ListLabel308">
    <w:name w:val="ListLabel 308"/>
    <w:qFormat/>
    <w:rsid w:val="00745CA3"/>
    <w:rPr>
      <w:rFonts w:cs="Courier New"/>
    </w:rPr>
  </w:style>
  <w:style w:type="character" w:customStyle="1" w:styleId="ListLabel309">
    <w:name w:val="ListLabel 309"/>
    <w:qFormat/>
    <w:rsid w:val="00745CA3"/>
    <w:rPr>
      <w:rFonts w:cs="Courier New"/>
    </w:rPr>
  </w:style>
  <w:style w:type="character" w:customStyle="1" w:styleId="ListLabel310">
    <w:name w:val="ListLabel 310"/>
    <w:qFormat/>
    <w:rsid w:val="00745CA3"/>
    <w:rPr>
      <w:rFonts w:cs="Courier New"/>
    </w:rPr>
  </w:style>
  <w:style w:type="character" w:customStyle="1" w:styleId="ListLabel311">
    <w:name w:val="ListLabel 311"/>
    <w:qFormat/>
    <w:rsid w:val="00745CA3"/>
    <w:rPr>
      <w:rFonts w:cs="Courier New"/>
    </w:rPr>
  </w:style>
  <w:style w:type="character" w:customStyle="1" w:styleId="ListLabel312">
    <w:name w:val="ListLabel 312"/>
    <w:qFormat/>
    <w:rsid w:val="00745CA3"/>
    <w:rPr>
      <w:rFonts w:cs="Courier New"/>
    </w:rPr>
  </w:style>
  <w:style w:type="character" w:customStyle="1" w:styleId="ListLabel313">
    <w:name w:val="ListLabel 313"/>
    <w:qFormat/>
    <w:rsid w:val="00745CA3"/>
    <w:rPr>
      <w:rFonts w:cs="Courier New"/>
    </w:rPr>
  </w:style>
  <w:style w:type="character" w:customStyle="1" w:styleId="ListLabel314">
    <w:name w:val="ListLabel 314"/>
    <w:qFormat/>
    <w:rsid w:val="00745CA3"/>
    <w:rPr>
      <w:rFonts w:cs="Courier New"/>
    </w:rPr>
  </w:style>
  <w:style w:type="character" w:customStyle="1" w:styleId="ListLabel315">
    <w:name w:val="ListLabel 315"/>
    <w:qFormat/>
    <w:rsid w:val="00745CA3"/>
    <w:rPr>
      <w:rFonts w:cs="Courier New"/>
    </w:rPr>
  </w:style>
  <w:style w:type="character" w:customStyle="1" w:styleId="ListLabel316">
    <w:name w:val="ListLabel 316"/>
    <w:qFormat/>
    <w:rsid w:val="00745CA3"/>
    <w:rPr>
      <w:rFonts w:eastAsia="Times New Roman" w:cs="Times New Roman"/>
    </w:rPr>
  </w:style>
  <w:style w:type="character" w:customStyle="1" w:styleId="ListLabel317">
    <w:name w:val="ListLabel 317"/>
    <w:qFormat/>
    <w:rsid w:val="00745CA3"/>
    <w:rPr>
      <w:rFonts w:cs="Courier New"/>
    </w:rPr>
  </w:style>
  <w:style w:type="character" w:customStyle="1" w:styleId="ListLabel318">
    <w:name w:val="ListLabel 318"/>
    <w:qFormat/>
    <w:rsid w:val="00745CA3"/>
    <w:rPr>
      <w:rFonts w:cs="Courier New"/>
    </w:rPr>
  </w:style>
  <w:style w:type="character" w:customStyle="1" w:styleId="ListLabel319">
    <w:name w:val="ListLabel 319"/>
    <w:qFormat/>
    <w:rsid w:val="00745CA3"/>
    <w:rPr>
      <w:rFonts w:cs="Courier New"/>
    </w:rPr>
  </w:style>
  <w:style w:type="character" w:customStyle="1" w:styleId="ListLabel320">
    <w:name w:val="ListLabel 320"/>
    <w:qFormat/>
    <w:rsid w:val="00745CA3"/>
    <w:rPr>
      <w:rFonts w:cs="Courier New"/>
    </w:rPr>
  </w:style>
  <w:style w:type="character" w:customStyle="1" w:styleId="ListLabel321">
    <w:name w:val="ListLabel 321"/>
    <w:qFormat/>
    <w:rsid w:val="00745CA3"/>
    <w:rPr>
      <w:rFonts w:cs="Courier New"/>
    </w:rPr>
  </w:style>
  <w:style w:type="character" w:customStyle="1" w:styleId="ListLabel322">
    <w:name w:val="ListLabel 322"/>
    <w:qFormat/>
    <w:rsid w:val="00745CA3"/>
    <w:rPr>
      <w:rFonts w:cs="Courier New"/>
    </w:rPr>
  </w:style>
  <w:style w:type="character" w:customStyle="1" w:styleId="ListLabel323">
    <w:name w:val="ListLabel 323"/>
    <w:qFormat/>
    <w:rsid w:val="00745CA3"/>
    <w:rPr>
      <w:rFonts w:cs="Courier New"/>
    </w:rPr>
  </w:style>
  <w:style w:type="character" w:customStyle="1" w:styleId="ListLabel324">
    <w:name w:val="ListLabel 324"/>
    <w:qFormat/>
    <w:rsid w:val="00745CA3"/>
    <w:rPr>
      <w:rFonts w:cs="Courier New"/>
    </w:rPr>
  </w:style>
  <w:style w:type="character" w:customStyle="1" w:styleId="ListLabel325">
    <w:name w:val="ListLabel 325"/>
    <w:qFormat/>
    <w:rsid w:val="00745CA3"/>
    <w:rPr>
      <w:rFonts w:cs="Courier New"/>
    </w:rPr>
  </w:style>
  <w:style w:type="character" w:customStyle="1" w:styleId="ListLabel326">
    <w:name w:val="ListLabel 326"/>
    <w:qFormat/>
    <w:rsid w:val="00745CA3"/>
    <w:rPr>
      <w:rFonts w:cs="Courier New"/>
    </w:rPr>
  </w:style>
  <w:style w:type="character" w:customStyle="1" w:styleId="ListLabel327">
    <w:name w:val="ListLabel 327"/>
    <w:qFormat/>
    <w:rsid w:val="00745CA3"/>
    <w:rPr>
      <w:rFonts w:cs="Courier New"/>
    </w:rPr>
  </w:style>
  <w:style w:type="character" w:customStyle="1" w:styleId="ListLabel328">
    <w:name w:val="ListLabel 328"/>
    <w:qFormat/>
    <w:rsid w:val="00745CA3"/>
    <w:rPr>
      <w:rFonts w:cs="Courier New"/>
    </w:rPr>
  </w:style>
  <w:style w:type="character" w:customStyle="1" w:styleId="ListLabel329">
    <w:name w:val="ListLabel 329"/>
    <w:qFormat/>
    <w:rsid w:val="00745CA3"/>
    <w:rPr>
      <w:rFonts w:cs="Courier New"/>
    </w:rPr>
  </w:style>
  <w:style w:type="character" w:customStyle="1" w:styleId="ListLabel330">
    <w:name w:val="ListLabel 330"/>
    <w:qFormat/>
    <w:rsid w:val="00745CA3"/>
    <w:rPr>
      <w:rFonts w:cs="Courier New"/>
    </w:rPr>
  </w:style>
  <w:style w:type="character" w:customStyle="1" w:styleId="ListLabel331">
    <w:name w:val="ListLabel 331"/>
    <w:qFormat/>
    <w:rsid w:val="00745CA3"/>
    <w:rPr>
      <w:rFonts w:cs="Courier New"/>
    </w:rPr>
  </w:style>
  <w:style w:type="character" w:customStyle="1" w:styleId="ListLabel332">
    <w:name w:val="ListLabel 332"/>
    <w:qFormat/>
    <w:rsid w:val="00745CA3"/>
    <w:rPr>
      <w:rFonts w:cs="Courier New"/>
    </w:rPr>
  </w:style>
  <w:style w:type="character" w:customStyle="1" w:styleId="ListLabel333">
    <w:name w:val="ListLabel 333"/>
    <w:qFormat/>
    <w:rsid w:val="00745CA3"/>
    <w:rPr>
      <w:rFonts w:cs="Courier New"/>
    </w:rPr>
  </w:style>
  <w:style w:type="character" w:customStyle="1" w:styleId="ListLabel334">
    <w:name w:val="ListLabel 334"/>
    <w:qFormat/>
    <w:rsid w:val="00745CA3"/>
    <w:rPr>
      <w:rFonts w:cs="Courier New"/>
    </w:rPr>
  </w:style>
  <w:style w:type="character" w:customStyle="1" w:styleId="ListLabel335">
    <w:name w:val="ListLabel 335"/>
    <w:qFormat/>
    <w:rsid w:val="00745CA3"/>
    <w:rPr>
      <w:rFonts w:eastAsia="Times New Roman"/>
      <w:color w:val="000000"/>
    </w:rPr>
  </w:style>
  <w:style w:type="character" w:customStyle="1" w:styleId="ListLabel336">
    <w:name w:val="ListLabel 336"/>
    <w:qFormat/>
    <w:rsid w:val="00745CA3"/>
    <w:rPr>
      <w:rFonts w:eastAsia="Times New Roman"/>
    </w:rPr>
  </w:style>
  <w:style w:type="character" w:customStyle="1" w:styleId="ListLabel337">
    <w:name w:val="ListLabel 337"/>
    <w:qFormat/>
    <w:rsid w:val="00745CA3"/>
    <w:rPr>
      <w:rFonts w:cs="Times New Roman"/>
    </w:rPr>
  </w:style>
  <w:style w:type="character" w:customStyle="1" w:styleId="ListLabel338">
    <w:name w:val="ListLabel 338"/>
    <w:qFormat/>
    <w:rsid w:val="00745CA3"/>
    <w:rPr>
      <w:rFonts w:cs="Times New Roman"/>
    </w:rPr>
  </w:style>
  <w:style w:type="character" w:customStyle="1" w:styleId="ListLabel339">
    <w:name w:val="ListLabel 339"/>
    <w:qFormat/>
    <w:rsid w:val="00745CA3"/>
    <w:rPr>
      <w:rFonts w:cs="Times New Roman"/>
    </w:rPr>
  </w:style>
  <w:style w:type="character" w:customStyle="1" w:styleId="ListLabel340">
    <w:name w:val="ListLabel 340"/>
    <w:qFormat/>
    <w:rsid w:val="00745CA3"/>
    <w:rPr>
      <w:rFonts w:cs="Times New Roman"/>
    </w:rPr>
  </w:style>
  <w:style w:type="character" w:customStyle="1" w:styleId="ListLabel341">
    <w:name w:val="ListLabel 341"/>
    <w:qFormat/>
    <w:rsid w:val="00745CA3"/>
    <w:rPr>
      <w:rFonts w:cs="Times New Roman"/>
    </w:rPr>
  </w:style>
  <w:style w:type="character" w:customStyle="1" w:styleId="ListLabel342">
    <w:name w:val="ListLabel 342"/>
    <w:qFormat/>
    <w:rsid w:val="00745CA3"/>
    <w:rPr>
      <w:rFonts w:cs="Times New Roman"/>
    </w:rPr>
  </w:style>
  <w:style w:type="character" w:customStyle="1" w:styleId="ListLabel343">
    <w:name w:val="ListLabel 343"/>
    <w:qFormat/>
    <w:rsid w:val="00745CA3"/>
    <w:rPr>
      <w:rFonts w:cs="Times New Roman"/>
    </w:rPr>
  </w:style>
  <w:style w:type="character" w:customStyle="1" w:styleId="ListLabel344">
    <w:name w:val="ListLabel 344"/>
    <w:qFormat/>
    <w:rsid w:val="00745CA3"/>
    <w:rPr>
      <w:rFonts w:cs="Times New Roman"/>
    </w:rPr>
  </w:style>
  <w:style w:type="character" w:customStyle="1" w:styleId="ListLabel345">
    <w:name w:val="ListLabel 345"/>
    <w:qFormat/>
    <w:rsid w:val="00745CA3"/>
    <w:rPr>
      <w:rFonts w:ascii="Times New Roman" w:hAnsi="Times New Roman" w:cs="Times New Roman"/>
      <w:sz w:val="28"/>
    </w:rPr>
  </w:style>
  <w:style w:type="character" w:customStyle="1" w:styleId="ListLabel346">
    <w:name w:val="ListLabel 346"/>
    <w:qFormat/>
    <w:rsid w:val="00745CA3"/>
    <w:rPr>
      <w:rFonts w:cs="Courier New"/>
    </w:rPr>
  </w:style>
  <w:style w:type="character" w:customStyle="1" w:styleId="ListLabel347">
    <w:name w:val="ListLabel 347"/>
    <w:qFormat/>
    <w:rsid w:val="00745CA3"/>
    <w:rPr>
      <w:rFonts w:cs="Courier New"/>
    </w:rPr>
  </w:style>
  <w:style w:type="character" w:customStyle="1" w:styleId="ListLabel348">
    <w:name w:val="ListLabel 348"/>
    <w:qFormat/>
    <w:rsid w:val="00745CA3"/>
    <w:rPr>
      <w:rFonts w:cs="Courier New"/>
    </w:rPr>
  </w:style>
  <w:style w:type="character" w:customStyle="1" w:styleId="ListLabel349">
    <w:name w:val="ListLabel 349"/>
    <w:qFormat/>
    <w:rsid w:val="00745CA3"/>
    <w:rPr>
      <w:rFonts w:cs="Courier New"/>
    </w:rPr>
  </w:style>
  <w:style w:type="character" w:customStyle="1" w:styleId="ListLabel350">
    <w:name w:val="ListLabel 350"/>
    <w:qFormat/>
    <w:rsid w:val="00745CA3"/>
    <w:rPr>
      <w:rFonts w:cs="Courier New"/>
    </w:rPr>
  </w:style>
  <w:style w:type="character" w:customStyle="1" w:styleId="ListLabel351">
    <w:name w:val="ListLabel 351"/>
    <w:qFormat/>
    <w:rsid w:val="00745CA3"/>
    <w:rPr>
      <w:rFonts w:cs="Courier New"/>
    </w:rPr>
  </w:style>
  <w:style w:type="character" w:customStyle="1" w:styleId="ListLabel352">
    <w:name w:val="ListLabel 352"/>
    <w:qFormat/>
    <w:rsid w:val="00745CA3"/>
    <w:rPr>
      <w:rFonts w:eastAsia="Times New Roman" w:cs="Times New Roman"/>
      <w:b w:val="0"/>
      <w:sz w:val="28"/>
    </w:rPr>
  </w:style>
  <w:style w:type="character" w:customStyle="1" w:styleId="ListLabel353">
    <w:name w:val="ListLabel 353"/>
    <w:qFormat/>
    <w:rsid w:val="00745CA3"/>
    <w:rPr>
      <w:rFonts w:cs="Times New Roman"/>
    </w:rPr>
  </w:style>
  <w:style w:type="character" w:customStyle="1" w:styleId="ListLabel354">
    <w:name w:val="ListLabel 354"/>
    <w:qFormat/>
    <w:rsid w:val="00745CA3"/>
    <w:rPr>
      <w:rFonts w:cs="Times New Roman"/>
    </w:rPr>
  </w:style>
  <w:style w:type="character" w:customStyle="1" w:styleId="ListLabel355">
    <w:name w:val="ListLabel 355"/>
    <w:qFormat/>
    <w:rsid w:val="00745CA3"/>
    <w:rPr>
      <w:rFonts w:cs="Times New Roman"/>
    </w:rPr>
  </w:style>
  <w:style w:type="character" w:customStyle="1" w:styleId="ListLabel356">
    <w:name w:val="ListLabel 356"/>
    <w:qFormat/>
    <w:rsid w:val="00745CA3"/>
    <w:rPr>
      <w:rFonts w:cs="Times New Roman"/>
    </w:rPr>
  </w:style>
  <w:style w:type="character" w:customStyle="1" w:styleId="ListLabel357">
    <w:name w:val="ListLabel 357"/>
    <w:qFormat/>
    <w:rsid w:val="00745CA3"/>
    <w:rPr>
      <w:rFonts w:cs="Times New Roman"/>
    </w:rPr>
  </w:style>
  <w:style w:type="character" w:customStyle="1" w:styleId="ListLabel358">
    <w:name w:val="ListLabel 358"/>
    <w:qFormat/>
    <w:rsid w:val="00745CA3"/>
    <w:rPr>
      <w:rFonts w:cs="Times New Roman"/>
    </w:rPr>
  </w:style>
  <w:style w:type="character" w:customStyle="1" w:styleId="ListLabel359">
    <w:name w:val="ListLabel 359"/>
    <w:qFormat/>
    <w:rsid w:val="00745CA3"/>
    <w:rPr>
      <w:rFonts w:cs="Times New Roman"/>
    </w:rPr>
  </w:style>
  <w:style w:type="character" w:customStyle="1" w:styleId="ListLabel360">
    <w:name w:val="ListLabel 360"/>
    <w:qFormat/>
    <w:rsid w:val="00745CA3"/>
    <w:rPr>
      <w:rFonts w:cs="Times New Roman"/>
    </w:rPr>
  </w:style>
  <w:style w:type="character" w:customStyle="1" w:styleId="ListLabel361">
    <w:name w:val="ListLabel 361"/>
    <w:qFormat/>
    <w:rsid w:val="00745CA3"/>
    <w:rPr>
      <w:rFonts w:eastAsia="Times New Roman" w:cs="Times New Roman"/>
      <w:b w:val="0"/>
      <w:sz w:val="28"/>
    </w:rPr>
  </w:style>
  <w:style w:type="character" w:customStyle="1" w:styleId="ListLabel362">
    <w:name w:val="ListLabel 362"/>
    <w:qFormat/>
    <w:rsid w:val="00745CA3"/>
    <w:rPr>
      <w:rFonts w:cs="Times New Roman"/>
    </w:rPr>
  </w:style>
  <w:style w:type="character" w:customStyle="1" w:styleId="ListLabel363">
    <w:name w:val="ListLabel 363"/>
    <w:qFormat/>
    <w:rsid w:val="00745CA3"/>
    <w:rPr>
      <w:rFonts w:cs="Times New Roman"/>
    </w:rPr>
  </w:style>
  <w:style w:type="character" w:customStyle="1" w:styleId="ListLabel364">
    <w:name w:val="ListLabel 364"/>
    <w:qFormat/>
    <w:rsid w:val="00745CA3"/>
    <w:rPr>
      <w:rFonts w:cs="Times New Roman"/>
    </w:rPr>
  </w:style>
  <w:style w:type="character" w:customStyle="1" w:styleId="ListLabel365">
    <w:name w:val="ListLabel 365"/>
    <w:qFormat/>
    <w:rsid w:val="00745CA3"/>
    <w:rPr>
      <w:rFonts w:cs="Times New Roman"/>
    </w:rPr>
  </w:style>
  <w:style w:type="character" w:customStyle="1" w:styleId="ListLabel366">
    <w:name w:val="ListLabel 366"/>
    <w:qFormat/>
    <w:rsid w:val="00745CA3"/>
    <w:rPr>
      <w:rFonts w:cs="Times New Roman"/>
    </w:rPr>
  </w:style>
  <w:style w:type="character" w:customStyle="1" w:styleId="ListLabel367">
    <w:name w:val="ListLabel 367"/>
    <w:qFormat/>
    <w:rsid w:val="00745CA3"/>
    <w:rPr>
      <w:rFonts w:cs="Times New Roman"/>
    </w:rPr>
  </w:style>
  <w:style w:type="character" w:customStyle="1" w:styleId="ListLabel368">
    <w:name w:val="ListLabel 368"/>
    <w:qFormat/>
    <w:rsid w:val="00745CA3"/>
    <w:rPr>
      <w:rFonts w:cs="Times New Roman"/>
    </w:rPr>
  </w:style>
  <w:style w:type="character" w:customStyle="1" w:styleId="ListLabel369">
    <w:name w:val="ListLabel 369"/>
    <w:qFormat/>
    <w:rsid w:val="00745CA3"/>
    <w:rPr>
      <w:rFonts w:cs="Times New Roman"/>
    </w:rPr>
  </w:style>
  <w:style w:type="character" w:customStyle="1" w:styleId="ListLabel370">
    <w:name w:val="ListLabel 370"/>
    <w:qFormat/>
    <w:rsid w:val="00745CA3"/>
    <w:rPr>
      <w:rFonts w:eastAsia="Times New Roman" w:cs="Times New Roman"/>
      <w:b w:val="0"/>
      <w:sz w:val="28"/>
    </w:rPr>
  </w:style>
  <w:style w:type="character" w:customStyle="1" w:styleId="ListLabel371">
    <w:name w:val="ListLabel 371"/>
    <w:qFormat/>
    <w:rsid w:val="00745CA3"/>
    <w:rPr>
      <w:rFonts w:cs="Times New Roman"/>
    </w:rPr>
  </w:style>
  <w:style w:type="character" w:customStyle="1" w:styleId="ListLabel372">
    <w:name w:val="ListLabel 372"/>
    <w:qFormat/>
    <w:rsid w:val="00745CA3"/>
    <w:rPr>
      <w:rFonts w:cs="Times New Roman"/>
    </w:rPr>
  </w:style>
  <w:style w:type="character" w:customStyle="1" w:styleId="ListLabel373">
    <w:name w:val="ListLabel 373"/>
    <w:qFormat/>
    <w:rsid w:val="00745CA3"/>
    <w:rPr>
      <w:rFonts w:cs="Times New Roman"/>
    </w:rPr>
  </w:style>
  <w:style w:type="character" w:customStyle="1" w:styleId="ListLabel374">
    <w:name w:val="ListLabel 374"/>
    <w:qFormat/>
    <w:rsid w:val="00745CA3"/>
    <w:rPr>
      <w:rFonts w:cs="Times New Roman"/>
    </w:rPr>
  </w:style>
  <w:style w:type="character" w:customStyle="1" w:styleId="ListLabel375">
    <w:name w:val="ListLabel 375"/>
    <w:qFormat/>
    <w:rsid w:val="00745CA3"/>
    <w:rPr>
      <w:rFonts w:cs="Times New Roman"/>
    </w:rPr>
  </w:style>
  <w:style w:type="character" w:customStyle="1" w:styleId="ListLabel376">
    <w:name w:val="ListLabel 376"/>
    <w:qFormat/>
    <w:rsid w:val="00745CA3"/>
    <w:rPr>
      <w:rFonts w:cs="Times New Roman"/>
    </w:rPr>
  </w:style>
  <w:style w:type="character" w:customStyle="1" w:styleId="ListLabel377">
    <w:name w:val="ListLabel 377"/>
    <w:qFormat/>
    <w:rsid w:val="00745CA3"/>
    <w:rPr>
      <w:rFonts w:cs="Times New Roman"/>
    </w:rPr>
  </w:style>
  <w:style w:type="character" w:customStyle="1" w:styleId="ListLabel378">
    <w:name w:val="ListLabel 378"/>
    <w:qFormat/>
    <w:rsid w:val="00745CA3"/>
    <w:rPr>
      <w:rFonts w:cs="Times New Roman"/>
    </w:rPr>
  </w:style>
  <w:style w:type="character" w:customStyle="1" w:styleId="ListLabel379">
    <w:name w:val="ListLabel 379"/>
    <w:qFormat/>
    <w:rsid w:val="00745CA3"/>
    <w:rPr>
      <w:rFonts w:cs="Courier New"/>
    </w:rPr>
  </w:style>
  <w:style w:type="character" w:customStyle="1" w:styleId="ListLabel380">
    <w:name w:val="ListLabel 380"/>
    <w:qFormat/>
    <w:rsid w:val="00745CA3"/>
    <w:rPr>
      <w:rFonts w:cs="Courier New"/>
    </w:rPr>
  </w:style>
  <w:style w:type="character" w:customStyle="1" w:styleId="ListLabel381">
    <w:name w:val="ListLabel 381"/>
    <w:qFormat/>
    <w:rsid w:val="00745CA3"/>
    <w:rPr>
      <w:rFonts w:cs="Courier New"/>
    </w:rPr>
  </w:style>
  <w:style w:type="character" w:customStyle="1" w:styleId="ListLabel382">
    <w:name w:val="ListLabel 382"/>
    <w:qFormat/>
    <w:rsid w:val="00745CA3"/>
    <w:rPr>
      <w:rFonts w:cs="Times New Roman"/>
      <w:b w:val="0"/>
    </w:rPr>
  </w:style>
  <w:style w:type="character" w:customStyle="1" w:styleId="ListLabel383">
    <w:name w:val="ListLabel 383"/>
    <w:qFormat/>
    <w:rsid w:val="00745CA3"/>
    <w:rPr>
      <w:rFonts w:cs="Times New Roman"/>
    </w:rPr>
  </w:style>
  <w:style w:type="character" w:customStyle="1" w:styleId="ListLabel384">
    <w:name w:val="ListLabel 384"/>
    <w:qFormat/>
    <w:rsid w:val="00745CA3"/>
    <w:rPr>
      <w:rFonts w:cs="Times New Roman"/>
    </w:rPr>
  </w:style>
  <w:style w:type="character" w:customStyle="1" w:styleId="ListLabel385">
    <w:name w:val="ListLabel 385"/>
    <w:qFormat/>
    <w:rsid w:val="00745CA3"/>
    <w:rPr>
      <w:rFonts w:cs="Times New Roman"/>
    </w:rPr>
  </w:style>
  <w:style w:type="character" w:customStyle="1" w:styleId="ListLabel386">
    <w:name w:val="ListLabel 386"/>
    <w:qFormat/>
    <w:rsid w:val="00745CA3"/>
    <w:rPr>
      <w:rFonts w:cs="Times New Roman"/>
    </w:rPr>
  </w:style>
  <w:style w:type="character" w:customStyle="1" w:styleId="ListLabel387">
    <w:name w:val="ListLabel 387"/>
    <w:qFormat/>
    <w:rsid w:val="00745CA3"/>
    <w:rPr>
      <w:rFonts w:cs="Times New Roman"/>
    </w:rPr>
  </w:style>
  <w:style w:type="character" w:customStyle="1" w:styleId="ListLabel388">
    <w:name w:val="ListLabel 388"/>
    <w:qFormat/>
    <w:rsid w:val="00745CA3"/>
    <w:rPr>
      <w:rFonts w:cs="Times New Roman"/>
    </w:rPr>
  </w:style>
  <w:style w:type="character" w:customStyle="1" w:styleId="ListLabel389">
    <w:name w:val="ListLabel 389"/>
    <w:qFormat/>
    <w:rsid w:val="00745CA3"/>
    <w:rPr>
      <w:rFonts w:cs="Times New Roman"/>
    </w:rPr>
  </w:style>
  <w:style w:type="character" w:customStyle="1" w:styleId="ListLabel390">
    <w:name w:val="ListLabel 390"/>
    <w:qFormat/>
    <w:rsid w:val="00745CA3"/>
    <w:rPr>
      <w:rFonts w:cs="Times New Roman"/>
    </w:rPr>
  </w:style>
  <w:style w:type="character" w:customStyle="1" w:styleId="ListLabel391">
    <w:name w:val="ListLabel 391"/>
    <w:qFormat/>
    <w:rsid w:val="00745CA3"/>
    <w:rPr>
      <w:rFonts w:cs="Times New Roman"/>
      <w:b w:val="0"/>
    </w:rPr>
  </w:style>
  <w:style w:type="character" w:customStyle="1" w:styleId="ListLabel392">
    <w:name w:val="ListLabel 392"/>
    <w:qFormat/>
    <w:rsid w:val="00745CA3"/>
    <w:rPr>
      <w:rFonts w:cs="Times New Roman"/>
    </w:rPr>
  </w:style>
  <w:style w:type="character" w:customStyle="1" w:styleId="ListLabel393">
    <w:name w:val="ListLabel 393"/>
    <w:qFormat/>
    <w:rsid w:val="00745CA3"/>
    <w:rPr>
      <w:rFonts w:cs="Times New Roman"/>
    </w:rPr>
  </w:style>
  <w:style w:type="character" w:customStyle="1" w:styleId="ListLabel394">
    <w:name w:val="ListLabel 394"/>
    <w:qFormat/>
    <w:rsid w:val="00745CA3"/>
    <w:rPr>
      <w:rFonts w:cs="Times New Roman"/>
    </w:rPr>
  </w:style>
  <w:style w:type="character" w:customStyle="1" w:styleId="ListLabel395">
    <w:name w:val="ListLabel 395"/>
    <w:qFormat/>
    <w:rsid w:val="00745CA3"/>
    <w:rPr>
      <w:rFonts w:cs="Times New Roman"/>
    </w:rPr>
  </w:style>
  <w:style w:type="character" w:customStyle="1" w:styleId="ListLabel396">
    <w:name w:val="ListLabel 396"/>
    <w:qFormat/>
    <w:rsid w:val="00745CA3"/>
    <w:rPr>
      <w:rFonts w:cs="Times New Roman"/>
    </w:rPr>
  </w:style>
  <w:style w:type="character" w:customStyle="1" w:styleId="ListLabel397">
    <w:name w:val="ListLabel 397"/>
    <w:qFormat/>
    <w:rsid w:val="00745CA3"/>
    <w:rPr>
      <w:rFonts w:cs="Times New Roman"/>
    </w:rPr>
  </w:style>
  <w:style w:type="character" w:customStyle="1" w:styleId="ListLabel398">
    <w:name w:val="ListLabel 398"/>
    <w:qFormat/>
    <w:rsid w:val="00745CA3"/>
    <w:rPr>
      <w:rFonts w:cs="Times New Roman"/>
    </w:rPr>
  </w:style>
  <w:style w:type="character" w:customStyle="1" w:styleId="ListLabel399">
    <w:name w:val="ListLabel 399"/>
    <w:qFormat/>
    <w:rsid w:val="00745CA3"/>
    <w:rPr>
      <w:rFonts w:cs="Times New Roman"/>
    </w:rPr>
  </w:style>
  <w:style w:type="character" w:customStyle="1" w:styleId="ListLabel400">
    <w:name w:val="ListLabel 400"/>
    <w:qFormat/>
    <w:rsid w:val="00745CA3"/>
    <w:rPr>
      <w:rFonts w:cs="Courier New"/>
    </w:rPr>
  </w:style>
  <w:style w:type="character" w:customStyle="1" w:styleId="ListLabel401">
    <w:name w:val="ListLabel 401"/>
    <w:qFormat/>
    <w:rsid w:val="00745CA3"/>
    <w:rPr>
      <w:rFonts w:cs="Courier New"/>
    </w:rPr>
  </w:style>
  <w:style w:type="character" w:customStyle="1" w:styleId="ListLabel402">
    <w:name w:val="ListLabel 402"/>
    <w:qFormat/>
    <w:rsid w:val="00745CA3"/>
    <w:rPr>
      <w:rFonts w:cs="Courier New"/>
    </w:rPr>
  </w:style>
  <w:style w:type="character" w:customStyle="1" w:styleId="ListLabel403">
    <w:name w:val="ListLabel 403"/>
    <w:qFormat/>
    <w:rsid w:val="00745CA3"/>
    <w:rPr>
      <w:rFonts w:cs="Courier New"/>
    </w:rPr>
  </w:style>
  <w:style w:type="character" w:customStyle="1" w:styleId="ListLabel404">
    <w:name w:val="ListLabel 404"/>
    <w:qFormat/>
    <w:rsid w:val="00745CA3"/>
    <w:rPr>
      <w:rFonts w:cs="Courier New"/>
    </w:rPr>
  </w:style>
  <w:style w:type="character" w:customStyle="1" w:styleId="ListLabel405">
    <w:name w:val="ListLabel 405"/>
    <w:qFormat/>
    <w:rsid w:val="00745CA3"/>
    <w:rPr>
      <w:rFonts w:cs="Courier New"/>
    </w:rPr>
  </w:style>
  <w:style w:type="character" w:customStyle="1" w:styleId="ListLabel406">
    <w:name w:val="ListLabel 406"/>
    <w:qFormat/>
    <w:rsid w:val="00745CA3"/>
    <w:rPr>
      <w:rFonts w:cs="Courier New"/>
    </w:rPr>
  </w:style>
  <w:style w:type="character" w:customStyle="1" w:styleId="ListLabel407">
    <w:name w:val="ListLabel 407"/>
    <w:qFormat/>
    <w:rsid w:val="00745CA3"/>
    <w:rPr>
      <w:rFonts w:cs="Courier New"/>
    </w:rPr>
  </w:style>
  <w:style w:type="character" w:customStyle="1" w:styleId="ListLabel408">
    <w:name w:val="ListLabel 408"/>
    <w:qFormat/>
    <w:rsid w:val="00745CA3"/>
    <w:rPr>
      <w:rFonts w:cs="Courier New"/>
    </w:rPr>
  </w:style>
  <w:style w:type="character" w:customStyle="1" w:styleId="ListLabel409">
    <w:name w:val="ListLabel 409"/>
    <w:qFormat/>
    <w:rsid w:val="00745CA3"/>
    <w:rPr>
      <w:rFonts w:cs="Courier New"/>
    </w:rPr>
  </w:style>
  <w:style w:type="character" w:customStyle="1" w:styleId="ListLabel410">
    <w:name w:val="ListLabel 410"/>
    <w:qFormat/>
    <w:rsid w:val="00745CA3"/>
    <w:rPr>
      <w:rFonts w:cs="Courier New"/>
    </w:rPr>
  </w:style>
  <w:style w:type="character" w:customStyle="1" w:styleId="ListLabel411">
    <w:name w:val="ListLabel 411"/>
    <w:qFormat/>
    <w:rsid w:val="00745CA3"/>
    <w:rPr>
      <w:rFonts w:cs="Courier New"/>
    </w:rPr>
  </w:style>
  <w:style w:type="character" w:customStyle="1" w:styleId="ListLabel412">
    <w:name w:val="ListLabel 412"/>
    <w:qFormat/>
    <w:rsid w:val="00745CA3"/>
    <w:rPr>
      <w:rFonts w:cs="Courier New"/>
    </w:rPr>
  </w:style>
  <w:style w:type="character" w:customStyle="1" w:styleId="ListLabel413">
    <w:name w:val="ListLabel 413"/>
    <w:qFormat/>
    <w:rsid w:val="00745CA3"/>
    <w:rPr>
      <w:rFonts w:cs="Courier New"/>
    </w:rPr>
  </w:style>
  <w:style w:type="character" w:customStyle="1" w:styleId="ListLabel414">
    <w:name w:val="ListLabel 414"/>
    <w:qFormat/>
    <w:rsid w:val="00745CA3"/>
    <w:rPr>
      <w:rFonts w:cs="Courier New"/>
    </w:rPr>
  </w:style>
  <w:style w:type="character" w:customStyle="1" w:styleId="ListLabel415">
    <w:name w:val="ListLabel 415"/>
    <w:qFormat/>
    <w:rsid w:val="00745CA3"/>
    <w:rPr>
      <w:rFonts w:cs="Courier New"/>
    </w:rPr>
  </w:style>
  <w:style w:type="character" w:customStyle="1" w:styleId="ListLabel416">
    <w:name w:val="ListLabel 416"/>
    <w:qFormat/>
    <w:rsid w:val="00745CA3"/>
    <w:rPr>
      <w:rFonts w:cs="Courier New"/>
    </w:rPr>
  </w:style>
  <w:style w:type="character" w:customStyle="1" w:styleId="ListLabel417">
    <w:name w:val="ListLabel 417"/>
    <w:qFormat/>
    <w:rsid w:val="00745CA3"/>
    <w:rPr>
      <w:rFonts w:cs="Courier New"/>
    </w:rPr>
  </w:style>
  <w:style w:type="character" w:customStyle="1" w:styleId="ListLabel418">
    <w:name w:val="ListLabel 418"/>
    <w:qFormat/>
    <w:rsid w:val="00745CA3"/>
    <w:rPr>
      <w:rFonts w:cs="Courier New"/>
    </w:rPr>
  </w:style>
  <w:style w:type="character" w:customStyle="1" w:styleId="ListLabel419">
    <w:name w:val="ListLabel 419"/>
    <w:qFormat/>
    <w:rsid w:val="00745CA3"/>
    <w:rPr>
      <w:rFonts w:cs="Courier New"/>
    </w:rPr>
  </w:style>
  <w:style w:type="character" w:customStyle="1" w:styleId="ListLabel420">
    <w:name w:val="ListLabel 420"/>
    <w:qFormat/>
    <w:rsid w:val="00745CA3"/>
    <w:rPr>
      <w:rFonts w:cs="Courier New"/>
    </w:rPr>
  </w:style>
  <w:style w:type="character" w:customStyle="1" w:styleId="ListLabel421">
    <w:name w:val="ListLabel 421"/>
    <w:qFormat/>
    <w:rsid w:val="00745CA3"/>
    <w:rPr>
      <w:rFonts w:cs="Courier New"/>
    </w:rPr>
  </w:style>
  <w:style w:type="character" w:customStyle="1" w:styleId="ListLabel422">
    <w:name w:val="ListLabel 422"/>
    <w:qFormat/>
    <w:rsid w:val="00745CA3"/>
    <w:rPr>
      <w:rFonts w:cs="Courier New"/>
    </w:rPr>
  </w:style>
  <w:style w:type="character" w:customStyle="1" w:styleId="ListLabel423">
    <w:name w:val="ListLabel 423"/>
    <w:qFormat/>
    <w:rsid w:val="00745CA3"/>
    <w:rPr>
      <w:rFonts w:cs="Courier New"/>
    </w:rPr>
  </w:style>
  <w:style w:type="character" w:customStyle="1" w:styleId="ListLabel424">
    <w:name w:val="ListLabel 424"/>
    <w:qFormat/>
    <w:rsid w:val="00745CA3"/>
    <w:rPr>
      <w:rFonts w:cs="Courier New"/>
    </w:rPr>
  </w:style>
  <w:style w:type="character" w:customStyle="1" w:styleId="ListLabel425">
    <w:name w:val="ListLabel 425"/>
    <w:qFormat/>
    <w:rsid w:val="00745CA3"/>
    <w:rPr>
      <w:rFonts w:cs="Courier New"/>
    </w:rPr>
  </w:style>
  <w:style w:type="character" w:customStyle="1" w:styleId="ListLabel426">
    <w:name w:val="ListLabel 426"/>
    <w:qFormat/>
    <w:rsid w:val="00745CA3"/>
    <w:rPr>
      <w:rFonts w:cs="Courier New"/>
    </w:rPr>
  </w:style>
  <w:style w:type="character" w:customStyle="1" w:styleId="ListLabel427">
    <w:name w:val="ListLabel 427"/>
    <w:qFormat/>
    <w:rsid w:val="00745CA3"/>
    <w:rPr>
      <w:rFonts w:cs="Courier New"/>
    </w:rPr>
  </w:style>
  <w:style w:type="character" w:customStyle="1" w:styleId="ListLabel428">
    <w:name w:val="ListLabel 428"/>
    <w:qFormat/>
    <w:rsid w:val="00745CA3"/>
    <w:rPr>
      <w:rFonts w:cs="Courier New"/>
    </w:rPr>
  </w:style>
  <w:style w:type="character" w:customStyle="1" w:styleId="ListLabel429">
    <w:name w:val="ListLabel 429"/>
    <w:qFormat/>
    <w:rsid w:val="00745CA3"/>
    <w:rPr>
      <w:rFonts w:cs="Courier New"/>
    </w:rPr>
  </w:style>
  <w:style w:type="character" w:customStyle="1" w:styleId="ListLabel430">
    <w:name w:val="ListLabel 430"/>
    <w:qFormat/>
    <w:rsid w:val="00745CA3"/>
    <w:rPr>
      <w:rFonts w:ascii="Times New Roman" w:eastAsia="MS Mincho" w:hAnsi="Times New Roman"/>
      <w:sz w:val="28"/>
    </w:rPr>
  </w:style>
  <w:style w:type="character" w:customStyle="1" w:styleId="ListLabel431">
    <w:name w:val="ListLabel 431"/>
    <w:qFormat/>
    <w:rsid w:val="00745CA3"/>
    <w:rPr>
      <w:rFonts w:cs="Courier New"/>
    </w:rPr>
  </w:style>
  <w:style w:type="character" w:customStyle="1" w:styleId="ListLabel432">
    <w:name w:val="ListLabel 432"/>
    <w:qFormat/>
    <w:rsid w:val="00745CA3"/>
    <w:rPr>
      <w:rFonts w:cs="Courier New"/>
    </w:rPr>
  </w:style>
  <w:style w:type="character" w:customStyle="1" w:styleId="ListLabel433">
    <w:name w:val="ListLabel 433"/>
    <w:qFormat/>
    <w:rsid w:val="00745CA3"/>
    <w:rPr>
      <w:rFonts w:cs="Courier New"/>
    </w:rPr>
  </w:style>
  <w:style w:type="character" w:customStyle="1" w:styleId="ListLabel434">
    <w:name w:val="ListLabel 434"/>
    <w:qFormat/>
    <w:rsid w:val="00745CA3"/>
    <w:rPr>
      <w:rFonts w:cs="Courier New"/>
    </w:rPr>
  </w:style>
  <w:style w:type="character" w:customStyle="1" w:styleId="ListLabel435">
    <w:name w:val="ListLabel 435"/>
    <w:qFormat/>
    <w:rsid w:val="00745CA3"/>
    <w:rPr>
      <w:rFonts w:cs="Courier New"/>
    </w:rPr>
  </w:style>
  <w:style w:type="character" w:customStyle="1" w:styleId="ListLabel436">
    <w:name w:val="ListLabel 436"/>
    <w:qFormat/>
    <w:rsid w:val="00745CA3"/>
    <w:rPr>
      <w:rFonts w:cs="Courier New"/>
    </w:rPr>
  </w:style>
  <w:style w:type="character" w:customStyle="1" w:styleId="ListLabel437">
    <w:name w:val="ListLabel 437"/>
    <w:qFormat/>
    <w:rsid w:val="00745CA3"/>
    <w:rPr>
      <w:rFonts w:cs="Courier New"/>
    </w:rPr>
  </w:style>
  <w:style w:type="character" w:customStyle="1" w:styleId="ListLabel438">
    <w:name w:val="ListLabel 438"/>
    <w:qFormat/>
    <w:rsid w:val="00745CA3"/>
    <w:rPr>
      <w:rFonts w:cs="Courier New"/>
    </w:rPr>
  </w:style>
  <w:style w:type="character" w:customStyle="1" w:styleId="ListLabel439">
    <w:name w:val="ListLabel 439"/>
    <w:qFormat/>
    <w:rsid w:val="00745CA3"/>
    <w:rPr>
      <w:rFonts w:cs="Courier New"/>
    </w:rPr>
  </w:style>
  <w:style w:type="character" w:customStyle="1" w:styleId="ListLabel440">
    <w:name w:val="ListLabel 440"/>
    <w:qFormat/>
    <w:rsid w:val="00745CA3"/>
    <w:rPr>
      <w:sz w:val="28"/>
    </w:rPr>
  </w:style>
  <w:style w:type="character" w:customStyle="1" w:styleId="ListLabel441">
    <w:name w:val="ListLabel 441"/>
    <w:qFormat/>
    <w:rsid w:val="00745CA3"/>
    <w:rPr>
      <w:rFonts w:cs="Courier New"/>
    </w:rPr>
  </w:style>
  <w:style w:type="character" w:customStyle="1" w:styleId="ListLabel442">
    <w:name w:val="ListLabel 442"/>
    <w:qFormat/>
    <w:rsid w:val="00745CA3"/>
    <w:rPr>
      <w:rFonts w:cs="Courier New"/>
    </w:rPr>
  </w:style>
  <w:style w:type="character" w:customStyle="1" w:styleId="ListLabel443">
    <w:name w:val="ListLabel 443"/>
    <w:qFormat/>
    <w:rsid w:val="00745CA3"/>
    <w:rPr>
      <w:rFonts w:cs="Courier New"/>
    </w:rPr>
  </w:style>
  <w:style w:type="character" w:customStyle="1" w:styleId="ListLabel444">
    <w:name w:val="ListLabel 444"/>
    <w:qFormat/>
    <w:rsid w:val="00745CA3"/>
    <w:rPr>
      <w:sz w:val="28"/>
    </w:rPr>
  </w:style>
  <w:style w:type="character" w:customStyle="1" w:styleId="ListLabel445">
    <w:name w:val="ListLabel 445"/>
    <w:qFormat/>
    <w:rsid w:val="00745CA3"/>
    <w:rPr>
      <w:rFonts w:cs="Courier New"/>
    </w:rPr>
  </w:style>
  <w:style w:type="character" w:customStyle="1" w:styleId="ListLabel446">
    <w:name w:val="ListLabel 446"/>
    <w:qFormat/>
    <w:rsid w:val="00745CA3"/>
    <w:rPr>
      <w:rFonts w:cs="Courier New"/>
    </w:rPr>
  </w:style>
  <w:style w:type="character" w:customStyle="1" w:styleId="ListLabel447">
    <w:name w:val="ListLabel 447"/>
    <w:qFormat/>
    <w:rsid w:val="00745CA3"/>
    <w:rPr>
      <w:rFonts w:cs="Courier New"/>
    </w:rPr>
  </w:style>
  <w:style w:type="character" w:customStyle="1" w:styleId="ListLabel448">
    <w:name w:val="ListLabel 448"/>
    <w:qFormat/>
    <w:rsid w:val="00745CA3"/>
    <w:rPr>
      <w:sz w:val="28"/>
    </w:rPr>
  </w:style>
  <w:style w:type="character" w:customStyle="1" w:styleId="ListLabel449">
    <w:name w:val="ListLabel 449"/>
    <w:qFormat/>
    <w:rsid w:val="00745CA3"/>
    <w:rPr>
      <w:rFonts w:cs="Courier New"/>
    </w:rPr>
  </w:style>
  <w:style w:type="character" w:customStyle="1" w:styleId="ListLabel450">
    <w:name w:val="ListLabel 450"/>
    <w:qFormat/>
    <w:rsid w:val="00745CA3"/>
    <w:rPr>
      <w:rFonts w:cs="Courier New"/>
    </w:rPr>
  </w:style>
  <w:style w:type="character" w:customStyle="1" w:styleId="ListLabel451">
    <w:name w:val="ListLabel 451"/>
    <w:qFormat/>
    <w:rsid w:val="00745CA3"/>
    <w:rPr>
      <w:rFonts w:cs="Courier New"/>
    </w:rPr>
  </w:style>
  <w:style w:type="character" w:customStyle="1" w:styleId="ListLabel452">
    <w:name w:val="ListLabel 452"/>
    <w:qFormat/>
    <w:rsid w:val="00745CA3"/>
    <w:rPr>
      <w:sz w:val="28"/>
    </w:rPr>
  </w:style>
  <w:style w:type="character" w:customStyle="1" w:styleId="ListLabel453">
    <w:name w:val="ListLabel 453"/>
    <w:qFormat/>
    <w:rsid w:val="00745CA3"/>
    <w:rPr>
      <w:rFonts w:cs="Courier New"/>
    </w:rPr>
  </w:style>
  <w:style w:type="character" w:customStyle="1" w:styleId="ListLabel454">
    <w:name w:val="ListLabel 454"/>
    <w:qFormat/>
    <w:rsid w:val="00745CA3"/>
    <w:rPr>
      <w:rFonts w:cs="Courier New"/>
    </w:rPr>
  </w:style>
  <w:style w:type="character" w:customStyle="1" w:styleId="ListLabel455">
    <w:name w:val="ListLabel 455"/>
    <w:qFormat/>
    <w:rsid w:val="00745CA3"/>
    <w:rPr>
      <w:rFonts w:cs="Courier New"/>
    </w:rPr>
  </w:style>
  <w:style w:type="character" w:customStyle="1" w:styleId="ListLabel456">
    <w:name w:val="ListLabel 456"/>
    <w:qFormat/>
    <w:rsid w:val="00745CA3"/>
    <w:rPr>
      <w:sz w:val="28"/>
    </w:rPr>
  </w:style>
  <w:style w:type="character" w:customStyle="1" w:styleId="ListLabel457">
    <w:name w:val="ListLabel 457"/>
    <w:qFormat/>
    <w:rsid w:val="00745CA3"/>
    <w:rPr>
      <w:rFonts w:cs="Courier New"/>
    </w:rPr>
  </w:style>
  <w:style w:type="character" w:customStyle="1" w:styleId="ListLabel458">
    <w:name w:val="ListLabel 458"/>
    <w:qFormat/>
    <w:rsid w:val="00745CA3"/>
    <w:rPr>
      <w:rFonts w:cs="Courier New"/>
    </w:rPr>
  </w:style>
  <w:style w:type="character" w:customStyle="1" w:styleId="ListLabel459">
    <w:name w:val="ListLabel 459"/>
    <w:qFormat/>
    <w:rsid w:val="00745CA3"/>
    <w:rPr>
      <w:rFonts w:cs="Courier New"/>
    </w:rPr>
  </w:style>
  <w:style w:type="character" w:customStyle="1" w:styleId="ListLabel460">
    <w:name w:val="ListLabel 460"/>
    <w:qFormat/>
    <w:rsid w:val="00745CA3"/>
    <w:rPr>
      <w:sz w:val="28"/>
    </w:rPr>
  </w:style>
  <w:style w:type="character" w:customStyle="1" w:styleId="ListLabel461">
    <w:name w:val="ListLabel 461"/>
    <w:qFormat/>
    <w:rsid w:val="00745CA3"/>
    <w:rPr>
      <w:rFonts w:cs="Courier New"/>
    </w:rPr>
  </w:style>
  <w:style w:type="character" w:customStyle="1" w:styleId="ListLabel462">
    <w:name w:val="ListLabel 462"/>
    <w:qFormat/>
    <w:rsid w:val="00745CA3"/>
    <w:rPr>
      <w:rFonts w:cs="Courier New"/>
    </w:rPr>
  </w:style>
  <w:style w:type="character" w:customStyle="1" w:styleId="ListLabel463">
    <w:name w:val="ListLabel 463"/>
    <w:qFormat/>
    <w:rsid w:val="00745CA3"/>
    <w:rPr>
      <w:rFonts w:cs="Courier New"/>
    </w:rPr>
  </w:style>
  <w:style w:type="character" w:customStyle="1" w:styleId="ListLabel464">
    <w:name w:val="ListLabel 464"/>
    <w:qFormat/>
    <w:rsid w:val="00745CA3"/>
    <w:rPr>
      <w:sz w:val="28"/>
    </w:rPr>
  </w:style>
  <w:style w:type="character" w:customStyle="1" w:styleId="ListLabel465">
    <w:name w:val="ListLabel 465"/>
    <w:qFormat/>
    <w:rsid w:val="00745CA3"/>
    <w:rPr>
      <w:rFonts w:cs="Courier New"/>
    </w:rPr>
  </w:style>
  <w:style w:type="character" w:customStyle="1" w:styleId="ListLabel466">
    <w:name w:val="ListLabel 466"/>
    <w:qFormat/>
    <w:rsid w:val="00745CA3"/>
    <w:rPr>
      <w:rFonts w:cs="Courier New"/>
    </w:rPr>
  </w:style>
  <w:style w:type="character" w:customStyle="1" w:styleId="ListLabel467">
    <w:name w:val="ListLabel 467"/>
    <w:qFormat/>
    <w:rsid w:val="00745CA3"/>
    <w:rPr>
      <w:rFonts w:cs="Courier New"/>
    </w:rPr>
  </w:style>
  <w:style w:type="character" w:customStyle="1" w:styleId="ListLabel468">
    <w:name w:val="ListLabel 468"/>
    <w:qFormat/>
    <w:rsid w:val="00745CA3"/>
    <w:rPr>
      <w:sz w:val="28"/>
    </w:rPr>
  </w:style>
  <w:style w:type="character" w:customStyle="1" w:styleId="ListLabel469">
    <w:name w:val="ListLabel 469"/>
    <w:qFormat/>
    <w:rsid w:val="00745CA3"/>
    <w:rPr>
      <w:rFonts w:cs="Courier New"/>
    </w:rPr>
  </w:style>
  <w:style w:type="character" w:customStyle="1" w:styleId="ListLabel470">
    <w:name w:val="ListLabel 470"/>
    <w:qFormat/>
    <w:rsid w:val="00745CA3"/>
    <w:rPr>
      <w:rFonts w:cs="Courier New"/>
    </w:rPr>
  </w:style>
  <w:style w:type="character" w:customStyle="1" w:styleId="ListLabel471">
    <w:name w:val="ListLabel 471"/>
    <w:qFormat/>
    <w:rsid w:val="00745CA3"/>
    <w:rPr>
      <w:rFonts w:cs="Courier New"/>
    </w:rPr>
  </w:style>
  <w:style w:type="character" w:customStyle="1" w:styleId="ListLabel472">
    <w:name w:val="ListLabel 472"/>
    <w:qFormat/>
    <w:rsid w:val="00745CA3"/>
    <w:rPr>
      <w:sz w:val="28"/>
    </w:rPr>
  </w:style>
  <w:style w:type="character" w:customStyle="1" w:styleId="ListLabel473">
    <w:name w:val="ListLabel 473"/>
    <w:qFormat/>
    <w:rsid w:val="00745CA3"/>
    <w:rPr>
      <w:rFonts w:cs="Courier New"/>
    </w:rPr>
  </w:style>
  <w:style w:type="character" w:customStyle="1" w:styleId="ListLabel474">
    <w:name w:val="ListLabel 474"/>
    <w:qFormat/>
    <w:rsid w:val="00745CA3"/>
    <w:rPr>
      <w:rFonts w:cs="Courier New"/>
    </w:rPr>
  </w:style>
  <w:style w:type="character" w:customStyle="1" w:styleId="ListLabel475">
    <w:name w:val="ListLabel 475"/>
    <w:qFormat/>
    <w:rsid w:val="00745CA3"/>
    <w:rPr>
      <w:rFonts w:cs="Courier New"/>
    </w:rPr>
  </w:style>
  <w:style w:type="character" w:customStyle="1" w:styleId="ListLabel476">
    <w:name w:val="ListLabel 476"/>
    <w:qFormat/>
    <w:rsid w:val="00745CA3"/>
    <w:rPr>
      <w:sz w:val="28"/>
    </w:rPr>
  </w:style>
  <w:style w:type="character" w:customStyle="1" w:styleId="ListLabel477">
    <w:name w:val="ListLabel 477"/>
    <w:qFormat/>
    <w:rsid w:val="00745CA3"/>
    <w:rPr>
      <w:rFonts w:cs="Courier New"/>
    </w:rPr>
  </w:style>
  <w:style w:type="character" w:customStyle="1" w:styleId="ListLabel478">
    <w:name w:val="ListLabel 478"/>
    <w:qFormat/>
    <w:rsid w:val="00745CA3"/>
    <w:rPr>
      <w:rFonts w:cs="Courier New"/>
    </w:rPr>
  </w:style>
  <w:style w:type="character" w:customStyle="1" w:styleId="ListLabel479">
    <w:name w:val="ListLabel 479"/>
    <w:qFormat/>
    <w:rsid w:val="00745CA3"/>
    <w:rPr>
      <w:rFonts w:cs="Courier New"/>
    </w:rPr>
  </w:style>
  <w:style w:type="character" w:customStyle="1" w:styleId="ListLabel480">
    <w:name w:val="ListLabel 480"/>
    <w:qFormat/>
    <w:rsid w:val="00745CA3"/>
    <w:rPr>
      <w:b/>
      <w:sz w:val="28"/>
    </w:rPr>
  </w:style>
  <w:style w:type="character" w:customStyle="1" w:styleId="ListLabel481">
    <w:name w:val="ListLabel 481"/>
    <w:qFormat/>
    <w:rsid w:val="00745CA3"/>
    <w:rPr>
      <w:rFonts w:cs="Courier New"/>
    </w:rPr>
  </w:style>
  <w:style w:type="character" w:customStyle="1" w:styleId="ListLabel482">
    <w:name w:val="ListLabel 482"/>
    <w:qFormat/>
    <w:rsid w:val="00745CA3"/>
    <w:rPr>
      <w:rFonts w:cs="Courier New"/>
    </w:rPr>
  </w:style>
  <w:style w:type="character" w:customStyle="1" w:styleId="ListLabel483">
    <w:name w:val="ListLabel 483"/>
    <w:qFormat/>
    <w:rsid w:val="00745CA3"/>
    <w:rPr>
      <w:rFonts w:cs="Courier New"/>
    </w:rPr>
  </w:style>
  <w:style w:type="character" w:customStyle="1" w:styleId="ListLabel484">
    <w:name w:val="ListLabel 484"/>
    <w:qFormat/>
    <w:rsid w:val="00745CA3"/>
    <w:rPr>
      <w:rFonts w:eastAsia="Times New Roman" w:cs="Times New Roman"/>
    </w:rPr>
  </w:style>
  <w:style w:type="character" w:customStyle="1" w:styleId="ListLabel485">
    <w:name w:val="ListLabel 485"/>
    <w:qFormat/>
    <w:rsid w:val="00745CA3"/>
    <w:rPr>
      <w:rFonts w:eastAsia="Times New Roman" w:cs="Arial"/>
    </w:rPr>
  </w:style>
  <w:style w:type="character" w:customStyle="1" w:styleId="ListLabel486">
    <w:name w:val="ListLabel 486"/>
    <w:qFormat/>
    <w:rsid w:val="00745CA3"/>
    <w:rPr>
      <w:rFonts w:cs="Times New Roman"/>
    </w:rPr>
  </w:style>
  <w:style w:type="character" w:customStyle="1" w:styleId="ListLabel487">
    <w:name w:val="ListLabel 487"/>
    <w:qFormat/>
    <w:rsid w:val="00745CA3"/>
    <w:rPr>
      <w:rFonts w:cs="Times New Roman"/>
    </w:rPr>
  </w:style>
  <w:style w:type="character" w:customStyle="1" w:styleId="ListLabel488">
    <w:name w:val="ListLabel 488"/>
    <w:qFormat/>
    <w:rsid w:val="00745CA3"/>
    <w:rPr>
      <w:rFonts w:cs="Times New Roman"/>
    </w:rPr>
  </w:style>
  <w:style w:type="character" w:customStyle="1" w:styleId="ListLabel489">
    <w:name w:val="ListLabel 489"/>
    <w:qFormat/>
    <w:rsid w:val="00745CA3"/>
    <w:rPr>
      <w:rFonts w:cs="Times New Roman"/>
    </w:rPr>
  </w:style>
  <w:style w:type="character" w:customStyle="1" w:styleId="ListLabel490">
    <w:name w:val="ListLabel 490"/>
    <w:qFormat/>
    <w:rsid w:val="00745CA3"/>
    <w:rPr>
      <w:rFonts w:cs="Times New Roman"/>
    </w:rPr>
  </w:style>
  <w:style w:type="character" w:customStyle="1" w:styleId="ListLabel491">
    <w:name w:val="ListLabel 491"/>
    <w:qFormat/>
    <w:rsid w:val="00745CA3"/>
    <w:rPr>
      <w:rFonts w:cs="Times New Roman"/>
    </w:rPr>
  </w:style>
  <w:style w:type="character" w:customStyle="1" w:styleId="ListLabel492">
    <w:name w:val="ListLabel 492"/>
    <w:qFormat/>
    <w:rsid w:val="00745CA3"/>
    <w:rPr>
      <w:rFonts w:cs="Times New Roman"/>
    </w:rPr>
  </w:style>
  <w:style w:type="character" w:customStyle="1" w:styleId="ListLabel493">
    <w:name w:val="ListLabel 493"/>
    <w:qFormat/>
    <w:rsid w:val="00745CA3"/>
    <w:rPr>
      <w:sz w:val="28"/>
    </w:rPr>
  </w:style>
  <w:style w:type="character" w:customStyle="1" w:styleId="ListLabel494">
    <w:name w:val="ListLabel 494"/>
    <w:qFormat/>
    <w:rsid w:val="00745CA3"/>
    <w:rPr>
      <w:rFonts w:cs="Courier New"/>
    </w:rPr>
  </w:style>
  <w:style w:type="character" w:customStyle="1" w:styleId="ListLabel495">
    <w:name w:val="ListLabel 495"/>
    <w:qFormat/>
    <w:rsid w:val="00745CA3"/>
    <w:rPr>
      <w:rFonts w:cs="Courier New"/>
    </w:rPr>
  </w:style>
  <w:style w:type="character" w:customStyle="1" w:styleId="ListLabel496">
    <w:name w:val="ListLabel 496"/>
    <w:qFormat/>
    <w:rsid w:val="00745CA3"/>
    <w:rPr>
      <w:rFonts w:cs="Courier New"/>
    </w:rPr>
  </w:style>
  <w:style w:type="character" w:customStyle="1" w:styleId="ListLabel497">
    <w:name w:val="ListLabel 497"/>
    <w:qFormat/>
    <w:rsid w:val="00745CA3"/>
    <w:rPr>
      <w:sz w:val="28"/>
    </w:rPr>
  </w:style>
  <w:style w:type="character" w:customStyle="1" w:styleId="ListLabel498">
    <w:name w:val="ListLabel 498"/>
    <w:qFormat/>
    <w:rsid w:val="00745CA3"/>
    <w:rPr>
      <w:rFonts w:cs="Courier New"/>
    </w:rPr>
  </w:style>
  <w:style w:type="character" w:customStyle="1" w:styleId="ListLabel499">
    <w:name w:val="ListLabel 499"/>
    <w:qFormat/>
    <w:rsid w:val="00745CA3"/>
    <w:rPr>
      <w:rFonts w:cs="Courier New"/>
    </w:rPr>
  </w:style>
  <w:style w:type="character" w:customStyle="1" w:styleId="ListLabel500">
    <w:name w:val="ListLabel 500"/>
    <w:qFormat/>
    <w:rsid w:val="00745CA3"/>
    <w:rPr>
      <w:rFonts w:cs="Courier New"/>
    </w:rPr>
  </w:style>
  <w:style w:type="character" w:customStyle="1" w:styleId="ListLabel501">
    <w:name w:val="ListLabel 501"/>
    <w:qFormat/>
    <w:rsid w:val="00745CA3"/>
    <w:rPr>
      <w:rFonts w:cs="Courier New"/>
    </w:rPr>
  </w:style>
  <w:style w:type="character" w:customStyle="1" w:styleId="ListLabel502">
    <w:name w:val="ListLabel 502"/>
    <w:qFormat/>
    <w:rsid w:val="00745CA3"/>
    <w:rPr>
      <w:rFonts w:cs="Courier New"/>
    </w:rPr>
  </w:style>
  <w:style w:type="character" w:customStyle="1" w:styleId="ListLabel503">
    <w:name w:val="ListLabel 503"/>
    <w:qFormat/>
    <w:rsid w:val="00745CA3"/>
    <w:rPr>
      <w:rFonts w:cs="Courier New"/>
    </w:rPr>
  </w:style>
  <w:style w:type="character" w:customStyle="1" w:styleId="ListLabel504">
    <w:name w:val="ListLabel 504"/>
    <w:qFormat/>
    <w:rsid w:val="00745CA3"/>
    <w:rPr>
      <w:rFonts w:cs="Courier New"/>
    </w:rPr>
  </w:style>
  <w:style w:type="character" w:customStyle="1" w:styleId="ListLabel505">
    <w:name w:val="ListLabel 505"/>
    <w:qFormat/>
    <w:rsid w:val="00745CA3"/>
    <w:rPr>
      <w:rFonts w:cs="Courier New"/>
    </w:rPr>
  </w:style>
  <w:style w:type="character" w:customStyle="1" w:styleId="ListLabel506">
    <w:name w:val="ListLabel 506"/>
    <w:qFormat/>
    <w:rsid w:val="00745CA3"/>
    <w:rPr>
      <w:rFonts w:cs="Courier New"/>
    </w:rPr>
  </w:style>
  <w:style w:type="character" w:customStyle="1" w:styleId="ListLabel507">
    <w:name w:val="ListLabel 507"/>
    <w:qFormat/>
    <w:rsid w:val="00745CA3"/>
    <w:rPr>
      <w:rFonts w:cs="Courier New"/>
    </w:rPr>
  </w:style>
  <w:style w:type="character" w:customStyle="1" w:styleId="ListLabel508">
    <w:name w:val="ListLabel 508"/>
    <w:qFormat/>
    <w:rsid w:val="00745CA3"/>
    <w:rPr>
      <w:rFonts w:cs="Courier New"/>
    </w:rPr>
  </w:style>
  <w:style w:type="character" w:customStyle="1" w:styleId="ListLabel509">
    <w:name w:val="ListLabel 509"/>
    <w:qFormat/>
    <w:rsid w:val="00745CA3"/>
    <w:rPr>
      <w:rFonts w:cs="Courier New"/>
    </w:rPr>
  </w:style>
  <w:style w:type="character" w:customStyle="1" w:styleId="ListLabel510">
    <w:name w:val="ListLabel 510"/>
    <w:qFormat/>
    <w:rsid w:val="00745CA3"/>
    <w:rPr>
      <w:rFonts w:cs="Courier New"/>
    </w:rPr>
  </w:style>
  <w:style w:type="character" w:customStyle="1" w:styleId="ListLabel511">
    <w:name w:val="ListLabel 511"/>
    <w:qFormat/>
    <w:rsid w:val="00745CA3"/>
    <w:rPr>
      <w:rFonts w:cs="Courier New"/>
    </w:rPr>
  </w:style>
  <w:style w:type="character" w:customStyle="1" w:styleId="ListLabel512">
    <w:name w:val="ListLabel 512"/>
    <w:qFormat/>
    <w:rsid w:val="00745CA3"/>
    <w:rPr>
      <w:rFonts w:cs="Courier New"/>
    </w:rPr>
  </w:style>
  <w:style w:type="character" w:customStyle="1" w:styleId="ListLabel513">
    <w:name w:val="ListLabel 513"/>
    <w:qFormat/>
    <w:rsid w:val="00745CA3"/>
    <w:rPr>
      <w:rFonts w:cs="Courier New"/>
    </w:rPr>
  </w:style>
  <w:style w:type="character" w:customStyle="1" w:styleId="ListLabel514">
    <w:name w:val="ListLabel 514"/>
    <w:qFormat/>
    <w:rsid w:val="00745CA3"/>
    <w:rPr>
      <w:rFonts w:cs="Courier New"/>
    </w:rPr>
  </w:style>
  <w:style w:type="character" w:customStyle="1" w:styleId="ListLabel515">
    <w:name w:val="ListLabel 515"/>
    <w:qFormat/>
    <w:rsid w:val="00745CA3"/>
    <w:rPr>
      <w:rFonts w:cs="Courier New"/>
    </w:rPr>
  </w:style>
  <w:style w:type="character" w:customStyle="1" w:styleId="ListLabel516">
    <w:name w:val="ListLabel 516"/>
    <w:qFormat/>
    <w:rsid w:val="00745CA3"/>
    <w:rPr>
      <w:rFonts w:cs="Courier New"/>
    </w:rPr>
  </w:style>
  <w:style w:type="character" w:customStyle="1" w:styleId="ListLabel517">
    <w:name w:val="ListLabel 517"/>
    <w:qFormat/>
    <w:rsid w:val="00745CA3"/>
    <w:rPr>
      <w:rFonts w:cs="Courier New"/>
    </w:rPr>
  </w:style>
  <w:style w:type="character" w:customStyle="1" w:styleId="ListLabel518">
    <w:name w:val="ListLabel 518"/>
    <w:qFormat/>
    <w:rsid w:val="00745CA3"/>
    <w:rPr>
      <w:rFonts w:cs="Courier New"/>
    </w:rPr>
  </w:style>
  <w:style w:type="character" w:customStyle="1" w:styleId="ListLabel519">
    <w:name w:val="ListLabel 519"/>
    <w:qFormat/>
    <w:rsid w:val="00745CA3"/>
    <w:rPr>
      <w:rFonts w:cs="Courier New"/>
    </w:rPr>
  </w:style>
  <w:style w:type="character" w:customStyle="1" w:styleId="ListLabel520">
    <w:name w:val="ListLabel 520"/>
    <w:qFormat/>
    <w:rsid w:val="00745CA3"/>
    <w:rPr>
      <w:rFonts w:cs="Courier New"/>
    </w:rPr>
  </w:style>
  <w:style w:type="character" w:customStyle="1" w:styleId="ListLabel521">
    <w:name w:val="ListLabel 521"/>
    <w:qFormat/>
    <w:rsid w:val="00745CA3"/>
    <w:rPr>
      <w:rFonts w:cs="Courier New"/>
    </w:rPr>
  </w:style>
  <w:style w:type="character" w:customStyle="1" w:styleId="ListLabel522">
    <w:name w:val="ListLabel 522"/>
    <w:qFormat/>
    <w:rsid w:val="00745CA3"/>
    <w:rPr>
      <w:rFonts w:cs="Courier New"/>
    </w:rPr>
  </w:style>
  <w:style w:type="character" w:customStyle="1" w:styleId="ListLabel523">
    <w:name w:val="ListLabel 523"/>
    <w:qFormat/>
    <w:rsid w:val="00745CA3"/>
    <w:rPr>
      <w:rFonts w:cs="Courier New"/>
    </w:rPr>
  </w:style>
  <w:style w:type="character" w:customStyle="1" w:styleId="ListLabel524">
    <w:name w:val="ListLabel 524"/>
    <w:qFormat/>
    <w:rsid w:val="00745CA3"/>
    <w:rPr>
      <w:rFonts w:cs="Courier New"/>
    </w:rPr>
  </w:style>
  <w:style w:type="character" w:customStyle="1" w:styleId="ListLabel525">
    <w:name w:val="ListLabel 525"/>
    <w:qFormat/>
    <w:rsid w:val="00745CA3"/>
    <w:rPr>
      <w:rFonts w:cs="Courier New"/>
    </w:rPr>
  </w:style>
  <w:style w:type="character" w:customStyle="1" w:styleId="ListLabel526">
    <w:name w:val="ListLabel 526"/>
    <w:qFormat/>
    <w:rsid w:val="00745CA3"/>
    <w:rPr>
      <w:rFonts w:cs="Courier New"/>
    </w:rPr>
  </w:style>
  <w:style w:type="character" w:customStyle="1" w:styleId="ListLabel527">
    <w:name w:val="ListLabel 527"/>
    <w:qFormat/>
    <w:rsid w:val="00745CA3"/>
    <w:rPr>
      <w:rFonts w:cs="Courier New"/>
    </w:rPr>
  </w:style>
  <w:style w:type="character" w:customStyle="1" w:styleId="ListLabel528">
    <w:name w:val="ListLabel 528"/>
    <w:qFormat/>
    <w:rsid w:val="00745CA3"/>
    <w:rPr>
      <w:rFonts w:ascii="Times New Roman" w:eastAsia="Times New Roman" w:hAnsi="Times New Roman" w:cs="Times New Roman"/>
      <w:sz w:val="28"/>
    </w:rPr>
  </w:style>
  <w:style w:type="character" w:customStyle="1" w:styleId="ListLabel529">
    <w:name w:val="ListLabel 529"/>
    <w:qFormat/>
    <w:rsid w:val="00745CA3"/>
    <w:rPr>
      <w:rFonts w:cs="Courier New"/>
    </w:rPr>
  </w:style>
  <w:style w:type="character" w:customStyle="1" w:styleId="ListLabel530">
    <w:name w:val="ListLabel 530"/>
    <w:qFormat/>
    <w:rsid w:val="00745CA3"/>
    <w:rPr>
      <w:rFonts w:cs="Courier New"/>
    </w:rPr>
  </w:style>
  <w:style w:type="character" w:customStyle="1" w:styleId="ListLabel531">
    <w:name w:val="ListLabel 531"/>
    <w:qFormat/>
    <w:rsid w:val="00745CA3"/>
    <w:rPr>
      <w:rFonts w:cs="Courier New"/>
    </w:rPr>
  </w:style>
  <w:style w:type="character" w:customStyle="1" w:styleId="ListLabel532">
    <w:name w:val="ListLabel 532"/>
    <w:qFormat/>
    <w:rsid w:val="00745CA3"/>
    <w:rPr>
      <w:rFonts w:ascii="Times New Roman" w:eastAsia="Times New Roman" w:hAnsi="Times New Roman" w:cs="Times New Roman"/>
      <w:sz w:val="28"/>
    </w:rPr>
  </w:style>
  <w:style w:type="character" w:customStyle="1" w:styleId="ListLabel533">
    <w:name w:val="ListLabel 533"/>
    <w:qFormat/>
    <w:rsid w:val="00745CA3"/>
    <w:rPr>
      <w:rFonts w:cs="Courier New"/>
    </w:rPr>
  </w:style>
  <w:style w:type="character" w:customStyle="1" w:styleId="ListLabel534">
    <w:name w:val="ListLabel 534"/>
    <w:qFormat/>
    <w:rsid w:val="00745CA3"/>
    <w:rPr>
      <w:rFonts w:cs="Courier New"/>
    </w:rPr>
  </w:style>
  <w:style w:type="character" w:customStyle="1" w:styleId="ListLabel535">
    <w:name w:val="ListLabel 535"/>
    <w:qFormat/>
    <w:rsid w:val="00745CA3"/>
    <w:rPr>
      <w:rFonts w:cs="Courier New"/>
    </w:rPr>
  </w:style>
  <w:style w:type="character" w:customStyle="1" w:styleId="ListLabel536">
    <w:name w:val="ListLabel 536"/>
    <w:qFormat/>
    <w:rsid w:val="00745CA3"/>
    <w:rPr>
      <w:rFonts w:cs="Courier New"/>
    </w:rPr>
  </w:style>
  <w:style w:type="character" w:customStyle="1" w:styleId="ListLabel537">
    <w:name w:val="ListLabel 537"/>
    <w:qFormat/>
    <w:rsid w:val="00745CA3"/>
    <w:rPr>
      <w:rFonts w:cs="Courier New"/>
    </w:rPr>
  </w:style>
  <w:style w:type="character" w:customStyle="1" w:styleId="ListLabel538">
    <w:name w:val="ListLabel 538"/>
    <w:qFormat/>
    <w:rsid w:val="00745CA3"/>
    <w:rPr>
      <w:rFonts w:cs="Courier New"/>
    </w:rPr>
  </w:style>
  <w:style w:type="character" w:customStyle="1" w:styleId="ListLabel539">
    <w:name w:val="ListLabel 539"/>
    <w:qFormat/>
    <w:rsid w:val="00745CA3"/>
    <w:rPr>
      <w:rFonts w:cs="Times New Roman"/>
      <w:b/>
    </w:rPr>
  </w:style>
  <w:style w:type="character" w:customStyle="1" w:styleId="ListLabel540">
    <w:name w:val="ListLabel 540"/>
    <w:qFormat/>
    <w:rsid w:val="00745CA3"/>
    <w:rPr>
      <w:rFonts w:cs="Times New Roman"/>
    </w:rPr>
  </w:style>
  <w:style w:type="character" w:customStyle="1" w:styleId="ListLabel541">
    <w:name w:val="ListLabel 541"/>
    <w:qFormat/>
    <w:rsid w:val="00745CA3"/>
    <w:rPr>
      <w:rFonts w:cs="Times New Roman"/>
    </w:rPr>
  </w:style>
  <w:style w:type="character" w:customStyle="1" w:styleId="ListLabel542">
    <w:name w:val="ListLabel 542"/>
    <w:qFormat/>
    <w:rsid w:val="00745CA3"/>
    <w:rPr>
      <w:rFonts w:cs="Times New Roman"/>
    </w:rPr>
  </w:style>
  <w:style w:type="character" w:customStyle="1" w:styleId="ListLabel543">
    <w:name w:val="ListLabel 543"/>
    <w:qFormat/>
    <w:rsid w:val="00745CA3"/>
    <w:rPr>
      <w:rFonts w:cs="Times New Roman"/>
    </w:rPr>
  </w:style>
  <w:style w:type="character" w:customStyle="1" w:styleId="ListLabel544">
    <w:name w:val="ListLabel 544"/>
    <w:qFormat/>
    <w:rsid w:val="00745CA3"/>
    <w:rPr>
      <w:rFonts w:cs="Times New Roman"/>
    </w:rPr>
  </w:style>
  <w:style w:type="character" w:customStyle="1" w:styleId="ListLabel545">
    <w:name w:val="ListLabel 545"/>
    <w:qFormat/>
    <w:rsid w:val="00745CA3"/>
    <w:rPr>
      <w:rFonts w:cs="Times New Roman"/>
    </w:rPr>
  </w:style>
  <w:style w:type="character" w:customStyle="1" w:styleId="ListLabel546">
    <w:name w:val="ListLabel 546"/>
    <w:qFormat/>
    <w:rsid w:val="00745CA3"/>
    <w:rPr>
      <w:rFonts w:cs="Times New Roman"/>
    </w:rPr>
  </w:style>
  <w:style w:type="character" w:customStyle="1" w:styleId="ListLabel547">
    <w:name w:val="ListLabel 547"/>
    <w:qFormat/>
    <w:rsid w:val="00745CA3"/>
    <w:rPr>
      <w:rFonts w:cs="Times New Roman"/>
    </w:rPr>
  </w:style>
  <w:style w:type="character" w:customStyle="1" w:styleId="ListLabel548">
    <w:name w:val="ListLabel 548"/>
    <w:qFormat/>
    <w:rsid w:val="00745CA3"/>
    <w:rPr>
      <w:rFonts w:cs="Times New Roman"/>
      <w:b/>
    </w:rPr>
  </w:style>
  <w:style w:type="character" w:customStyle="1" w:styleId="ListLabel549">
    <w:name w:val="ListLabel 549"/>
    <w:qFormat/>
    <w:rsid w:val="00745CA3"/>
    <w:rPr>
      <w:rFonts w:cs="Times New Roman"/>
    </w:rPr>
  </w:style>
  <w:style w:type="character" w:customStyle="1" w:styleId="ListLabel550">
    <w:name w:val="ListLabel 550"/>
    <w:qFormat/>
    <w:rsid w:val="00745CA3"/>
    <w:rPr>
      <w:rFonts w:cs="Times New Roman"/>
    </w:rPr>
  </w:style>
  <w:style w:type="character" w:customStyle="1" w:styleId="ListLabel551">
    <w:name w:val="ListLabel 551"/>
    <w:qFormat/>
    <w:rsid w:val="00745CA3"/>
    <w:rPr>
      <w:rFonts w:cs="Times New Roman"/>
    </w:rPr>
  </w:style>
  <w:style w:type="character" w:customStyle="1" w:styleId="ListLabel552">
    <w:name w:val="ListLabel 552"/>
    <w:qFormat/>
    <w:rsid w:val="00745CA3"/>
    <w:rPr>
      <w:rFonts w:cs="Times New Roman"/>
    </w:rPr>
  </w:style>
  <w:style w:type="character" w:customStyle="1" w:styleId="ListLabel553">
    <w:name w:val="ListLabel 553"/>
    <w:qFormat/>
    <w:rsid w:val="00745CA3"/>
    <w:rPr>
      <w:rFonts w:cs="Times New Roman"/>
    </w:rPr>
  </w:style>
  <w:style w:type="character" w:customStyle="1" w:styleId="ListLabel554">
    <w:name w:val="ListLabel 554"/>
    <w:qFormat/>
    <w:rsid w:val="00745CA3"/>
    <w:rPr>
      <w:rFonts w:cs="Times New Roman"/>
    </w:rPr>
  </w:style>
  <w:style w:type="character" w:customStyle="1" w:styleId="ListLabel555">
    <w:name w:val="ListLabel 555"/>
    <w:qFormat/>
    <w:rsid w:val="00745CA3"/>
    <w:rPr>
      <w:rFonts w:cs="Times New Roman"/>
    </w:rPr>
  </w:style>
  <w:style w:type="character" w:customStyle="1" w:styleId="ListLabel556">
    <w:name w:val="ListLabel 556"/>
    <w:qFormat/>
    <w:rsid w:val="00745CA3"/>
    <w:rPr>
      <w:rFonts w:cs="Times New Roman"/>
    </w:rPr>
  </w:style>
  <w:style w:type="character" w:customStyle="1" w:styleId="ListLabel557">
    <w:name w:val="ListLabel 557"/>
    <w:qFormat/>
    <w:rsid w:val="00745CA3"/>
    <w:rPr>
      <w:rFonts w:cs="Courier New"/>
    </w:rPr>
  </w:style>
  <w:style w:type="character" w:customStyle="1" w:styleId="ListLabel558">
    <w:name w:val="ListLabel 558"/>
    <w:qFormat/>
    <w:rsid w:val="00745CA3"/>
    <w:rPr>
      <w:rFonts w:cs="Courier New"/>
    </w:rPr>
  </w:style>
  <w:style w:type="character" w:customStyle="1" w:styleId="ListLabel559">
    <w:name w:val="ListLabel 559"/>
    <w:qFormat/>
    <w:rsid w:val="00745CA3"/>
    <w:rPr>
      <w:rFonts w:cs="Courier New"/>
    </w:rPr>
  </w:style>
  <w:style w:type="character" w:customStyle="1" w:styleId="ListLabel560">
    <w:name w:val="ListLabel 560"/>
    <w:qFormat/>
    <w:rsid w:val="00745CA3"/>
    <w:rPr>
      <w:rFonts w:cs="Times New Roman"/>
      <w:sz w:val="28"/>
    </w:rPr>
  </w:style>
  <w:style w:type="character" w:customStyle="1" w:styleId="ListLabel561">
    <w:name w:val="ListLabel 561"/>
    <w:qFormat/>
    <w:rsid w:val="00745CA3"/>
    <w:rPr>
      <w:rFonts w:cs="Times New Roman"/>
    </w:rPr>
  </w:style>
  <w:style w:type="character" w:customStyle="1" w:styleId="ListLabel562">
    <w:name w:val="ListLabel 562"/>
    <w:qFormat/>
    <w:rsid w:val="00745CA3"/>
    <w:rPr>
      <w:rFonts w:cs="Times New Roman"/>
    </w:rPr>
  </w:style>
  <w:style w:type="character" w:customStyle="1" w:styleId="ListLabel563">
    <w:name w:val="ListLabel 563"/>
    <w:qFormat/>
    <w:rsid w:val="00745CA3"/>
    <w:rPr>
      <w:rFonts w:cs="Times New Roman"/>
    </w:rPr>
  </w:style>
  <w:style w:type="character" w:customStyle="1" w:styleId="ListLabel564">
    <w:name w:val="ListLabel 564"/>
    <w:qFormat/>
    <w:rsid w:val="00745CA3"/>
    <w:rPr>
      <w:rFonts w:cs="Times New Roman"/>
    </w:rPr>
  </w:style>
  <w:style w:type="character" w:customStyle="1" w:styleId="ListLabel565">
    <w:name w:val="ListLabel 565"/>
    <w:qFormat/>
    <w:rsid w:val="00745CA3"/>
    <w:rPr>
      <w:rFonts w:cs="Times New Roman"/>
    </w:rPr>
  </w:style>
  <w:style w:type="character" w:customStyle="1" w:styleId="ListLabel566">
    <w:name w:val="ListLabel 566"/>
    <w:qFormat/>
    <w:rsid w:val="00745CA3"/>
    <w:rPr>
      <w:rFonts w:cs="Times New Roman"/>
    </w:rPr>
  </w:style>
  <w:style w:type="character" w:customStyle="1" w:styleId="ListLabel567">
    <w:name w:val="ListLabel 567"/>
    <w:qFormat/>
    <w:rsid w:val="00745CA3"/>
    <w:rPr>
      <w:rFonts w:cs="Times New Roman"/>
    </w:rPr>
  </w:style>
  <w:style w:type="character" w:customStyle="1" w:styleId="ListLabel568">
    <w:name w:val="ListLabel 568"/>
    <w:qFormat/>
    <w:rsid w:val="00745CA3"/>
    <w:rPr>
      <w:rFonts w:cs="Times New Roman"/>
    </w:rPr>
  </w:style>
  <w:style w:type="character" w:customStyle="1" w:styleId="ListLabel569">
    <w:name w:val="ListLabel 569"/>
    <w:qFormat/>
    <w:rsid w:val="00745CA3"/>
    <w:rPr>
      <w:rFonts w:cs="Times New Roman"/>
      <w:b/>
    </w:rPr>
  </w:style>
  <w:style w:type="character" w:customStyle="1" w:styleId="ListLabel570">
    <w:name w:val="ListLabel 570"/>
    <w:qFormat/>
    <w:rsid w:val="00745CA3"/>
    <w:rPr>
      <w:rFonts w:cs="Times New Roman"/>
    </w:rPr>
  </w:style>
  <w:style w:type="character" w:customStyle="1" w:styleId="ListLabel571">
    <w:name w:val="ListLabel 571"/>
    <w:qFormat/>
    <w:rsid w:val="00745CA3"/>
    <w:rPr>
      <w:rFonts w:cs="Times New Roman"/>
    </w:rPr>
  </w:style>
  <w:style w:type="character" w:customStyle="1" w:styleId="ListLabel572">
    <w:name w:val="ListLabel 572"/>
    <w:qFormat/>
    <w:rsid w:val="00745CA3"/>
    <w:rPr>
      <w:rFonts w:cs="Times New Roman"/>
    </w:rPr>
  </w:style>
  <w:style w:type="character" w:customStyle="1" w:styleId="ListLabel573">
    <w:name w:val="ListLabel 573"/>
    <w:qFormat/>
    <w:rsid w:val="00745CA3"/>
    <w:rPr>
      <w:rFonts w:cs="Times New Roman"/>
    </w:rPr>
  </w:style>
  <w:style w:type="character" w:customStyle="1" w:styleId="ListLabel574">
    <w:name w:val="ListLabel 574"/>
    <w:qFormat/>
    <w:rsid w:val="00745CA3"/>
    <w:rPr>
      <w:rFonts w:cs="Times New Roman"/>
    </w:rPr>
  </w:style>
  <w:style w:type="character" w:customStyle="1" w:styleId="ListLabel575">
    <w:name w:val="ListLabel 575"/>
    <w:qFormat/>
    <w:rsid w:val="00745CA3"/>
    <w:rPr>
      <w:rFonts w:cs="Times New Roman"/>
    </w:rPr>
  </w:style>
  <w:style w:type="character" w:customStyle="1" w:styleId="ListLabel576">
    <w:name w:val="ListLabel 576"/>
    <w:qFormat/>
    <w:rsid w:val="00745CA3"/>
    <w:rPr>
      <w:rFonts w:cs="Times New Roman"/>
    </w:rPr>
  </w:style>
  <w:style w:type="character" w:customStyle="1" w:styleId="ListLabel577">
    <w:name w:val="ListLabel 577"/>
    <w:qFormat/>
    <w:rsid w:val="00745CA3"/>
    <w:rPr>
      <w:rFonts w:cs="Times New Roman"/>
    </w:rPr>
  </w:style>
  <w:style w:type="character" w:customStyle="1" w:styleId="ListLabel578">
    <w:name w:val="ListLabel 578"/>
    <w:qFormat/>
    <w:rsid w:val="00745CA3"/>
    <w:rPr>
      <w:rFonts w:cs="Times New Roman"/>
      <w:b/>
    </w:rPr>
  </w:style>
  <w:style w:type="character" w:customStyle="1" w:styleId="ListLabel579">
    <w:name w:val="ListLabel 579"/>
    <w:qFormat/>
    <w:rsid w:val="00745CA3"/>
    <w:rPr>
      <w:rFonts w:cs="Times New Roman"/>
    </w:rPr>
  </w:style>
  <w:style w:type="character" w:customStyle="1" w:styleId="ListLabel580">
    <w:name w:val="ListLabel 580"/>
    <w:qFormat/>
    <w:rsid w:val="00745CA3"/>
    <w:rPr>
      <w:rFonts w:cs="Times New Roman"/>
    </w:rPr>
  </w:style>
  <w:style w:type="character" w:customStyle="1" w:styleId="ListLabel581">
    <w:name w:val="ListLabel 581"/>
    <w:qFormat/>
    <w:rsid w:val="00745CA3"/>
    <w:rPr>
      <w:rFonts w:cs="Times New Roman"/>
    </w:rPr>
  </w:style>
  <w:style w:type="character" w:customStyle="1" w:styleId="ListLabel582">
    <w:name w:val="ListLabel 582"/>
    <w:qFormat/>
    <w:rsid w:val="00745CA3"/>
    <w:rPr>
      <w:rFonts w:cs="Times New Roman"/>
    </w:rPr>
  </w:style>
  <w:style w:type="character" w:customStyle="1" w:styleId="ListLabel583">
    <w:name w:val="ListLabel 583"/>
    <w:qFormat/>
    <w:rsid w:val="00745CA3"/>
    <w:rPr>
      <w:rFonts w:cs="Times New Roman"/>
    </w:rPr>
  </w:style>
  <w:style w:type="character" w:customStyle="1" w:styleId="ListLabel584">
    <w:name w:val="ListLabel 584"/>
    <w:qFormat/>
    <w:rsid w:val="00745CA3"/>
    <w:rPr>
      <w:rFonts w:cs="Times New Roman"/>
    </w:rPr>
  </w:style>
  <w:style w:type="character" w:customStyle="1" w:styleId="ListLabel585">
    <w:name w:val="ListLabel 585"/>
    <w:qFormat/>
    <w:rsid w:val="00745CA3"/>
    <w:rPr>
      <w:rFonts w:cs="Times New Roman"/>
    </w:rPr>
  </w:style>
  <w:style w:type="character" w:customStyle="1" w:styleId="ListLabel586">
    <w:name w:val="ListLabel 586"/>
    <w:qFormat/>
    <w:rsid w:val="00745CA3"/>
    <w:rPr>
      <w:rFonts w:cs="Times New Roman"/>
    </w:rPr>
  </w:style>
  <w:style w:type="character" w:customStyle="1" w:styleId="ListLabel587">
    <w:name w:val="ListLabel 587"/>
    <w:qFormat/>
    <w:rsid w:val="00745CA3"/>
    <w:rPr>
      <w:rFonts w:cs="Courier New"/>
    </w:rPr>
  </w:style>
  <w:style w:type="character" w:customStyle="1" w:styleId="ListLabel588">
    <w:name w:val="ListLabel 588"/>
    <w:qFormat/>
    <w:rsid w:val="00745CA3"/>
    <w:rPr>
      <w:rFonts w:cs="Courier New"/>
    </w:rPr>
  </w:style>
  <w:style w:type="character" w:customStyle="1" w:styleId="ListLabel589">
    <w:name w:val="ListLabel 589"/>
    <w:qFormat/>
    <w:rsid w:val="00745CA3"/>
    <w:rPr>
      <w:rFonts w:cs="Courier New"/>
    </w:rPr>
  </w:style>
  <w:style w:type="character" w:customStyle="1" w:styleId="ListLabel590">
    <w:name w:val="ListLabel 590"/>
    <w:qFormat/>
    <w:rsid w:val="00745CA3"/>
    <w:rPr>
      <w:sz w:val="28"/>
    </w:rPr>
  </w:style>
  <w:style w:type="character" w:customStyle="1" w:styleId="ListLabel591">
    <w:name w:val="ListLabel 591"/>
    <w:qFormat/>
    <w:rsid w:val="00745CA3"/>
    <w:rPr>
      <w:rFonts w:cs="Courier New"/>
    </w:rPr>
  </w:style>
  <w:style w:type="character" w:customStyle="1" w:styleId="ListLabel592">
    <w:name w:val="ListLabel 592"/>
    <w:qFormat/>
    <w:rsid w:val="00745CA3"/>
    <w:rPr>
      <w:rFonts w:cs="Courier New"/>
    </w:rPr>
  </w:style>
  <w:style w:type="character" w:customStyle="1" w:styleId="ListLabel593">
    <w:name w:val="ListLabel 593"/>
    <w:qFormat/>
    <w:rsid w:val="00745CA3"/>
    <w:rPr>
      <w:rFonts w:cs="Courier New"/>
    </w:rPr>
  </w:style>
  <w:style w:type="character" w:customStyle="1" w:styleId="ListLabel594">
    <w:name w:val="ListLabel 594"/>
    <w:qFormat/>
    <w:rsid w:val="00745CA3"/>
    <w:rPr>
      <w:sz w:val="28"/>
    </w:rPr>
  </w:style>
  <w:style w:type="character" w:customStyle="1" w:styleId="ListLabel595">
    <w:name w:val="ListLabel 595"/>
    <w:qFormat/>
    <w:rsid w:val="00745CA3"/>
    <w:rPr>
      <w:rFonts w:cs="Courier New"/>
    </w:rPr>
  </w:style>
  <w:style w:type="character" w:customStyle="1" w:styleId="ListLabel596">
    <w:name w:val="ListLabel 596"/>
    <w:qFormat/>
    <w:rsid w:val="00745CA3"/>
    <w:rPr>
      <w:rFonts w:cs="Courier New"/>
    </w:rPr>
  </w:style>
  <w:style w:type="character" w:customStyle="1" w:styleId="ListLabel597">
    <w:name w:val="ListLabel 597"/>
    <w:qFormat/>
    <w:rsid w:val="00745CA3"/>
    <w:rPr>
      <w:rFonts w:cs="Courier New"/>
    </w:rPr>
  </w:style>
  <w:style w:type="character" w:customStyle="1" w:styleId="ListLabel598">
    <w:name w:val="ListLabel 598"/>
    <w:qFormat/>
    <w:rsid w:val="00745CA3"/>
    <w:rPr>
      <w:sz w:val="28"/>
    </w:rPr>
  </w:style>
  <w:style w:type="character" w:customStyle="1" w:styleId="ListLabel599">
    <w:name w:val="ListLabel 599"/>
    <w:qFormat/>
    <w:rsid w:val="00745CA3"/>
    <w:rPr>
      <w:rFonts w:cs="Courier New"/>
    </w:rPr>
  </w:style>
  <w:style w:type="character" w:customStyle="1" w:styleId="ListLabel600">
    <w:name w:val="ListLabel 600"/>
    <w:qFormat/>
    <w:rsid w:val="00745CA3"/>
    <w:rPr>
      <w:rFonts w:cs="Courier New"/>
    </w:rPr>
  </w:style>
  <w:style w:type="character" w:customStyle="1" w:styleId="ListLabel601">
    <w:name w:val="ListLabel 601"/>
    <w:qFormat/>
    <w:rsid w:val="00745CA3"/>
    <w:rPr>
      <w:rFonts w:cs="Courier New"/>
    </w:rPr>
  </w:style>
  <w:style w:type="character" w:customStyle="1" w:styleId="ListLabel602">
    <w:name w:val="ListLabel 602"/>
    <w:qFormat/>
    <w:rsid w:val="00745CA3"/>
    <w:rPr>
      <w:rFonts w:ascii="Times New Roman" w:hAnsi="Times New Roman"/>
      <w:sz w:val="28"/>
    </w:rPr>
  </w:style>
  <w:style w:type="character" w:customStyle="1" w:styleId="ListLabel603">
    <w:name w:val="ListLabel 603"/>
    <w:qFormat/>
    <w:rsid w:val="00745CA3"/>
    <w:rPr>
      <w:rFonts w:cs="Courier New"/>
    </w:rPr>
  </w:style>
  <w:style w:type="character" w:customStyle="1" w:styleId="ListLabel604">
    <w:name w:val="ListLabel 604"/>
    <w:qFormat/>
    <w:rsid w:val="00745CA3"/>
    <w:rPr>
      <w:rFonts w:cs="Courier New"/>
    </w:rPr>
  </w:style>
  <w:style w:type="character" w:customStyle="1" w:styleId="ListLabel605">
    <w:name w:val="ListLabel 605"/>
    <w:qFormat/>
    <w:rsid w:val="00745CA3"/>
    <w:rPr>
      <w:rFonts w:cs="Courier New"/>
    </w:rPr>
  </w:style>
  <w:style w:type="character" w:customStyle="1" w:styleId="ListLabel606">
    <w:name w:val="ListLabel 606"/>
    <w:qFormat/>
    <w:rsid w:val="00745CA3"/>
    <w:rPr>
      <w:sz w:val="28"/>
    </w:rPr>
  </w:style>
  <w:style w:type="character" w:customStyle="1" w:styleId="ListLabel607">
    <w:name w:val="ListLabel 607"/>
    <w:qFormat/>
    <w:rsid w:val="00745CA3"/>
    <w:rPr>
      <w:rFonts w:cs="Courier New"/>
    </w:rPr>
  </w:style>
  <w:style w:type="character" w:customStyle="1" w:styleId="ListLabel608">
    <w:name w:val="ListLabel 608"/>
    <w:qFormat/>
    <w:rsid w:val="00745CA3"/>
    <w:rPr>
      <w:rFonts w:cs="Courier New"/>
    </w:rPr>
  </w:style>
  <w:style w:type="character" w:customStyle="1" w:styleId="ListLabel609">
    <w:name w:val="ListLabel 609"/>
    <w:qFormat/>
    <w:rsid w:val="00745CA3"/>
    <w:rPr>
      <w:rFonts w:cs="Courier New"/>
    </w:rPr>
  </w:style>
  <w:style w:type="character" w:customStyle="1" w:styleId="ListLabel610">
    <w:name w:val="ListLabel 610"/>
    <w:qFormat/>
    <w:rsid w:val="00745CA3"/>
    <w:rPr>
      <w:rFonts w:ascii="Times New Roman" w:hAnsi="Times New Roman"/>
      <w:sz w:val="28"/>
    </w:rPr>
  </w:style>
  <w:style w:type="character" w:customStyle="1" w:styleId="ListLabel611">
    <w:name w:val="ListLabel 611"/>
    <w:qFormat/>
    <w:rsid w:val="00745CA3"/>
    <w:rPr>
      <w:rFonts w:cs="Courier New"/>
    </w:rPr>
  </w:style>
  <w:style w:type="character" w:customStyle="1" w:styleId="ListLabel612">
    <w:name w:val="ListLabel 612"/>
    <w:qFormat/>
    <w:rsid w:val="00745CA3"/>
    <w:rPr>
      <w:rFonts w:cs="Courier New"/>
    </w:rPr>
  </w:style>
  <w:style w:type="character" w:customStyle="1" w:styleId="ListLabel613">
    <w:name w:val="ListLabel 613"/>
    <w:qFormat/>
    <w:rsid w:val="00745CA3"/>
    <w:rPr>
      <w:rFonts w:cs="Courier New"/>
    </w:rPr>
  </w:style>
  <w:style w:type="character" w:customStyle="1" w:styleId="ListLabel614">
    <w:name w:val="ListLabel 614"/>
    <w:qFormat/>
    <w:rsid w:val="00745CA3"/>
    <w:rPr>
      <w:rFonts w:cs="Times New Roman"/>
    </w:rPr>
  </w:style>
  <w:style w:type="character" w:customStyle="1" w:styleId="ListLabel615">
    <w:name w:val="ListLabel 615"/>
    <w:qFormat/>
    <w:rsid w:val="00745CA3"/>
    <w:rPr>
      <w:rFonts w:cs="Courier New"/>
    </w:rPr>
  </w:style>
  <w:style w:type="character" w:customStyle="1" w:styleId="ListLabel616">
    <w:name w:val="ListLabel 616"/>
    <w:qFormat/>
    <w:rsid w:val="00745CA3"/>
    <w:rPr>
      <w:rFonts w:cs="Courier New"/>
    </w:rPr>
  </w:style>
  <w:style w:type="character" w:customStyle="1" w:styleId="ListLabel617">
    <w:name w:val="ListLabel 617"/>
    <w:qFormat/>
    <w:rsid w:val="00745CA3"/>
    <w:rPr>
      <w:rFonts w:cs="Courier New"/>
    </w:rPr>
  </w:style>
  <w:style w:type="character" w:customStyle="1" w:styleId="ListLabel618">
    <w:name w:val="ListLabel 618"/>
    <w:qFormat/>
    <w:rsid w:val="00745CA3"/>
    <w:rPr>
      <w:rFonts w:cs="Courier New"/>
    </w:rPr>
  </w:style>
  <w:style w:type="character" w:customStyle="1" w:styleId="ListLabel619">
    <w:name w:val="ListLabel 619"/>
    <w:qFormat/>
    <w:rsid w:val="00745CA3"/>
    <w:rPr>
      <w:rFonts w:cs="Courier New"/>
    </w:rPr>
  </w:style>
  <w:style w:type="character" w:customStyle="1" w:styleId="ListLabel620">
    <w:name w:val="ListLabel 620"/>
    <w:qFormat/>
    <w:rsid w:val="00745CA3"/>
    <w:rPr>
      <w:rFonts w:cs="Courier New"/>
    </w:rPr>
  </w:style>
  <w:style w:type="character" w:customStyle="1" w:styleId="ListLabel621">
    <w:name w:val="ListLabel 621"/>
    <w:qFormat/>
    <w:rsid w:val="00745CA3"/>
    <w:rPr>
      <w:rFonts w:cs="Times New Roman"/>
    </w:rPr>
  </w:style>
  <w:style w:type="character" w:customStyle="1" w:styleId="ListLabel622">
    <w:name w:val="ListLabel 622"/>
    <w:qFormat/>
    <w:rsid w:val="00745CA3"/>
    <w:rPr>
      <w:rFonts w:cs="Times New Roman"/>
    </w:rPr>
  </w:style>
  <w:style w:type="character" w:customStyle="1" w:styleId="ListLabel623">
    <w:name w:val="ListLabel 623"/>
    <w:qFormat/>
    <w:rsid w:val="00745CA3"/>
    <w:rPr>
      <w:rFonts w:cs="Times New Roman"/>
    </w:rPr>
  </w:style>
  <w:style w:type="character" w:customStyle="1" w:styleId="ListLabel624">
    <w:name w:val="ListLabel 624"/>
    <w:qFormat/>
    <w:rsid w:val="00745CA3"/>
    <w:rPr>
      <w:rFonts w:cs="Times New Roman"/>
    </w:rPr>
  </w:style>
  <w:style w:type="character" w:customStyle="1" w:styleId="ListLabel625">
    <w:name w:val="ListLabel 625"/>
    <w:qFormat/>
    <w:rsid w:val="00745CA3"/>
    <w:rPr>
      <w:rFonts w:cs="Times New Roman"/>
    </w:rPr>
  </w:style>
  <w:style w:type="character" w:customStyle="1" w:styleId="ListLabel626">
    <w:name w:val="ListLabel 626"/>
    <w:qFormat/>
    <w:rsid w:val="00745CA3"/>
    <w:rPr>
      <w:rFonts w:cs="Times New Roman"/>
    </w:rPr>
  </w:style>
  <w:style w:type="character" w:customStyle="1" w:styleId="ListLabel627">
    <w:name w:val="ListLabel 627"/>
    <w:qFormat/>
    <w:rsid w:val="00745CA3"/>
    <w:rPr>
      <w:rFonts w:cs="Times New Roman"/>
    </w:rPr>
  </w:style>
  <w:style w:type="character" w:customStyle="1" w:styleId="ListLabel628">
    <w:name w:val="ListLabel 628"/>
    <w:qFormat/>
    <w:rsid w:val="00745CA3"/>
    <w:rPr>
      <w:rFonts w:cs="Times New Roman"/>
    </w:rPr>
  </w:style>
  <w:style w:type="character" w:customStyle="1" w:styleId="ListLabel629">
    <w:name w:val="ListLabel 629"/>
    <w:qFormat/>
    <w:rsid w:val="00745CA3"/>
    <w:rPr>
      <w:rFonts w:cs="Times New Roman"/>
    </w:rPr>
  </w:style>
  <w:style w:type="character" w:customStyle="1" w:styleId="ListLabel630">
    <w:name w:val="ListLabel 630"/>
    <w:qFormat/>
    <w:rsid w:val="00745CA3"/>
    <w:rPr>
      <w:rFonts w:cs="Times New Roman"/>
    </w:rPr>
  </w:style>
  <w:style w:type="character" w:customStyle="1" w:styleId="ListLabel631">
    <w:name w:val="ListLabel 631"/>
    <w:qFormat/>
    <w:rsid w:val="00745CA3"/>
    <w:rPr>
      <w:rFonts w:cs="Times New Roman"/>
    </w:rPr>
  </w:style>
  <w:style w:type="character" w:customStyle="1" w:styleId="ListLabel632">
    <w:name w:val="ListLabel 632"/>
    <w:qFormat/>
    <w:rsid w:val="00745CA3"/>
    <w:rPr>
      <w:rFonts w:cs="Times New Roman"/>
    </w:rPr>
  </w:style>
  <w:style w:type="character" w:customStyle="1" w:styleId="ListLabel633">
    <w:name w:val="ListLabel 633"/>
    <w:qFormat/>
    <w:rsid w:val="00745CA3"/>
    <w:rPr>
      <w:rFonts w:cs="Times New Roman"/>
    </w:rPr>
  </w:style>
  <w:style w:type="character" w:customStyle="1" w:styleId="ListLabel634">
    <w:name w:val="ListLabel 634"/>
    <w:qFormat/>
    <w:rsid w:val="00745CA3"/>
    <w:rPr>
      <w:rFonts w:cs="Times New Roman"/>
    </w:rPr>
  </w:style>
  <w:style w:type="character" w:customStyle="1" w:styleId="ListLabel635">
    <w:name w:val="ListLabel 635"/>
    <w:qFormat/>
    <w:rsid w:val="00745CA3"/>
    <w:rPr>
      <w:rFonts w:cs="Times New Roman"/>
    </w:rPr>
  </w:style>
  <w:style w:type="character" w:customStyle="1" w:styleId="ListLabel636">
    <w:name w:val="ListLabel 636"/>
    <w:qFormat/>
    <w:rsid w:val="00745CA3"/>
    <w:rPr>
      <w:rFonts w:cs="Times New Roman"/>
    </w:rPr>
  </w:style>
  <w:style w:type="character" w:customStyle="1" w:styleId="ListLabel637">
    <w:name w:val="ListLabel 637"/>
    <w:qFormat/>
    <w:rsid w:val="00745CA3"/>
    <w:rPr>
      <w:rFonts w:cs="Times New Roman"/>
    </w:rPr>
  </w:style>
  <w:style w:type="character" w:customStyle="1" w:styleId="ListLabel638">
    <w:name w:val="ListLabel 638"/>
    <w:qFormat/>
    <w:rsid w:val="00745CA3"/>
    <w:rPr>
      <w:rFonts w:cs="Times New Roman"/>
    </w:rPr>
  </w:style>
  <w:style w:type="character" w:customStyle="1" w:styleId="ListLabel639">
    <w:name w:val="ListLabel 639"/>
    <w:qFormat/>
    <w:rsid w:val="00745CA3"/>
    <w:rPr>
      <w:rFonts w:cs="Times New Roman"/>
    </w:rPr>
  </w:style>
  <w:style w:type="character" w:customStyle="1" w:styleId="ListLabel640">
    <w:name w:val="ListLabel 640"/>
    <w:qFormat/>
    <w:rsid w:val="00745CA3"/>
    <w:rPr>
      <w:rFonts w:cs="Times New Roman"/>
    </w:rPr>
  </w:style>
  <w:style w:type="character" w:customStyle="1" w:styleId="ListLabel641">
    <w:name w:val="ListLabel 641"/>
    <w:qFormat/>
    <w:rsid w:val="00745CA3"/>
    <w:rPr>
      <w:rFonts w:cs="Times New Roman"/>
    </w:rPr>
  </w:style>
  <w:style w:type="character" w:customStyle="1" w:styleId="ListLabel642">
    <w:name w:val="ListLabel 642"/>
    <w:qFormat/>
    <w:rsid w:val="00745CA3"/>
    <w:rPr>
      <w:rFonts w:cs="Times New Roman"/>
    </w:rPr>
  </w:style>
  <w:style w:type="character" w:customStyle="1" w:styleId="ListLabel643">
    <w:name w:val="ListLabel 643"/>
    <w:qFormat/>
    <w:rsid w:val="00745CA3"/>
    <w:rPr>
      <w:rFonts w:cs="Times New Roman"/>
    </w:rPr>
  </w:style>
  <w:style w:type="character" w:customStyle="1" w:styleId="ListLabel644">
    <w:name w:val="ListLabel 644"/>
    <w:qFormat/>
    <w:rsid w:val="00745CA3"/>
    <w:rPr>
      <w:rFonts w:cs="Times New Roman"/>
    </w:rPr>
  </w:style>
  <w:style w:type="character" w:customStyle="1" w:styleId="ListLabel645">
    <w:name w:val="ListLabel 645"/>
    <w:qFormat/>
    <w:rsid w:val="00745CA3"/>
    <w:rPr>
      <w:rFonts w:cs="Times New Roman"/>
    </w:rPr>
  </w:style>
  <w:style w:type="character" w:customStyle="1" w:styleId="ListLabel646">
    <w:name w:val="ListLabel 646"/>
    <w:qFormat/>
    <w:rsid w:val="00745CA3"/>
    <w:rPr>
      <w:rFonts w:cs="Times New Roman"/>
    </w:rPr>
  </w:style>
  <w:style w:type="character" w:customStyle="1" w:styleId="ListLabel647">
    <w:name w:val="ListLabel 647"/>
    <w:qFormat/>
    <w:rsid w:val="00745CA3"/>
    <w:rPr>
      <w:rFonts w:cs="Times New Roman"/>
    </w:rPr>
  </w:style>
  <w:style w:type="character" w:customStyle="1" w:styleId="ListLabel648">
    <w:name w:val="ListLabel 648"/>
    <w:qFormat/>
    <w:rsid w:val="00745CA3"/>
    <w:rPr>
      <w:rFonts w:cs="Times New Roman"/>
    </w:rPr>
  </w:style>
  <w:style w:type="character" w:customStyle="1" w:styleId="ListLabel649">
    <w:name w:val="ListLabel 649"/>
    <w:qFormat/>
    <w:rsid w:val="00745CA3"/>
    <w:rPr>
      <w:rFonts w:cs="Times New Roman"/>
    </w:rPr>
  </w:style>
  <w:style w:type="character" w:customStyle="1" w:styleId="ListLabel650">
    <w:name w:val="ListLabel 650"/>
    <w:qFormat/>
    <w:rsid w:val="00745CA3"/>
    <w:rPr>
      <w:rFonts w:cs="Times New Roman"/>
    </w:rPr>
  </w:style>
  <w:style w:type="character" w:customStyle="1" w:styleId="ListLabel651">
    <w:name w:val="ListLabel 651"/>
    <w:qFormat/>
    <w:rsid w:val="00745CA3"/>
    <w:rPr>
      <w:rFonts w:cs="Times New Roman"/>
    </w:rPr>
  </w:style>
  <w:style w:type="character" w:customStyle="1" w:styleId="ListLabel652">
    <w:name w:val="ListLabel 652"/>
    <w:qFormat/>
    <w:rsid w:val="00745CA3"/>
    <w:rPr>
      <w:rFonts w:cs="Times New Roman"/>
    </w:rPr>
  </w:style>
  <w:style w:type="character" w:customStyle="1" w:styleId="ListLabel653">
    <w:name w:val="ListLabel 653"/>
    <w:qFormat/>
    <w:rsid w:val="00745CA3"/>
    <w:rPr>
      <w:rFonts w:cs="Times New Roman"/>
    </w:rPr>
  </w:style>
  <w:style w:type="character" w:customStyle="1" w:styleId="ListLabel654">
    <w:name w:val="ListLabel 654"/>
    <w:qFormat/>
    <w:rsid w:val="00745CA3"/>
    <w:rPr>
      <w:rFonts w:cs="Times New Roman"/>
    </w:rPr>
  </w:style>
  <w:style w:type="character" w:customStyle="1" w:styleId="ListLabel655">
    <w:name w:val="ListLabel 655"/>
    <w:qFormat/>
    <w:rsid w:val="00745CA3"/>
    <w:rPr>
      <w:rFonts w:cs="Times New Roman"/>
    </w:rPr>
  </w:style>
  <w:style w:type="character" w:customStyle="1" w:styleId="ListLabel656">
    <w:name w:val="ListLabel 656"/>
    <w:qFormat/>
    <w:rsid w:val="00745CA3"/>
    <w:rPr>
      <w:rFonts w:cs="Times New Roman"/>
    </w:rPr>
  </w:style>
  <w:style w:type="character" w:customStyle="1" w:styleId="affffffffffffe">
    <w:name w:val="Ссылка указателя"/>
    <w:qFormat/>
    <w:rsid w:val="00745CA3"/>
  </w:style>
  <w:style w:type="character" w:customStyle="1" w:styleId="afffffffffffff">
    <w:name w:val="Символ сноски"/>
    <w:qFormat/>
    <w:rsid w:val="00745CA3"/>
  </w:style>
  <w:style w:type="character" w:customStyle="1" w:styleId="afffffffffffff0">
    <w:name w:val="Привязка сноски"/>
    <w:rsid w:val="00745CA3"/>
    <w:rPr>
      <w:vertAlign w:val="superscript"/>
    </w:rPr>
  </w:style>
  <w:style w:type="character" w:customStyle="1" w:styleId="afffffffffffff1">
    <w:name w:val="Привязка концевой сноски"/>
    <w:rsid w:val="00745CA3"/>
    <w:rPr>
      <w:vertAlign w:val="superscript"/>
    </w:rPr>
  </w:style>
  <w:style w:type="character" w:customStyle="1" w:styleId="afffffffffffff2">
    <w:name w:val="Символы концевой сноски"/>
    <w:qFormat/>
    <w:rsid w:val="00745CA3"/>
  </w:style>
  <w:style w:type="paragraph" w:styleId="1ffffff5">
    <w:name w:val="index 1"/>
    <w:basedOn w:val="a7"/>
    <w:next w:val="a7"/>
    <w:autoRedefine/>
    <w:uiPriority w:val="99"/>
    <w:unhideWhenUsed/>
    <w:qFormat/>
    <w:rsid w:val="00745CA3"/>
    <w:pPr>
      <w:spacing w:after="0" w:line="240" w:lineRule="auto"/>
      <w:ind w:left="220" w:hanging="220"/>
    </w:pPr>
  </w:style>
  <w:style w:type="paragraph" w:styleId="afffffffffffff3">
    <w:name w:val="index heading"/>
    <w:basedOn w:val="a7"/>
    <w:uiPriority w:val="99"/>
    <w:semiHidden/>
    <w:unhideWhenUsed/>
    <w:qFormat/>
    <w:rsid w:val="00745CA3"/>
    <w:pPr>
      <w:spacing w:after="0" w:line="240" w:lineRule="auto"/>
    </w:pPr>
    <w:rPr>
      <w:rFonts w:asciiTheme="majorHAnsi" w:eastAsiaTheme="majorEastAsia" w:hAnsiTheme="majorHAnsi" w:cstheme="majorBidi"/>
      <w:b/>
      <w:bCs/>
      <w:sz w:val="24"/>
      <w:szCs w:val="24"/>
    </w:rPr>
  </w:style>
  <w:style w:type="paragraph" w:customStyle="1" w:styleId="afffffffffffff4">
    <w:name w:val="Адресат"/>
    <w:basedOn w:val="a7"/>
    <w:uiPriority w:val="99"/>
    <w:qFormat/>
    <w:rsid w:val="00745CA3"/>
    <w:pPr>
      <w:spacing w:after="0" w:line="240" w:lineRule="auto"/>
    </w:pPr>
    <w:rPr>
      <w:rFonts w:ascii="Times New Roman" w:hAnsi="Times New Roman"/>
      <w:sz w:val="24"/>
      <w:szCs w:val="24"/>
    </w:rPr>
  </w:style>
  <w:style w:type="paragraph" w:styleId="afffffffffffff5">
    <w:name w:val="toa heading"/>
    <w:basedOn w:val="a7"/>
    <w:uiPriority w:val="99"/>
    <w:qFormat/>
    <w:rsid w:val="00745CA3"/>
    <w:pPr>
      <w:spacing w:before="120" w:after="0" w:line="240" w:lineRule="auto"/>
    </w:pPr>
    <w:rPr>
      <w:rFonts w:ascii="Arial" w:hAnsi="Arial"/>
      <w:b/>
      <w:bCs/>
      <w:sz w:val="24"/>
      <w:szCs w:val="24"/>
    </w:rPr>
  </w:style>
  <w:style w:type="paragraph" w:customStyle="1" w:styleId="afffffffffffff6">
    <w:name w:val="Стадия_кр"/>
    <w:basedOn w:val="a7"/>
    <w:uiPriority w:val="99"/>
    <w:qFormat/>
    <w:rsid w:val="00745CA3"/>
    <w:pPr>
      <w:spacing w:after="0" w:line="240" w:lineRule="auto"/>
      <w:jc w:val="center"/>
    </w:pPr>
    <w:rPr>
      <w:rFonts w:ascii="Times New Roman" w:hAnsi="Times New Roman"/>
      <w:sz w:val="24"/>
      <w:szCs w:val="24"/>
    </w:rPr>
  </w:style>
  <w:style w:type="paragraph" w:customStyle="1" w:styleId="1ffffff6">
    <w:name w:val="Долж1"/>
    <w:basedOn w:val="a7"/>
    <w:uiPriority w:val="99"/>
    <w:qFormat/>
    <w:rsid w:val="00745CA3"/>
    <w:pPr>
      <w:spacing w:after="0" w:line="240" w:lineRule="auto"/>
    </w:pPr>
    <w:rPr>
      <w:rFonts w:ascii="Times New Roman" w:hAnsi="Times New Roman"/>
      <w:sz w:val="24"/>
      <w:szCs w:val="24"/>
    </w:rPr>
  </w:style>
  <w:style w:type="paragraph" w:customStyle="1" w:styleId="Otchet">
    <w:name w:val="Otchet"/>
    <w:basedOn w:val="a7"/>
    <w:uiPriority w:val="99"/>
    <w:qFormat/>
    <w:rsid w:val="00745CA3"/>
    <w:pPr>
      <w:spacing w:after="0" w:line="360" w:lineRule="auto"/>
      <w:ind w:firstLine="720"/>
      <w:jc w:val="both"/>
    </w:pPr>
    <w:rPr>
      <w:rFonts w:ascii="Times New Roman" w:hAnsi="Times New Roman"/>
      <w:sz w:val="24"/>
      <w:szCs w:val="20"/>
    </w:rPr>
  </w:style>
  <w:style w:type="paragraph" w:customStyle="1" w:styleId="1055">
    <w:name w:val="Стиль Обчн Знак1 + Первая строка:  055 см"/>
    <w:basedOn w:val="a7"/>
    <w:autoRedefine/>
    <w:uiPriority w:val="99"/>
    <w:qFormat/>
    <w:rsid w:val="00745CA3"/>
    <w:pPr>
      <w:spacing w:after="0" w:line="240" w:lineRule="auto"/>
      <w:ind w:left="-142" w:firstLine="993"/>
      <w:jc w:val="both"/>
    </w:pPr>
    <w:rPr>
      <w:rFonts w:ascii="Times New Roman" w:hAnsi="Times New Roman"/>
      <w:sz w:val="26"/>
      <w:szCs w:val="26"/>
    </w:rPr>
  </w:style>
  <w:style w:type="paragraph" w:customStyle="1" w:styleId="font7">
    <w:name w:val="font7"/>
    <w:basedOn w:val="a7"/>
    <w:uiPriority w:val="99"/>
    <w:qFormat/>
    <w:rsid w:val="00745CA3"/>
    <w:pPr>
      <w:spacing w:beforeAutospacing="1" w:after="0" w:afterAutospacing="1" w:line="240" w:lineRule="auto"/>
    </w:pPr>
    <w:rPr>
      <w:rFonts w:ascii="Arial CYR" w:hAnsi="Arial CYR" w:cs="Arial CYR"/>
      <w:b/>
      <w:bCs/>
      <w:sz w:val="18"/>
      <w:szCs w:val="18"/>
    </w:rPr>
  </w:style>
  <w:style w:type="paragraph" w:customStyle="1" w:styleId="afffffffffffff7">
    <w:name w:val="Текст записки"/>
    <w:qFormat/>
    <w:rsid w:val="00745CA3"/>
    <w:pPr>
      <w:spacing w:line="360" w:lineRule="auto"/>
      <w:ind w:left="360" w:firstLine="709"/>
      <w:jc w:val="both"/>
    </w:pPr>
    <w:rPr>
      <w:rFonts w:ascii="Times New Roman" w:eastAsia="MS Mincho" w:hAnsi="Times New Roman"/>
      <w:sz w:val="24"/>
    </w:rPr>
  </w:style>
  <w:style w:type="paragraph" w:customStyle="1" w:styleId="afffffffffffff8">
    <w:name w:val="Заголовки столбцов"/>
    <w:basedOn w:val="afffffffffffff7"/>
    <w:uiPriority w:val="99"/>
    <w:qFormat/>
    <w:rsid w:val="00745CA3"/>
    <w:pPr>
      <w:spacing w:line="240" w:lineRule="auto"/>
      <w:ind w:left="0" w:firstLine="0"/>
      <w:jc w:val="center"/>
    </w:pPr>
    <w:rPr>
      <w:b/>
      <w:bCs/>
    </w:rPr>
  </w:style>
  <w:style w:type="paragraph" w:customStyle="1" w:styleId="2fffc">
    <w:name w:val="Долж2"/>
    <w:basedOn w:val="a7"/>
    <w:uiPriority w:val="99"/>
    <w:qFormat/>
    <w:rsid w:val="00745CA3"/>
    <w:pPr>
      <w:spacing w:after="0" w:line="240" w:lineRule="auto"/>
    </w:pPr>
    <w:rPr>
      <w:rFonts w:ascii="Times New Roman" w:hAnsi="Times New Roman"/>
      <w:sz w:val="24"/>
      <w:szCs w:val="20"/>
    </w:rPr>
  </w:style>
  <w:style w:type="paragraph" w:customStyle="1" w:styleId="14f">
    <w:name w:val="Стиль14"/>
    <w:basedOn w:val="a7"/>
    <w:uiPriority w:val="99"/>
    <w:qFormat/>
    <w:rsid w:val="00745CA3"/>
    <w:pPr>
      <w:spacing w:after="0" w:line="264" w:lineRule="auto"/>
      <w:ind w:firstLine="720"/>
      <w:jc w:val="both"/>
    </w:pPr>
    <w:rPr>
      <w:rFonts w:ascii="Times New Roman" w:hAnsi="Times New Roman"/>
      <w:sz w:val="28"/>
      <w:szCs w:val="20"/>
    </w:rPr>
  </w:style>
  <w:style w:type="paragraph" w:customStyle="1" w:styleId="afffffffffffff9">
    <w:name w:val="Мой Список"/>
    <w:basedOn w:val="a7"/>
    <w:uiPriority w:val="99"/>
    <w:qFormat/>
    <w:rsid w:val="00745CA3"/>
    <w:pPr>
      <w:tabs>
        <w:tab w:val="left" w:pos="1140"/>
      </w:tabs>
      <w:spacing w:after="0" w:line="360" w:lineRule="auto"/>
      <w:ind w:left="1140" w:hanging="360"/>
      <w:jc w:val="both"/>
    </w:pPr>
    <w:rPr>
      <w:rFonts w:ascii="Times New Roman" w:hAnsi="Times New Roman"/>
      <w:sz w:val="24"/>
      <w:szCs w:val="24"/>
    </w:rPr>
  </w:style>
  <w:style w:type="paragraph" w:customStyle="1" w:styleId="1ffffff7">
    <w:name w:val="Перечень рисунков1"/>
    <w:basedOn w:val="a7"/>
    <w:uiPriority w:val="99"/>
    <w:qFormat/>
    <w:rsid w:val="00745CA3"/>
    <w:pPr>
      <w:keepNext/>
      <w:spacing w:before="240" w:after="120" w:line="240" w:lineRule="auto"/>
      <w:jc w:val="center"/>
    </w:pPr>
    <w:rPr>
      <w:rFonts w:ascii="Times New Roman" w:hAnsi="Times New Roman"/>
      <w:b/>
      <w:bCs/>
      <w:sz w:val="24"/>
      <w:szCs w:val="20"/>
    </w:rPr>
  </w:style>
  <w:style w:type="paragraph" w:customStyle="1" w:styleId="afffffffffffffa">
    <w:name w:val="Подрисуночная подпись"/>
    <w:basedOn w:val="a7"/>
    <w:uiPriority w:val="99"/>
    <w:qFormat/>
    <w:rsid w:val="00745CA3"/>
    <w:pPr>
      <w:spacing w:after="240" w:line="240" w:lineRule="auto"/>
      <w:jc w:val="both"/>
    </w:pPr>
    <w:rPr>
      <w:rFonts w:ascii="Times New Roman" w:eastAsia="MS Mincho" w:hAnsi="Times New Roman"/>
      <w:b/>
      <w:sz w:val="24"/>
      <w:szCs w:val="20"/>
    </w:rPr>
  </w:style>
  <w:style w:type="paragraph" w:customStyle="1" w:styleId="afffffffffffffb">
    <w:name w:val="Примечание"/>
    <w:uiPriority w:val="99"/>
    <w:qFormat/>
    <w:rsid w:val="00745CA3"/>
    <w:pPr>
      <w:spacing w:after="240"/>
    </w:pPr>
    <w:rPr>
      <w:rFonts w:ascii="Times New Roman" w:hAnsi="Times New Roman"/>
    </w:rPr>
  </w:style>
  <w:style w:type="paragraph" w:customStyle="1" w:styleId="afffffffffffffc">
    <w:name w:val="Марк список"/>
    <w:basedOn w:val="a7"/>
    <w:uiPriority w:val="99"/>
    <w:qFormat/>
    <w:rsid w:val="00745CA3"/>
    <w:pPr>
      <w:tabs>
        <w:tab w:val="left" w:pos="1140"/>
      </w:tabs>
      <w:spacing w:after="140" w:line="240" w:lineRule="auto"/>
      <w:ind w:left="1140" w:hanging="360"/>
      <w:jc w:val="both"/>
    </w:pPr>
    <w:rPr>
      <w:rFonts w:ascii="Times New Roman" w:hAnsi="Times New Roman"/>
      <w:szCs w:val="20"/>
    </w:rPr>
  </w:style>
  <w:style w:type="paragraph" w:customStyle="1" w:styleId="afffffffffffffd">
    <w:name w:val="Раздел записки"/>
    <w:basedOn w:val="a7"/>
    <w:uiPriority w:val="99"/>
    <w:qFormat/>
    <w:rsid w:val="00745CA3"/>
    <w:pPr>
      <w:tabs>
        <w:tab w:val="left" w:pos="900"/>
      </w:tabs>
      <w:spacing w:after="0" w:line="240" w:lineRule="auto"/>
      <w:ind w:left="900" w:hanging="555"/>
    </w:pPr>
    <w:rPr>
      <w:rFonts w:ascii="Times New Roman" w:eastAsia="MS Mincho" w:hAnsi="Times New Roman"/>
      <w:b/>
      <w:sz w:val="28"/>
      <w:szCs w:val="20"/>
    </w:rPr>
  </w:style>
  <w:style w:type="paragraph" w:customStyle="1" w:styleId="afffffffffffffe">
    <w:name w:val="Подраздел записки"/>
    <w:basedOn w:val="a7"/>
    <w:uiPriority w:val="99"/>
    <w:qFormat/>
    <w:rsid w:val="00745CA3"/>
    <w:pPr>
      <w:tabs>
        <w:tab w:val="left" w:pos="1425"/>
      </w:tabs>
      <w:spacing w:after="0" w:line="240" w:lineRule="auto"/>
      <w:ind w:left="1425" w:hanging="720"/>
    </w:pPr>
    <w:rPr>
      <w:rFonts w:ascii="Times New Roman" w:eastAsia="MS Mincho" w:hAnsi="Times New Roman"/>
      <w:b/>
      <w:sz w:val="20"/>
      <w:szCs w:val="20"/>
    </w:rPr>
  </w:style>
  <w:style w:type="paragraph" w:customStyle="1" w:styleId="2fffd">
    <w:name w:val="Список с маркерами 2"/>
    <w:basedOn w:val="a7"/>
    <w:uiPriority w:val="99"/>
    <w:qFormat/>
    <w:rsid w:val="00745CA3"/>
    <w:pPr>
      <w:tabs>
        <w:tab w:val="left" w:pos="3229"/>
      </w:tabs>
      <w:spacing w:after="0" w:line="240" w:lineRule="auto"/>
      <w:ind w:left="3229" w:hanging="360"/>
    </w:pPr>
    <w:rPr>
      <w:rFonts w:ascii="Times New Roman" w:hAnsi="Times New Roman"/>
      <w:sz w:val="24"/>
      <w:szCs w:val="24"/>
    </w:rPr>
  </w:style>
  <w:style w:type="paragraph" w:customStyle="1" w:styleId="12f">
    <w:name w:val="Обычный12"/>
    <w:qFormat/>
    <w:rsid w:val="00745CA3"/>
    <w:rPr>
      <w:rFonts w:ascii="Times New Roman" w:hAnsi="Times New Roman"/>
    </w:rPr>
  </w:style>
  <w:style w:type="paragraph" w:customStyle="1" w:styleId="Style40">
    <w:name w:val="Style4"/>
    <w:basedOn w:val="a7"/>
    <w:uiPriority w:val="99"/>
    <w:qFormat/>
    <w:rsid w:val="00745CA3"/>
    <w:pPr>
      <w:widowControl w:val="0"/>
      <w:spacing w:after="0" w:line="326" w:lineRule="exact"/>
      <w:ind w:firstLine="725"/>
      <w:jc w:val="both"/>
    </w:pPr>
    <w:rPr>
      <w:rFonts w:ascii="Arial" w:hAnsi="Arial" w:cs="Arial"/>
      <w:sz w:val="24"/>
      <w:szCs w:val="24"/>
    </w:rPr>
  </w:style>
  <w:style w:type="paragraph" w:customStyle="1" w:styleId="affffffffffffff">
    <w:name w:val="осн"/>
    <w:basedOn w:val="a7"/>
    <w:uiPriority w:val="99"/>
    <w:qFormat/>
    <w:rsid w:val="00745CA3"/>
    <w:pPr>
      <w:widowControl w:val="0"/>
      <w:spacing w:after="0" w:line="360" w:lineRule="auto"/>
      <w:ind w:firstLine="709"/>
      <w:jc w:val="both"/>
    </w:pPr>
    <w:rPr>
      <w:rFonts w:ascii="Times New Roman" w:hAnsi="Times New Roman"/>
      <w:sz w:val="28"/>
      <w:szCs w:val="28"/>
      <w:lang w:eastAsia="en-US"/>
    </w:rPr>
  </w:style>
  <w:style w:type="paragraph" w:customStyle="1" w:styleId="12f0">
    <w:name w:val="Абзац списка12"/>
    <w:basedOn w:val="a7"/>
    <w:uiPriority w:val="99"/>
    <w:qFormat/>
    <w:rsid w:val="00745CA3"/>
    <w:pPr>
      <w:spacing w:after="0" w:line="240" w:lineRule="auto"/>
      <w:ind w:left="720"/>
      <w:contextualSpacing/>
    </w:pPr>
    <w:rPr>
      <w:rFonts w:ascii="Times New Roman" w:hAnsi="Times New Roman"/>
      <w:sz w:val="24"/>
      <w:szCs w:val="24"/>
    </w:rPr>
  </w:style>
  <w:style w:type="paragraph" w:customStyle="1" w:styleId="affffffffffffff0">
    <w:name w:val="Перечень с номером"/>
    <w:basedOn w:val="afe"/>
    <w:uiPriority w:val="99"/>
    <w:qFormat/>
    <w:rsid w:val="00745CA3"/>
    <w:pPr>
      <w:tabs>
        <w:tab w:val="left" w:pos="1440"/>
      </w:tabs>
      <w:spacing w:before="120" w:after="0" w:line="240" w:lineRule="auto"/>
      <w:ind w:left="1440" w:hanging="360"/>
      <w:jc w:val="both"/>
    </w:pPr>
    <w:rPr>
      <w:rFonts w:ascii="Times New Roman" w:hAnsi="Times New Roman"/>
      <w:sz w:val="24"/>
      <w:szCs w:val="20"/>
    </w:rPr>
  </w:style>
  <w:style w:type="paragraph" w:customStyle="1" w:styleId="affffffffffffff1">
    <w:name w:val="Титул"/>
    <w:basedOn w:val="a7"/>
    <w:uiPriority w:val="99"/>
    <w:qFormat/>
    <w:rsid w:val="00745CA3"/>
    <w:pPr>
      <w:spacing w:after="360" w:line="360" w:lineRule="auto"/>
      <w:ind w:left="1134" w:right="1076"/>
      <w:jc w:val="center"/>
    </w:pPr>
    <w:rPr>
      <w:rFonts w:ascii="Times New Roman" w:hAnsi="Times New Roman"/>
      <w:b/>
      <w:smallCaps/>
      <w:sz w:val="28"/>
      <w:szCs w:val="20"/>
    </w:rPr>
  </w:style>
  <w:style w:type="paragraph" w:customStyle="1" w:styleId="affffffffffffff2">
    <w:name w:val="Тема"/>
    <w:basedOn w:val="a7"/>
    <w:uiPriority w:val="99"/>
    <w:qFormat/>
    <w:rsid w:val="00745CA3"/>
    <w:pPr>
      <w:spacing w:after="600" w:line="360" w:lineRule="auto"/>
      <w:ind w:left="1134" w:right="1076"/>
      <w:jc w:val="center"/>
    </w:pPr>
    <w:rPr>
      <w:rFonts w:ascii="Times New Roman" w:hAnsi="Times New Roman"/>
      <w:smallCaps/>
      <w:sz w:val="28"/>
      <w:szCs w:val="20"/>
    </w:rPr>
  </w:style>
  <w:style w:type="paragraph" w:customStyle="1" w:styleId="affffffffffffff3">
    <w:name w:val="Стадия"/>
    <w:basedOn w:val="a7"/>
    <w:uiPriority w:val="99"/>
    <w:qFormat/>
    <w:rsid w:val="00745CA3"/>
    <w:pPr>
      <w:spacing w:after="360" w:line="240" w:lineRule="auto"/>
      <w:ind w:left="567" w:right="509"/>
      <w:jc w:val="center"/>
    </w:pPr>
    <w:rPr>
      <w:rFonts w:ascii="Times New Roman" w:hAnsi="Times New Roman"/>
      <w:sz w:val="28"/>
      <w:szCs w:val="20"/>
    </w:rPr>
  </w:style>
  <w:style w:type="paragraph" w:customStyle="1" w:styleId="affffffffffffff4">
    <w:name w:val="Ном_том"/>
    <w:basedOn w:val="a7"/>
    <w:autoRedefine/>
    <w:uiPriority w:val="99"/>
    <w:qFormat/>
    <w:rsid w:val="00745CA3"/>
    <w:pPr>
      <w:spacing w:after="120" w:line="240" w:lineRule="auto"/>
      <w:jc w:val="center"/>
    </w:pPr>
    <w:rPr>
      <w:rFonts w:ascii="Times New Roman" w:hAnsi="Times New Roman"/>
      <w:b/>
      <w:bCs/>
      <w:sz w:val="24"/>
      <w:szCs w:val="20"/>
    </w:rPr>
  </w:style>
  <w:style w:type="paragraph" w:customStyle="1" w:styleId="affffffffffffff5">
    <w:name w:val="Имя_том"/>
    <w:basedOn w:val="a7"/>
    <w:uiPriority w:val="99"/>
    <w:qFormat/>
    <w:rsid w:val="00745CA3"/>
    <w:pPr>
      <w:spacing w:after="360" w:line="240" w:lineRule="auto"/>
      <w:ind w:left="1134" w:right="1076"/>
      <w:jc w:val="center"/>
    </w:pPr>
    <w:rPr>
      <w:rFonts w:ascii="Times New Roman" w:hAnsi="Times New Roman"/>
      <w:sz w:val="26"/>
      <w:szCs w:val="20"/>
    </w:rPr>
  </w:style>
  <w:style w:type="paragraph" w:customStyle="1" w:styleId="affffffffffffff6">
    <w:name w:val="Тип_том"/>
    <w:basedOn w:val="a7"/>
    <w:uiPriority w:val="99"/>
    <w:qFormat/>
    <w:rsid w:val="00745CA3"/>
    <w:pPr>
      <w:spacing w:after="600" w:line="240" w:lineRule="auto"/>
      <w:ind w:left="567" w:right="509"/>
      <w:jc w:val="center"/>
    </w:pPr>
    <w:rPr>
      <w:rFonts w:ascii="Times New Roman" w:hAnsi="Times New Roman"/>
      <w:sz w:val="24"/>
      <w:szCs w:val="20"/>
    </w:rPr>
  </w:style>
  <w:style w:type="paragraph" w:customStyle="1" w:styleId="affffffffffffff7">
    <w:name w:val="Шифр_том"/>
    <w:basedOn w:val="a7"/>
    <w:uiPriority w:val="99"/>
    <w:qFormat/>
    <w:rsid w:val="00745CA3"/>
    <w:pPr>
      <w:spacing w:after="960" w:line="240" w:lineRule="auto"/>
      <w:ind w:left="567" w:right="509"/>
      <w:jc w:val="center"/>
    </w:pPr>
    <w:rPr>
      <w:rFonts w:ascii="Times New Roman" w:hAnsi="Times New Roman"/>
      <w:b/>
      <w:sz w:val="24"/>
      <w:szCs w:val="20"/>
    </w:rPr>
  </w:style>
  <w:style w:type="paragraph" w:customStyle="1" w:styleId="affffffffffffff8">
    <w:name w:val="Сп_лиц"/>
    <w:basedOn w:val="a7"/>
    <w:uiPriority w:val="99"/>
    <w:qFormat/>
    <w:rsid w:val="00745CA3"/>
    <w:pPr>
      <w:spacing w:before="240" w:after="360" w:line="360" w:lineRule="auto"/>
      <w:jc w:val="center"/>
    </w:pPr>
    <w:rPr>
      <w:rFonts w:ascii="Times New Roman" w:hAnsi="Times New Roman"/>
      <w:b/>
      <w:sz w:val="24"/>
      <w:szCs w:val="20"/>
    </w:rPr>
  </w:style>
  <w:style w:type="paragraph" w:customStyle="1" w:styleId="affffffffffffff9">
    <w:name w:val="Справка"/>
    <w:basedOn w:val="a7"/>
    <w:uiPriority w:val="99"/>
    <w:qFormat/>
    <w:rsid w:val="00745CA3"/>
    <w:pPr>
      <w:spacing w:before="2400" w:after="240" w:line="240" w:lineRule="auto"/>
      <w:jc w:val="center"/>
    </w:pPr>
    <w:rPr>
      <w:rFonts w:ascii="Times New Roman" w:hAnsi="Times New Roman"/>
      <w:b/>
      <w:sz w:val="28"/>
      <w:szCs w:val="20"/>
    </w:rPr>
  </w:style>
  <w:style w:type="paragraph" w:customStyle="1" w:styleId="affffffffffffffa">
    <w:name w:val="Состав"/>
    <w:basedOn w:val="a7"/>
    <w:uiPriority w:val="99"/>
    <w:qFormat/>
    <w:rsid w:val="00745CA3"/>
    <w:pPr>
      <w:spacing w:before="600" w:after="240" w:line="240" w:lineRule="auto"/>
      <w:jc w:val="center"/>
    </w:pPr>
    <w:rPr>
      <w:rFonts w:ascii="Times New Roman" w:hAnsi="Times New Roman"/>
      <w:b/>
      <w:sz w:val="28"/>
      <w:szCs w:val="20"/>
    </w:rPr>
  </w:style>
  <w:style w:type="paragraph" w:customStyle="1" w:styleId="1ffffff8">
    <w:name w:val="П_заголовок1"/>
    <w:basedOn w:val="a7"/>
    <w:uiPriority w:val="99"/>
    <w:qFormat/>
    <w:rsid w:val="00745CA3"/>
    <w:pPr>
      <w:pageBreakBefore/>
      <w:spacing w:before="240" w:after="120" w:line="240" w:lineRule="auto"/>
      <w:jc w:val="center"/>
    </w:pPr>
    <w:rPr>
      <w:rFonts w:ascii="Times New Roman" w:hAnsi="Times New Roman"/>
      <w:b/>
      <w:smallCaps/>
      <w:spacing w:val="40"/>
      <w:sz w:val="24"/>
      <w:szCs w:val="20"/>
    </w:rPr>
  </w:style>
  <w:style w:type="paragraph" w:customStyle="1" w:styleId="2fffe">
    <w:name w:val="П_заголовок 2"/>
    <w:basedOn w:val="a7"/>
    <w:uiPriority w:val="99"/>
    <w:qFormat/>
    <w:rsid w:val="00745CA3"/>
    <w:pPr>
      <w:spacing w:after="0" w:line="240" w:lineRule="auto"/>
      <w:ind w:right="-2"/>
      <w:jc w:val="center"/>
    </w:pPr>
    <w:rPr>
      <w:rFonts w:ascii="Times New Roman" w:hAnsi="Times New Roman"/>
      <w:b/>
      <w:sz w:val="24"/>
      <w:szCs w:val="20"/>
    </w:rPr>
  </w:style>
  <w:style w:type="paragraph" w:customStyle="1" w:styleId="affffffffffffffb">
    <w:name w:val="ФИО"/>
    <w:basedOn w:val="a7"/>
    <w:uiPriority w:val="99"/>
    <w:qFormat/>
    <w:rsid w:val="00745CA3"/>
    <w:pPr>
      <w:spacing w:before="480" w:after="0" w:line="240" w:lineRule="auto"/>
    </w:pPr>
    <w:rPr>
      <w:rFonts w:ascii="Times New Roman" w:hAnsi="Times New Roman"/>
      <w:b/>
      <w:sz w:val="24"/>
      <w:szCs w:val="20"/>
    </w:rPr>
  </w:style>
  <w:style w:type="paragraph" w:customStyle="1" w:styleId="affffffffffffffc">
    <w:name w:val="М_титул"/>
    <w:basedOn w:val="a7"/>
    <w:uiPriority w:val="99"/>
    <w:qFormat/>
    <w:rsid w:val="00745CA3"/>
    <w:pPr>
      <w:spacing w:before="60" w:after="0" w:line="240" w:lineRule="auto"/>
      <w:jc w:val="center"/>
    </w:pPr>
    <w:rPr>
      <w:rFonts w:ascii="Times New Roman" w:hAnsi="Times New Roman"/>
      <w:b/>
      <w:sz w:val="24"/>
      <w:szCs w:val="20"/>
    </w:rPr>
  </w:style>
  <w:style w:type="paragraph" w:customStyle="1" w:styleId="3ff5">
    <w:name w:val="Долж3"/>
    <w:basedOn w:val="a7"/>
    <w:uiPriority w:val="99"/>
    <w:qFormat/>
    <w:rsid w:val="00745CA3"/>
    <w:pPr>
      <w:spacing w:after="0" w:line="240" w:lineRule="auto"/>
    </w:pPr>
    <w:rPr>
      <w:rFonts w:ascii="Times New Roman" w:hAnsi="Times New Roman"/>
      <w:sz w:val="24"/>
      <w:szCs w:val="20"/>
    </w:rPr>
  </w:style>
  <w:style w:type="paragraph" w:customStyle="1" w:styleId="4f6">
    <w:name w:val="Долж4"/>
    <w:basedOn w:val="a7"/>
    <w:uiPriority w:val="99"/>
    <w:qFormat/>
    <w:rsid w:val="00745CA3"/>
    <w:pPr>
      <w:spacing w:after="0" w:line="240" w:lineRule="auto"/>
    </w:pPr>
    <w:rPr>
      <w:rFonts w:ascii="Times New Roman" w:hAnsi="Times New Roman"/>
      <w:sz w:val="24"/>
      <w:szCs w:val="20"/>
    </w:rPr>
  </w:style>
  <w:style w:type="paragraph" w:customStyle="1" w:styleId="5d">
    <w:name w:val="Долж5"/>
    <w:basedOn w:val="a7"/>
    <w:uiPriority w:val="99"/>
    <w:qFormat/>
    <w:rsid w:val="00745CA3"/>
    <w:pPr>
      <w:spacing w:after="0" w:line="240" w:lineRule="auto"/>
    </w:pPr>
    <w:rPr>
      <w:rFonts w:ascii="Times New Roman" w:hAnsi="Times New Roman"/>
      <w:sz w:val="24"/>
      <w:szCs w:val="20"/>
    </w:rPr>
  </w:style>
  <w:style w:type="paragraph" w:customStyle="1" w:styleId="1ffffff9">
    <w:name w:val="Фам1"/>
    <w:basedOn w:val="a7"/>
    <w:uiPriority w:val="99"/>
    <w:qFormat/>
    <w:rsid w:val="00745CA3"/>
    <w:pPr>
      <w:spacing w:after="0" w:line="240" w:lineRule="auto"/>
    </w:pPr>
    <w:rPr>
      <w:rFonts w:ascii="Times New Roman" w:hAnsi="Times New Roman"/>
      <w:sz w:val="24"/>
      <w:szCs w:val="20"/>
    </w:rPr>
  </w:style>
  <w:style w:type="paragraph" w:customStyle="1" w:styleId="2ffff">
    <w:name w:val="Фам2"/>
    <w:basedOn w:val="a7"/>
    <w:uiPriority w:val="99"/>
    <w:qFormat/>
    <w:rsid w:val="00745CA3"/>
    <w:pPr>
      <w:spacing w:after="0" w:line="240" w:lineRule="auto"/>
    </w:pPr>
    <w:rPr>
      <w:rFonts w:ascii="Times New Roman" w:hAnsi="Times New Roman"/>
      <w:sz w:val="24"/>
      <w:szCs w:val="20"/>
    </w:rPr>
  </w:style>
  <w:style w:type="paragraph" w:customStyle="1" w:styleId="3ff6">
    <w:name w:val="Фам3"/>
    <w:basedOn w:val="a7"/>
    <w:uiPriority w:val="99"/>
    <w:qFormat/>
    <w:rsid w:val="00745CA3"/>
    <w:pPr>
      <w:spacing w:after="0" w:line="240" w:lineRule="auto"/>
    </w:pPr>
    <w:rPr>
      <w:rFonts w:ascii="Times New Roman" w:hAnsi="Times New Roman"/>
      <w:sz w:val="24"/>
      <w:szCs w:val="20"/>
    </w:rPr>
  </w:style>
  <w:style w:type="paragraph" w:customStyle="1" w:styleId="4f7">
    <w:name w:val="Фам4"/>
    <w:basedOn w:val="a7"/>
    <w:uiPriority w:val="99"/>
    <w:qFormat/>
    <w:rsid w:val="00745CA3"/>
    <w:pPr>
      <w:spacing w:after="0" w:line="240" w:lineRule="auto"/>
    </w:pPr>
    <w:rPr>
      <w:rFonts w:ascii="Times New Roman" w:hAnsi="Times New Roman"/>
      <w:sz w:val="24"/>
      <w:szCs w:val="20"/>
    </w:rPr>
  </w:style>
  <w:style w:type="paragraph" w:customStyle="1" w:styleId="5e">
    <w:name w:val="Фам5"/>
    <w:basedOn w:val="a7"/>
    <w:uiPriority w:val="99"/>
    <w:qFormat/>
    <w:rsid w:val="00745CA3"/>
    <w:pPr>
      <w:spacing w:after="0" w:line="240" w:lineRule="auto"/>
    </w:pPr>
    <w:rPr>
      <w:rFonts w:ascii="Times New Roman" w:hAnsi="Times New Roman"/>
      <w:sz w:val="24"/>
      <w:szCs w:val="20"/>
    </w:rPr>
  </w:style>
  <w:style w:type="paragraph" w:customStyle="1" w:styleId="6c">
    <w:name w:val="Долж6"/>
    <w:basedOn w:val="1ffffff6"/>
    <w:uiPriority w:val="99"/>
    <w:qFormat/>
    <w:rsid w:val="00745CA3"/>
    <w:rPr>
      <w:szCs w:val="20"/>
    </w:rPr>
  </w:style>
  <w:style w:type="paragraph" w:customStyle="1" w:styleId="affffffffffffffd">
    <w:name w:val="Содрж_том"/>
    <w:basedOn w:val="a7"/>
    <w:uiPriority w:val="99"/>
    <w:qFormat/>
    <w:rsid w:val="00745CA3"/>
    <w:pPr>
      <w:spacing w:before="240" w:after="120" w:line="240" w:lineRule="auto"/>
      <w:jc w:val="center"/>
    </w:pPr>
    <w:rPr>
      <w:rFonts w:ascii="Times New Roman" w:hAnsi="Times New Roman"/>
      <w:b/>
      <w:smallCaps/>
      <w:spacing w:val="40"/>
      <w:sz w:val="24"/>
      <w:szCs w:val="20"/>
    </w:rPr>
  </w:style>
  <w:style w:type="paragraph" w:customStyle="1" w:styleId="affffffffffffffe">
    <w:name w:val="Сост_пр"/>
    <w:basedOn w:val="affffffffffffffd"/>
    <w:uiPriority w:val="99"/>
    <w:qFormat/>
    <w:rsid w:val="00745CA3"/>
    <w:rPr>
      <w:bCs/>
    </w:rPr>
  </w:style>
  <w:style w:type="paragraph" w:customStyle="1" w:styleId="style101">
    <w:name w:val="style10"/>
    <w:basedOn w:val="a7"/>
    <w:uiPriority w:val="99"/>
    <w:qFormat/>
    <w:rsid w:val="00745CA3"/>
    <w:pPr>
      <w:spacing w:beforeAutospacing="1" w:after="0" w:afterAutospacing="1" w:line="240" w:lineRule="auto"/>
    </w:pPr>
    <w:rPr>
      <w:rFonts w:ascii="Arial" w:hAnsi="Arial" w:cs="Arial"/>
      <w:sz w:val="18"/>
      <w:szCs w:val="18"/>
    </w:rPr>
  </w:style>
  <w:style w:type="paragraph" w:customStyle="1" w:styleId="afffffffffffffff">
    <w:name w:val="Список с маркерами"/>
    <w:basedOn w:val="afffffffffffff7"/>
    <w:qFormat/>
    <w:rsid w:val="00745CA3"/>
    <w:pPr>
      <w:tabs>
        <w:tab w:val="left" w:pos="360"/>
      </w:tabs>
      <w:ind w:left="0"/>
    </w:pPr>
    <w:rPr>
      <w:sz w:val="28"/>
    </w:rPr>
  </w:style>
  <w:style w:type="paragraph" w:customStyle="1" w:styleId="ConsPlusDocList">
    <w:name w:val="ConsPlusDocList"/>
    <w:uiPriority w:val="99"/>
    <w:qFormat/>
    <w:rsid w:val="00745CA3"/>
    <w:rPr>
      <w:rFonts w:ascii="Courier New" w:hAnsi="Courier New" w:cs="Courier New"/>
    </w:rPr>
  </w:style>
  <w:style w:type="paragraph" w:customStyle="1" w:styleId="2121">
    <w:name w:val="Основной текст 212"/>
    <w:basedOn w:val="a7"/>
    <w:uiPriority w:val="99"/>
    <w:qFormat/>
    <w:rsid w:val="00745CA3"/>
    <w:pPr>
      <w:widowControl w:val="0"/>
      <w:spacing w:after="0" w:line="240" w:lineRule="auto"/>
      <w:ind w:firstLine="720"/>
      <w:jc w:val="both"/>
    </w:pPr>
    <w:rPr>
      <w:rFonts w:ascii="Times New Roman" w:hAnsi="Times New Roman"/>
      <w:sz w:val="24"/>
      <w:szCs w:val="20"/>
    </w:rPr>
  </w:style>
  <w:style w:type="paragraph" w:customStyle="1" w:styleId="xl273">
    <w:name w:val="xl273"/>
    <w:basedOn w:val="a7"/>
    <w:uiPriority w:val="99"/>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4">
    <w:name w:val="xl274"/>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5">
    <w:name w:val="xl275"/>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6">
    <w:name w:val="xl27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7">
    <w:name w:val="xl277"/>
    <w:basedOn w:val="a7"/>
    <w:uiPriority w:val="99"/>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8">
    <w:name w:val="xl278"/>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79">
    <w:name w:val="xl279"/>
    <w:basedOn w:val="a7"/>
    <w:uiPriority w:val="99"/>
    <w:qFormat/>
    <w:rsid w:val="00745CA3"/>
    <w:pPr>
      <w:pBdr>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0">
    <w:name w:val="xl280"/>
    <w:basedOn w:val="a7"/>
    <w:uiPriority w:val="99"/>
    <w:qFormat/>
    <w:rsid w:val="00745CA3"/>
    <w:pPr>
      <w:pBdr>
        <w:top w:val="single" w:sz="4" w:space="0" w:color="00000A"/>
        <w:left w:val="single" w:sz="4"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1">
    <w:name w:val="xl281"/>
    <w:basedOn w:val="a7"/>
    <w:uiPriority w:val="99"/>
    <w:qFormat/>
    <w:rsid w:val="00745CA3"/>
    <w:pPr>
      <w:pBdr>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2">
    <w:name w:val="xl282"/>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3">
    <w:name w:val="xl283"/>
    <w:basedOn w:val="a7"/>
    <w:uiPriority w:val="99"/>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4">
    <w:name w:val="xl284"/>
    <w:basedOn w:val="a7"/>
    <w:uiPriority w:val="99"/>
    <w:qFormat/>
    <w:rsid w:val="00745CA3"/>
    <w:pPr>
      <w:pBdr>
        <w:top w:val="single" w:sz="4"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5">
    <w:name w:val="xl285"/>
    <w:basedOn w:val="a7"/>
    <w:uiPriority w:val="99"/>
    <w:qFormat/>
    <w:rsid w:val="00745CA3"/>
    <w:pPr>
      <w:pBdr>
        <w:top w:val="single" w:sz="4" w:space="0" w:color="00000A"/>
        <w:left w:val="single" w:sz="4" w:space="0" w:color="00000A"/>
        <w:right w:val="single" w:sz="8"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6">
    <w:name w:val="xl286"/>
    <w:basedOn w:val="a7"/>
    <w:uiPriority w:val="99"/>
    <w:qFormat/>
    <w:rsid w:val="00745CA3"/>
    <w:pPr>
      <w:spacing w:beforeAutospacing="1" w:after="0" w:afterAutospacing="1" w:line="240" w:lineRule="auto"/>
      <w:jc w:val="center"/>
      <w:textAlignment w:val="center"/>
    </w:pPr>
    <w:rPr>
      <w:rFonts w:ascii="Times New Roman" w:hAnsi="Times New Roman"/>
      <w:b/>
      <w:bCs/>
      <w:sz w:val="28"/>
      <w:szCs w:val="28"/>
    </w:rPr>
  </w:style>
  <w:style w:type="paragraph" w:customStyle="1" w:styleId="xl287">
    <w:name w:val="xl287"/>
    <w:basedOn w:val="a7"/>
    <w:uiPriority w:val="99"/>
    <w:qFormat/>
    <w:rsid w:val="00745CA3"/>
    <w:pPr>
      <w:pBdr>
        <w:bottom w:val="single" w:sz="8" w:space="0" w:color="00000A"/>
      </w:pBdr>
      <w:spacing w:beforeAutospacing="1" w:after="0" w:afterAutospacing="1" w:line="240" w:lineRule="auto"/>
      <w:jc w:val="center"/>
      <w:textAlignment w:val="center"/>
    </w:pPr>
    <w:rPr>
      <w:rFonts w:ascii="Times New Roman" w:hAnsi="Times New Roman"/>
      <w:b/>
      <w:bCs/>
      <w:sz w:val="28"/>
      <w:szCs w:val="28"/>
    </w:rPr>
  </w:style>
  <w:style w:type="paragraph" w:customStyle="1" w:styleId="xl288">
    <w:name w:val="xl288"/>
    <w:basedOn w:val="a7"/>
    <w:uiPriority w:val="99"/>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89">
    <w:name w:val="xl289"/>
    <w:basedOn w:val="a7"/>
    <w:uiPriority w:val="99"/>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90">
    <w:name w:val="xl290"/>
    <w:basedOn w:val="a7"/>
    <w:uiPriority w:val="99"/>
    <w:qFormat/>
    <w:rsid w:val="00745CA3"/>
    <w:pPr>
      <w:pBdr>
        <w:top w:val="single" w:sz="8"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1">
    <w:name w:val="xl291"/>
    <w:basedOn w:val="a7"/>
    <w:uiPriority w:val="99"/>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2">
    <w:name w:val="xl292"/>
    <w:basedOn w:val="a7"/>
    <w:uiPriority w:val="99"/>
    <w:qFormat/>
    <w:rsid w:val="00745CA3"/>
    <w:pPr>
      <w:pBdr>
        <w:top w:val="single" w:sz="8"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3">
    <w:name w:val="xl293"/>
    <w:basedOn w:val="a7"/>
    <w:uiPriority w:val="99"/>
    <w:qFormat/>
    <w:rsid w:val="00745CA3"/>
    <w:pPr>
      <w:pBdr>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94">
    <w:name w:val="xl294"/>
    <w:basedOn w:val="a7"/>
    <w:uiPriority w:val="99"/>
    <w:qFormat/>
    <w:rsid w:val="00745CA3"/>
    <w:pPr>
      <w:pBdr>
        <w:top w:val="single" w:sz="4"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95">
    <w:name w:val="xl295"/>
    <w:basedOn w:val="a7"/>
    <w:uiPriority w:val="99"/>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6">
    <w:name w:val="xl296"/>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4"/>
      <w:szCs w:val="24"/>
    </w:rPr>
  </w:style>
  <w:style w:type="paragraph" w:customStyle="1" w:styleId="xl297">
    <w:name w:val="xl297"/>
    <w:basedOn w:val="a7"/>
    <w:uiPriority w:val="99"/>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8">
    <w:name w:val="xl298"/>
    <w:basedOn w:val="a7"/>
    <w:uiPriority w:val="99"/>
    <w:qFormat/>
    <w:rsid w:val="00745CA3"/>
    <w:pPr>
      <w:pBdr>
        <w:top w:val="single" w:sz="4" w:space="0" w:color="00000A"/>
        <w:left w:val="single" w:sz="4" w:space="0" w:color="00000A"/>
        <w:right w:val="single" w:sz="8"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xl299">
    <w:name w:val="xl299"/>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b/>
      <w:bCs/>
      <w:sz w:val="24"/>
      <w:szCs w:val="24"/>
    </w:rPr>
  </w:style>
  <w:style w:type="paragraph" w:customStyle="1" w:styleId="font8">
    <w:name w:val="font8"/>
    <w:basedOn w:val="a7"/>
    <w:uiPriority w:val="99"/>
    <w:qFormat/>
    <w:rsid w:val="00745CA3"/>
    <w:pPr>
      <w:spacing w:beforeAutospacing="1" w:after="0" w:afterAutospacing="1" w:line="240" w:lineRule="auto"/>
    </w:pPr>
    <w:rPr>
      <w:rFonts w:ascii="Times New Roman" w:hAnsi="Times New Roman"/>
      <w:b/>
      <w:bCs/>
      <w:sz w:val="24"/>
      <w:szCs w:val="24"/>
    </w:rPr>
  </w:style>
  <w:style w:type="paragraph" w:customStyle="1" w:styleId="font9">
    <w:name w:val="font9"/>
    <w:basedOn w:val="a7"/>
    <w:uiPriority w:val="99"/>
    <w:qFormat/>
    <w:rsid w:val="00745CA3"/>
    <w:pPr>
      <w:spacing w:beforeAutospacing="1" w:after="0" w:afterAutospacing="1" w:line="240" w:lineRule="auto"/>
    </w:pPr>
    <w:rPr>
      <w:rFonts w:ascii="Times New Roman" w:hAnsi="Times New Roman"/>
      <w:b/>
      <w:bCs/>
      <w:sz w:val="24"/>
      <w:szCs w:val="24"/>
    </w:rPr>
  </w:style>
  <w:style w:type="paragraph" w:customStyle="1" w:styleId="font10">
    <w:name w:val="font10"/>
    <w:basedOn w:val="a7"/>
    <w:uiPriority w:val="99"/>
    <w:qFormat/>
    <w:rsid w:val="00745CA3"/>
    <w:pPr>
      <w:spacing w:beforeAutospacing="1" w:after="0" w:afterAutospacing="1" w:line="240" w:lineRule="auto"/>
    </w:pPr>
    <w:rPr>
      <w:rFonts w:ascii="Times New Roman" w:hAnsi="Times New Roman"/>
      <w:b/>
      <w:bCs/>
      <w:color w:val="000000"/>
    </w:rPr>
  </w:style>
  <w:style w:type="paragraph" w:customStyle="1" w:styleId="1ffffffa">
    <w:name w:val="Выделенная цитата1"/>
    <w:basedOn w:val="a7"/>
    <w:uiPriority w:val="99"/>
    <w:qFormat/>
    <w:rsid w:val="00745CA3"/>
    <w:pPr>
      <w:pBdr>
        <w:bottom w:val="single" w:sz="4" w:space="4" w:color="4F81BD"/>
      </w:pBdr>
      <w:spacing w:before="200" w:after="280" w:line="240" w:lineRule="auto"/>
      <w:ind w:left="936" w:right="936"/>
    </w:pPr>
    <w:rPr>
      <w:b/>
      <w:i/>
      <w:sz w:val="24"/>
      <w:szCs w:val="20"/>
    </w:rPr>
  </w:style>
  <w:style w:type="paragraph" w:customStyle="1" w:styleId="mb12">
    <w:name w:val="mb12"/>
    <w:basedOn w:val="a7"/>
    <w:uiPriority w:val="99"/>
    <w:qFormat/>
    <w:rsid w:val="00745CA3"/>
    <w:pPr>
      <w:spacing w:after="288" w:line="240" w:lineRule="auto"/>
    </w:pPr>
    <w:rPr>
      <w:rFonts w:ascii="Arial" w:hAnsi="Arial" w:cs="Arial"/>
      <w:sz w:val="19"/>
      <w:szCs w:val="19"/>
    </w:rPr>
  </w:style>
  <w:style w:type="paragraph" w:customStyle="1" w:styleId="21d">
    <w:name w:val="Цитата 21"/>
    <w:basedOn w:val="a7"/>
    <w:uiPriority w:val="99"/>
    <w:qFormat/>
    <w:rsid w:val="00745CA3"/>
    <w:pPr>
      <w:spacing w:after="0" w:line="240" w:lineRule="auto"/>
    </w:pPr>
    <w:rPr>
      <w:rFonts w:ascii="Times New Roman" w:hAnsi="Times New Roman"/>
      <w:i/>
      <w:color w:val="000000"/>
      <w:sz w:val="24"/>
      <w:szCs w:val="20"/>
    </w:rPr>
  </w:style>
  <w:style w:type="paragraph" w:customStyle="1" w:styleId="1fffff7">
    <w:name w:val="Заголовок1"/>
    <w:basedOn w:val="af6"/>
    <w:link w:val="1fffff6"/>
    <w:uiPriority w:val="99"/>
    <w:qFormat/>
    <w:rsid w:val="00745CA3"/>
    <w:pPr>
      <w:pageBreakBefore/>
      <w:spacing w:after="240" w:line="240" w:lineRule="auto"/>
      <w:jc w:val="center"/>
      <w:outlineLvl w:val="0"/>
    </w:pPr>
    <w:rPr>
      <w:sz w:val="24"/>
      <w:szCs w:val="20"/>
      <w:u w:val="single"/>
    </w:rPr>
  </w:style>
  <w:style w:type="paragraph" w:customStyle="1" w:styleId="2ffff0">
    <w:name w:val="Заголовок2"/>
    <w:basedOn w:val="1fffff7"/>
    <w:uiPriority w:val="99"/>
    <w:qFormat/>
    <w:rsid w:val="00745CA3"/>
    <w:pPr>
      <w:pageBreakBefore w:val="0"/>
      <w:tabs>
        <w:tab w:val="left" w:pos="0"/>
        <w:tab w:val="left" w:pos="792"/>
        <w:tab w:val="left" w:pos="1283"/>
        <w:tab w:val="left" w:pos="1788"/>
      </w:tabs>
      <w:spacing w:before="360"/>
      <w:ind w:left="1788"/>
      <w:outlineLvl w:val="1"/>
    </w:pPr>
    <w:rPr>
      <w:sz w:val="28"/>
      <w:szCs w:val="28"/>
    </w:rPr>
  </w:style>
  <w:style w:type="paragraph" w:customStyle="1" w:styleId="3ff7">
    <w:name w:val="Заголовок3"/>
    <w:basedOn w:val="2ffff0"/>
    <w:uiPriority w:val="99"/>
    <w:qFormat/>
    <w:rsid w:val="00745CA3"/>
    <w:pPr>
      <w:tabs>
        <w:tab w:val="left" w:pos="2508"/>
      </w:tabs>
      <w:spacing w:before="240" w:after="120"/>
      <w:outlineLvl w:val="2"/>
    </w:pPr>
    <w:rPr>
      <w:smallCaps/>
    </w:rPr>
  </w:style>
  <w:style w:type="paragraph" w:customStyle="1" w:styleId="13f0">
    <w:name w:val="Знак Знак Знак1 Знак Знак Знак Знак3"/>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2ffff1">
    <w:name w:val="Выделенная цитата2"/>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28">
    <w:name w:val="Цитата 22"/>
    <w:basedOn w:val="a7"/>
    <w:uiPriority w:val="99"/>
    <w:qFormat/>
    <w:rsid w:val="00745CA3"/>
    <w:pPr>
      <w:spacing w:after="0" w:line="240" w:lineRule="auto"/>
      <w:jc w:val="both"/>
    </w:pPr>
    <w:rPr>
      <w:rFonts w:cs="Calibri"/>
      <w:i/>
      <w:iCs/>
      <w:sz w:val="26"/>
      <w:szCs w:val="24"/>
    </w:rPr>
  </w:style>
  <w:style w:type="paragraph" w:customStyle="1" w:styleId="2ffff2">
    <w:name w:val="Заголовок оглавления2"/>
    <w:basedOn w:val="13"/>
    <w:uiPriority w:val="99"/>
    <w:qFormat/>
    <w:rsid w:val="00745CA3"/>
    <w:pPr>
      <w:keepLines/>
      <w:spacing w:before="480" w:line="276" w:lineRule="auto"/>
      <w:jc w:val="left"/>
    </w:pPr>
    <w:rPr>
      <w:rFonts w:ascii="Cambria" w:hAnsi="Cambria" w:cs="Cambria"/>
      <w:color w:val="365F91"/>
      <w:sz w:val="24"/>
      <w:szCs w:val="28"/>
      <w:lang w:eastAsia="en-US"/>
    </w:rPr>
  </w:style>
  <w:style w:type="character" w:customStyle="1" w:styleId="262">
    <w:name w:val="Цитата 2 Знак6"/>
    <w:basedOn w:val="a8"/>
    <w:uiPriority w:val="29"/>
    <w:rsid w:val="00745CA3"/>
    <w:rPr>
      <w:i/>
      <w:iCs/>
      <w:color w:val="000000" w:themeColor="text1"/>
      <w:sz w:val="22"/>
      <w:szCs w:val="22"/>
    </w:rPr>
  </w:style>
  <w:style w:type="paragraph" w:customStyle="1" w:styleId="13f1">
    <w:name w:val="Стиль Основной текст с отступом + 13 пт полужирный"/>
    <w:basedOn w:val="ad"/>
    <w:uiPriority w:val="99"/>
    <w:qFormat/>
    <w:rsid w:val="00745CA3"/>
    <w:pPr>
      <w:spacing w:after="120"/>
      <w:ind w:firstLine="210"/>
      <w:jc w:val="left"/>
    </w:pPr>
    <w:rPr>
      <w:b/>
      <w:iCs/>
      <w:sz w:val="26"/>
    </w:rPr>
  </w:style>
  <w:style w:type="paragraph" w:customStyle="1" w:styleId="1316">
    <w:name w:val="Стиль Основной текст с отступом + 13 пт полужирный1"/>
    <w:basedOn w:val="ad"/>
    <w:uiPriority w:val="99"/>
    <w:qFormat/>
    <w:rsid w:val="00745CA3"/>
    <w:pPr>
      <w:spacing w:after="120"/>
      <w:ind w:firstLine="210"/>
      <w:jc w:val="left"/>
    </w:pPr>
    <w:rPr>
      <w:b/>
      <w:iCs/>
      <w:sz w:val="26"/>
    </w:rPr>
  </w:style>
  <w:style w:type="paragraph" w:customStyle="1" w:styleId="13f2">
    <w:name w:val="Стиль 13 пт"/>
    <w:basedOn w:val="a7"/>
    <w:autoRedefine/>
    <w:uiPriority w:val="99"/>
    <w:qFormat/>
    <w:rsid w:val="00745CA3"/>
    <w:pPr>
      <w:spacing w:after="0" w:line="240" w:lineRule="auto"/>
    </w:pPr>
    <w:rPr>
      <w:rFonts w:ascii="Times New Roman" w:hAnsi="Times New Roman"/>
      <w:b/>
      <w:bCs/>
      <w:iCs/>
      <w:sz w:val="26"/>
      <w:szCs w:val="26"/>
    </w:rPr>
  </w:style>
  <w:style w:type="paragraph" w:customStyle="1" w:styleId="13121">
    <w:name w:val="Стиль 13 пт полужирный По центру Первая строка:  121 см"/>
    <w:basedOn w:val="a7"/>
    <w:autoRedefine/>
    <w:uiPriority w:val="99"/>
    <w:qFormat/>
    <w:rsid w:val="00745CA3"/>
    <w:pPr>
      <w:spacing w:after="0" w:line="240" w:lineRule="auto"/>
      <w:ind w:firstLine="684"/>
      <w:jc w:val="center"/>
    </w:pPr>
    <w:rPr>
      <w:rFonts w:ascii="Times New Roman" w:hAnsi="Times New Roman"/>
      <w:iCs/>
      <w:sz w:val="26"/>
      <w:szCs w:val="20"/>
    </w:rPr>
  </w:style>
  <w:style w:type="paragraph" w:customStyle="1" w:styleId="afffffffffffffff0">
    <w:name w:val="Стиль Основной текст с отступом + По ширине"/>
    <w:basedOn w:val="ad"/>
    <w:autoRedefine/>
    <w:uiPriority w:val="99"/>
    <w:qFormat/>
    <w:rsid w:val="00745CA3"/>
    <w:pPr>
      <w:spacing w:after="120"/>
      <w:ind w:firstLine="210"/>
    </w:pPr>
    <w:rPr>
      <w:b/>
      <w:bCs/>
      <w:iCs/>
    </w:rPr>
  </w:style>
  <w:style w:type="paragraph" w:customStyle="1" w:styleId="10f0">
    <w:name w:val="Стиль 10 пт полужирный По центру"/>
    <w:basedOn w:val="a7"/>
    <w:autoRedefine/>
    <w:uiPriority w:val="99"/>
    <w:qFormat/>
    <w:rsid w:val="00745CA3"/>
    <w:pPr>
      <w:spacing w:after="0" w:line="240" w:lineRule="auto"/>
      <w:jc w:val="center"/>
    </w:pPr>
    <w:rPr>
      <w:rFonts w:ascii="Times New Roman" w:hAnsi="Times New Roman"/>
      <w:b/>
      <w:iCs/>
      <w:sz w:val="20"/>
      <w:szCs w:val="20"/>
    </w:rPr>
  </w:style>
  <w:style w:type="paragraph" w:customStyle="1" w:styleId="1317">
    <w:name w:val="Стиль Основной текст с отступом + 13 пт полужирный По ширине Сле...1"/>
    <w:basedOn w:val="ad"/>
    <w:autoRedefine/>
    <w:uiPriority w:val="99"/>
    <w:qFormat/>
    <w:rsid w:val="00745CA3"/>
    <w:pPr>
      <w:ind w:left="741" w:hanging="342"/>
    </w:pPr>
    <w:rPr>
      <w:b/>
      <w:iCs/>
      <w:sz w:val="26"/>
    </w:rPr>
  </w:style>
  <w:style w:type="paragraph" w:customStyle="1" w:styleId="13131">
    <w:name w:val="Стиль 13 пт полужирный По ширине Первая строка:  131 см"/>
    <w:basedOn w:val="a7"/>
    <w:autoRedefine/>
    <w:uiPriority w:val="99"/>
    <w:qFormat/>
    <w:rsid w:val="00745CA3"/>
    <w:pPr>
      <w:spacing w:after="0" w:line="240" w:lineRule="auto"/>
      <w:ind w:firstLine="741"/>
      <w:jc w:val="both"/>
    </w:pPr>
    <w:rPr>
      <w:rFonts w:ascii="Times New Roman" w:hAnsi="Times New Roman"/>
      <w:b/>
      <w:iCs/>
      <w:sz w:val="26"/>
      <w:szCs w:val="20"/>
    </w:rPr>
  </w:style>
  <w:style w:type="paragraph" w:customStyle="1" w:styleId="1320">
    <w:name w:val="Стиль Основной текст с отступом + 13 пт полужирный2"/>
    <w:basedOn w:val="ad"/>
    <w:autoRedefine/>
    <w:uiPriority w:val="99"/>
    <w:qFormat/>
    <w:rsid w:val="00745CA3"/>
    <w:pPr>
      <w:spacing w:after="120"/>
      <w:ind w:firstLine="210"/>
      <w:jc w:val="left"/>
    </w:pPr>
    <w:rPr>
      <w:b/>
      <w:iCs/>
      <w:sz w:val="26"/>
    </w:rPr>
  </w:style>
  <w:style w:type="paragraph" w:customStyle="1" w:styleId="11f7">
    <w:name w:val="Стиль 11 пт полужирный По центру"/>
    <w:basedOn w:val="a7"/>
    <w:autoRedefine/>
    <w:uiPriority w:val="99"/>
    <w:qFormat/>
    <w:rsid w:val="00745CA3"/>
    <w:pPr>
      <w:spacing w:after="0" w:line="240" w:lineRule="auto"/>
      <w:jc w:val="center"/>
    </w:pPr>
    <w:rPr>
      <w:rFonts w:ascii="Times New Roman" w:hAnsi="Times New Roman"/>
      <w:b/>
      <w:iCs/>
      <w:szCs w:val="20"/>
    </w:rPr>
  </w:style>
  <w:style w:type="paragraph" w:customStyle="1" w:styleId="131210">
    <w:name w:val="Стиль 13 пт полужирный По ширине Первая строка:  121 см"/>
    <w:basedOn w:val="a7"/>
    <w:autoRedefine/>
    <w:uiPriority w:val="99"/>
    <w:qFormat/>
    <w:rsid w:val="00745CA3"/>
    <w:pPr>
      <w:spacing w:after="0" w:line="240" w:lineRule="auto"/>
      <w:ind w:firstLine="684"/>
      <w:jc w:val="both"/>
    </w:pPr>
    <w:rPr>
      <w:rFonts w:ascii="Times New Roman" w:hAnsi="Times New Roman"/>
      <w:b/>
      <w:iCs/>
      <w:spacing w:val="-6"/>
      <w:sz w:val="26"/>
      <w:szCs w:val="20"/>
    </w:rPr>
  </w:style>
  <w:style w:type="paragraph" w:customStyle="1" w:styleId="131310">
    <w:name w:val="Стиль 13 пт полужирный По ширине Первая строка:  131 см Справа..."/>
    <w:basedOn w:val="a7"/>
    <w:autoRedefine/>
    <w:uiPriority w:val="99"/>
    <w:qFormat/>
    <w:rsid w:val="00745CA3"/>
    <w:pPr>
      <w:spacing w:after="0" w:line="240" w:lineRule="auto"/>
      <w:ind w:right="81" w:firstLine="741"/>
      <w:jc w:val="both"/>
    </w:pPr>
    <w:rPr>
      <w:rFonts w:ascii="Times New Roman" w:hAnsi="Times New Roman"/>
      <w:b/>
      <w:iCs/>
      <w:sz w:val="26"/>
      <w:szCs w:val="20"/>
    </w:rPr>
  </w:style>
  <w:style w:type="paragraph" w:customStyle="1" w:styleId="afffffffffffffff1">
    <w:name w:val="текст"/>
    <w:basedOn w:val="a7"/>
    <w:autoRedefine/>
    <w:uiPriority w:val="99"/>
    <w:qFormat/>
    <w:rsid w:val="00745CA3"/>
    <w:pPr>
      <w:spacing w:after="0" w:line="240" w:lineRule="auto"/>
      <w:ind w:left="709"/>
    </w:pPr>
    <w:rPr>
      <w:rFonts w:ascii="Times New Roman" w:hAnsi="Times New Roman"/>
      <w:b/>
      <w:sz w:val="26"/>
      <w:szCs w:val="24"/>
    </w:rPr>
  </w:style>
  <w:style w:type="paragraph" w:customStyle="1" w:styleId="font11">
    <w:name w:val="font11"/>
    <w:basedOn w:val="a7"/>
    <w:uiPriority w:val="99"/>
    <w:qFormat/>
    <w:rsid w:val="00745CA3"/>
    <w:pPr>
      <w:spacing w:beforeAutospacing="1" w:after="0" w:afterAutospacing="1" w:line="240" w:lineRule="auto"/>
    </w:pPr>
    <w:rPr>
      <w:color w:val="FF0000"/>
    </w:rPr>
  </w:style>
  <w:style w:type="paragraph" w:customStyle="1" w:styleId="afffffffffffffff2">
    <w:name w:val="Ôîðìóëà"/>
    <w:basedOn w:val="a7"/>
    <w:uiPriority w:val="99"/>
    <w:qFormat/>
    <w:rsid w:val="00745CA3"/>
    <w:pPr>
      <w:tabs>
        <w:tab w:val="center" w:pos="0"/>
        <w:tab w:val="right" w:pos="1701"/>
        <w:tab w:val="center" w:pos="8505"/>
      </w:tabs>
      <w:spacing w:after="0" w:line="240" w:lineRule="auto"/>
      <w:jc w:val="center"/>
      <w:textAlignment w:val="baseline"/>
    </w:pPr>
    <w:rPr>
      <w:rFonts w:ascii="Courier New" w:hAnsi="Courier New"/>
      <w:sz w:val="24"/>
      <w:szCs w:val="20"/>
    </w:rPr>
  </w:style>
  <w:style w:type="paragraph" w:customStyle="1" w:styleId="12f1">
    <w:name w:val="Знак Знак Знак1 Знак Знак Знак Знак2"/>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3ff8">
    <w:name w:val="Выделенная цитата3"/>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3a">
    <w:name w:val="Цитата 23"/>
    <w:basedOn w:val="a7"/>
    <w:uiPriority w:val="99"/>
    <w:qFormat/>
    <w:rsid w:val="00745CA3"/>
    <w:pPr>
      <w:spacing w:after="0" w:line="240" w:lineRule="auto"/>
      <w:jc w:val="both"/>
    </w:pPr>
    <w:rPr>
      <w:rFonts w:cs="Calibri"/>
      <w:i/>
      <w:iCs/>
      <w:sz w:val="26"/>
      <w:szCs w:val="24"/>
    </w:rPr>
  </w:style>
  <w:style w:type="paragraph" w:customStyle="1" w:styleId="3ff9">
    <w:name w:val="Без интервала3"/>
    <w:uiPriority w:val="99"/>
    <w:qFormat/>
    <w:rsid w:val="00745CA3"/>
    <w:rPr>
      <w:rFonts w:ascii="Times New Roman" w:hAnsi="Times New Roman"/>
      <w:sz w:val="28"/>
      <w:szCs w:val="28"/>
      <w:lang w:eastAsia="en-US"/>
    </w:rPr>
  </w:style>
  <w:style w:type="paragraph" w:customStyle="1" w:styleId="3ffa">
    <w:name w:val="Заголовок оглавления3"/>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5f">
    <w:name w:val="Абзац списка5"/>
    <w:basedOn w:val="a7"/>
    <w:uiPriority w:val="99"/>
    <w:qFormat/>
    <w:rsid w:val="00745CA3"/>
    <w:pPr>
      <w:spacing w:line="312" w:lineRule="auto"/>
      <w:ind w:left="720"/>
      <w:contextualSpacing/>
    </w:pPr>
    <w:rPr>
      <w:lang w:eastAsia="en-US"/>
    </w:rPr>
  </w:style>
  <w:style w:type="paragraph" w:customStyle="1" w:styleId="4f8">
    <w:name w:val="Выделенная цитата4"/>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4a">
    <w:name w:val="Цитата 24"/>
    <w:basedOn w:val="a7"/>
    <w:uiPriority w:val="99"/>
    <w:qFormat/>
    <w:rsid w:val="00745CA3"/>
    <w:pPr>
      <w:spacing w:after="0" w:line="240" w:lineRule="auto"/>
      <w:jc w:val="both"/>
    </w:pPr>
    <w:rPr>
      <w:rFonts w:cs="Calibri"/>
      <w:i/>
      <w:iCs/>
      <w:sz w:val="26"/>
      <w:szCs w:val="24"/>
    </w:rPr>
  </w:style>
  <w:style w:type="paragraph" w:customStyle="1" w:styleId="4f9">
    <w:name w:val="Без интервала4"/>
    <w:uiPriority w:val="99"/>
    <w:qFormat/>
    <w:rsid w:val="00745CA3"/>
    <w:rPr>
      <w:rFonts w:ascii="Times New Roman" w:hAnsi="Times New Roman"/>
      <w:sz w:val="28"/>
      <w:szCs w:val="28"/>
      <w:lang w:eastAsia="en-US"/>
    </w:rPr>
  </w:style>
  <w:style w:type="paragraph" w:customStyle="1" w:styleId="4fa">
    <w:name w:val="Заголовок оглавления4"/>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6d">
    <w:name w:val="Абзац списка6"/>
    <w:basedOn w:val="a7"/>
    <w:uiPriority w:val="99"/>
    <w:qFormat/>
    <w:rsid w:val="00745CA3"/>
    <w:pPr>
      <w:spacing w:line="312" w:lineRule="auto"/>
      <w:ind w:left="720"/>
      <w:contextualSpacing/>
    </w:pPr>
    <w:rPr>
      <w:lang w:eastAsia="en-US"/>
    </w:rPr>
  </w:style>
  <w:style w:type="paragraph" w:customStyle="1" w:styleId="15f">
    <w:name w:val="Знак Знак Знак1 Знак Знак Знак Знак5"/>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5f0">
    <w:name w:val="Выделенная цитата5"/>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56">
    <w:name w:val="Цитата 25"/>
    <w:basedOn w:val="a7"/>
    <w:uiPriority w:val="99"/>
    <w:qFormat/>
    <w:rsid w:val="00745CA3"/>
    <w:pPr>
      <w:spacing w:after="0" w:line="240" w:lineRule="auto"/>
      <w:jc w:val="both"/>
    </w:pPr>
    <w:rPr>
      <w:rFonts w:cs="Calibri"/>
      <w:i/>
      <w:iCs/>
      <w:sz w:val="26"/>
      <w:szCs w:val="24"/>
    </w:rPr>
  </w:style>
  <w:style w:type="paragraph" w:customStyle="1" w:styleId="5f1">
    <w:name w:val="Без интервала5"/>
    <w:uiPriority w:val="99"/>
    <w:qFormat/>
    <w:rsid w:val="00745CA3"/>
    <w:rPr>
      <w:rFonts w:ascii="Times New Roman" w:hAnsi="Times New Roman"/>
      <w:sz w:val="28"/>
      <w:szCs w:val="28"/>
      <w:lang w:eastAsia="en-US"/>
    </w:rPr>
  </w:style>
  <w:style w:type="paragraph" w:customStyle="1" w:styleId="5f2">
    <w:name w:val="Заголовок оглавления5"/>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1ffffffb">
    <w:name w:val="Рецензия1"/>
    <w:uiPriority w:val="99"/>
    <w:semiHidden/>
    <w:qFormat/>
    <w:rsid w:val="00745CA3"/>
    <w:rPr>
      <w:rFonts w:ascii="Times New Roman" w:hAnsi="Times New Roman"/>
      <w:sz w:val="24"/>
      <w:szCs w:val="24"/>
    </w:rPr>
  </w:style>
  <w:style w:type="paragraph" w:customStyle="1" w:styleId="6e">
    <w:name w:val="Обычный6"/>
    <w:uiPriority w:val="99"/>
    <w:qFormat/>
    <w:rsid w:val="00745CA3"/>
    <w:rPr>
      <w:rFonts w:ascii="Times New Roman" w:hAnsi="Times New Roman"/>
    </w:rPr>
  </w:style>
  <w:style w:type="paragraph" w:customStyle="1" w:styleId="7e">
    <w:name w:val="Абзац списка7"/>
    <w:basedOn w:val="a7"/>
    <w:uiPriority w:val="99"/>
    <w:qFormat/>
    <w:rsid w:val="00745CA3"/>
    <w:pPr>
      <w:spacing w:line="312" w:lineRule="auto"/>
      <w:ind w:left="720"/>
      <w:contextualSpacing/>
    </w:pPr>
    <w:rPr>
      <w:lang w:eastAsia="en-US"/>
    </w:rPr>
  </w:style>
  <w:style w:type="paragraph" w:customStyle="1" w:styleId="263">
    <w:name w:val="Основной текст 26"/>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4f0">
    <w:name w:val="Знак Знак Знак1 Знак Знак Знак Знак4"/>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6f">
    <w:name w:val="Выделенная цитата6"/>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64">
    <w:name w:val="Цитата 26"/>
    <w:basedOn w:val="a7"/>
    <w:uiPriority w:val="99"/>
    <w:qFormat/>
    <w:rsid w:val="00745CA3"/>
    <w:pPr>
      <w:spacing w:after="0" w:line="240" w:lineRule="auto"/>
      <w:jc w:val="both"/>
    </w:pPr>
    <w:rPr>
      <w:rFonts w:cs="Calibri"/>
      <w:i/>
      <w:iCs/>
      <w:sz w:val="26"/>
      <w:szCs w:val="24"/>
    </w:rPr>
  </w:style>
  <w:style w:type="paragraph" w:customStyle="1" w:styleId="6f0">
    <w:name w:val="Без интервала6"/>
    <w:uiPriority w:val="99"/>
    <w:qFormat/>
    <w:rsid w:val="00745CA3"/>
    <w:rPr>
      <w:rFonts w:ascii="Times New Roman" w:hAnsi="Times New Roman"/>
      <w:sz w:val="28"/>
      <w:szCs w:val="28"/>
      <w:lang w:eastAsia="en-US"/>
    </w:rPr>
  </w:style>
  <w:style w:type="paragraph" w:customStyle="1" w:styleId="6f1">
    <w:name w:val="Заголовок оглавления6"/>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7f">
    <w:name w:val="Обычный7"/>
    <w:uiPriority w:val="99"/>
    <w:qFormat/>
    <w:rsid w:val="00745CA3"/>
    <w:rPr>
      <w:rFonts w:ascii="Times New Roman" w:hAnsi="Times New Roman"/>
    </w:rPr>
  </w:style>
  <w:style w:type="paragraph" w:customStyle="1" w:styleId="8f">
    <w:name w:val="Абзац списка8"/>
    <w:basedOn w:val="a7"/>
    <w:uiPriority w:val="99"/>
    <w:qFormat/>
    <w:rsid w:val="00745CA3"/>
    <w:pPr>
      <w:spacing w:line="312" w:lineRule="auto"/>
      <w:ind w:left="720"/>
      <w:contextualSpacing/>
    </w:pPr>
    <w:rPr>
      <w:lang w:eastAsia="en-US"/>
    </w:rPr>
  </w:style>
  <w:style w:type="paragraph" w:customStyle="1" w:styleId="271">
    <w:name w:val="Основной текст 27"/>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8f0">
    <w:name w:val="Обычный8"/>
    <w:uiPriority w:val="99"/>
    <w:qFormat/>
    <w:rsid w:val="00745CA3"/>
    <w:rPr>
      <w:rFonts w:ascii="Times New Roman" w:hAnsi="Times New Roman"/>
    </w:rPr>
  </w:style>
  <w:style w:type="paragraph" w:customStyle="1" w:styleId="9f">
    <w:name w:val="Абзац списка9"/>
    <w:basedOn w:val="a7"/>
    <w:uiPriority w:val="99"/>
    <w:qFormat/>
    <w:rsid w:val="00745CA3"/>
    <w:pPr>
      <w:spacing w:line="312" w:lineRule="auto"/>
      <w:ind w:left="720"/>
      <w:contextualSpacing/>
    </w:pPr>
    <w:rPr>
      <w:lang w:eastAsia="en-US"/>
    </w:rPr>
  </w:style>
  <w:style w:type="paragraph" w:customStyle="1" w:styleId="281">
    <w:name w:val="Основной текст 28"/>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9f0">
    <w:name w:val="Обычный9"/>
    <w:uiPriority w:val="99"/>
    <w:qFormat/>
    <w:rsid w:val="00745CA3"/>
    <w:rPr>
      <w:rFonts w:ascii="Times New Roman" w:hAnsi="Times New Roman"/>
    </w:rPr>
  </w:style>
  <w:style w:type="paragraph" w:customStyle="1" w:styleId="10f1">
    <w:name w:val="Абзац списка10"/>
    <w:basedOn w:val="a7"/>
    <w:uiPriority w:val="99"/>
    <w:qFormat/>
    <w:rsid w:val="00745CA3"/>
    <w:pPr>
      <w:spacing w:line="312" w:lineRule="auto"/>
      <w:ind w:left="720"/>
      <w:contextualSpacing/>
    </w:pPr>
    <w:rPr>
      <w:lang w:eastAsia="en-US"/>
    </w:rPr>
  </w:style>
  <w:style w:type="paragraph" w:customStyle="1" w:styleId="291">
    <w:name w:val="Основной текст 29"/>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6a">
    <w:name w:val="Знак Знак Знак1 Знак Знак Знак Знак6"/>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7f0">
    <w:name w:val="Выделенная цитата7"/>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72">
    <w:name w:val="Цитата 27"/>
    <w:basedOn w:val="a7"/>
    <w:uiPriority w:val="99"/>
    <w:qFormat/>
    <w:rsid w:val="00745CA3"/>
    <w:pPr>
      <w:spacing w:after="0" w:line="240" w:lineRule="auto"/>
      <w:jc w:val="both"/>
    </w:pPr>
    <w:rPr>
      <w:rFonts w:cs="Calibri"/>
      <w:i/>
      <w:iCs/>
      <w:sz w:val="26"/>
      <w:szCs w:val="24"/>
    </w:rPr>
  </w:style>
  <w:style w:type="paragraph" w:customStyle="1" w:styleId="7f1">
    <w:name w:val="Без интервала7"/>
    <w:uiPriority w:val="99"/>
    <w:qFormat/>
    <w:rsid w:val="00745CA3"/>
    <w:rPr>
      <w:rFonts w:ascii="Times New Roman" w:hAnsi="Times New Roman"/>
      <w:sz w:val="28"/>
      <w:szCs w:val="28"/>
      <w:lang w:eastAsia="en-US"/>
    </w:rPr>
  </w:style>
  <w:style w:type="paragraph" w:customStyle="1" w:styleId="7f2">
    <w:name w:val="Заголовок оглавления7"/>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10f2">
    <w:name w:val="Обычный10"/>
    <w:uiPriority w:val="99"/>
    <w:qFormat/>
    <w:rsid w:val="00745CA3"/>
    <w:rPr>
      <w:rFonts w:ascii="Times New Roman" w:hAnsi="Times New Roman"/>
    </w:rPr>
  </w:style>
  <w:style w:type="paragraph" w:customStyle="1" w:styleId="13f3">
    <w:name w:val="Абзац списка13"/>
    <w:basedOn w:val="a7"/>
    <w:uiPriority w:val="99"/>
    <w:qFormat/>
    <w:rsid w:val="00745CA3"/>
    <w:pPr>
      <w:spacing w:line="312" w:lineRule="auto"/>
      <w:ind w:left="720"/>
      <w:contextualSpacing/>
    </w:pPr>
    <w:rPr>
      <w:lang w:eastAsia="en-US"/>
    </w:rPr>
  </w:style>
  <w:style w:type="paragraph" w:customStyle="1" w:styleId="2101">
    <w:name w:val="Основной текст 210"/>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3f4">
    <w:name w:val="Обычный13"/>
    <w:uiPriority w:val="99"/>
    <w:qFormat/>
    <w:rsid w:val="00745CA3"/>
    <w:rPr>
      <w:rFonts w:ascii="Times New Roman" w:hAnsi="Times New Roman"/>
    </w:rPr>
  </w:style>
  <w:style w:type="paragraph" w:customStyle="1" w:styleId="14f1">
    <w:name w:val="Абзац списка14"/>
    <w:basedOn w:val="a7"/>
    <w:uiPriority w:val="99"/>
    <w:qFormat/>
    <w:rsid w:val="00745CA3"/>
    <w:pPr>
      <w:spacing w:line="312" w:lineRule="auto"/>
      <w:ind w:left="720"/>
      <w:contextualSpacing/>
    </w:pPr>
    <w:rPr>
      <w:lang w:eastAsia="en-US"/>
    </w:rPr>
  </w:style>
  <w:style w:type="paragraph" w:customStyle="1" w:styleId="2131">
    <w:name w:val="Основной текст 213"/>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73">
    <w:name w:val="Знак Знак Знак1 Знак Знак Знак Знак7"/>
    <w:basedOn w:val="a7"/>
    <w:uiPriority w:val="99"/>
    <w:qFormat/>
    <w:rsid w:val="00745CA3"/>
    <w:pPr>
      <w:tabs>
        <w:tab w:val="left" w:pos="1174"/>
      </w:tabs>
      <w:spacing w:after="160" w:line="240" w:lineRule="exact"/>
      <w:ind w:left="1174" w:hanging="454"/>
      <w:jc w:val="both"/>
    </w:pPr>
    <w:rPr>
      <w:rFonts w:ascii="Verdana" w:hAnsi="Verdana" w:cs="Verdana"/>
      <w:sz w:val="20"/>
      <w:szCs w:val="20"/>
      <w:lang w:val="en-US" w:eastAsia="en-US"/>
    </w:rPr>
  </w:style>
  <w:style w:type="paragraph" w:customStyle="1" w:styleId="8f1">
    <w:name w:val="Выделенная цитата8"/>
    <w:basedOn w:val="a7"/>
    <w:uiPriority w:val="99"/>
    <w:qFormat/>
    <w:rsid w:val="00745CA3"/>
    <w:pPr>
      <w:pBdr>
        <w:bottom w:val="single" w:sz="4" w:space="4" w:color="4F81BD"/>
      </w:pBdr>
      <w:spacing w:before="200" w:after="280" w:line="240" w:lineRule="auto"/>
      <w:ind w:left="936" w:right="936"/>
      <w:jc w:val="both"/>
    </w:pPr>
    <w:rPr>
      <w:rFonts w:cs="Calibri"/>
      <w:b/>
      <w:bCs/>
      <w:i/>
      <w:iCs/>
      <w:sz w:val="26"/>
      <w:szCs w:val="24"/>
    </w:rPr>
  </w:style>
  <w:style w:type="paragraph" w:customStyle="1" w:styleId="282">
    <w:name w:val="Цитата 28"/>
    <w:basedOn w:val="a7"/>
    <w:uiPriority w:val="99"/>
    <w:qFormat/>
    <w:rsid w:val="00745CA3"/>
    <w:pPr>
      <w:spacing w:after="0" w:line="240" w:lineRule="auto"/>
      <w:jc w:val="both"/>
    </w:pPr>
    <w:rPr>
      <w:rFonts w:cs="Calibri"/>
      <w:i/>
      <w:iCs/>
      <w:sz w:val="26"/>
      <w:szCs w:val="24"/>
    </w:rPr>
  </w:style>
  <w:style w:type="paragraph" w:customStyle="1" w:styleId="8f2">
    <w:name w:val="Без интервала8"/>
    <w:uiPriority w:val="99"/>
    <w:qFormat/>
    <w:rsid w:val="00745CA3"/>
    <w:rPr>
      <w:rFonts w:ascii="Times New Roman" w:hAnsi="Times New Roman"/>
      <w:sz w:val="28"/>
      <w:szCs w:val="28"/>
      <w:lang w:eastAsia="en-US"/>
    </w:rPr>
  </w:style>
  <w:style w:type="paragraph" w:customStyle="1" w:styleId="8f3">
    <w:name w:val="Заголовок оглавления8"/>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14f2">
    <w:name w:val="Обычный14"/>
    <w:uiPriority w:val="99"/>
    <w:qFormat/>
    <w:rsid w:val="00745CA3"/>
    <w:rPr>
      <w:rFonts w:ascii="Times New Roman" w:hAnsi="Times New Roman"/>
    </w:rPr>
  </w:style>
  <w:style w:type="paragraph" w:customStyle="1" w:styleId="15f0">
    <w:name w:val="Абзац списка15"/>
    <w:basedOn w:val="a7"/>
    <w:uiPriority w:val="99"/>
    <w:qFormat/>
    <w:rsid w:val="00745CA3"/>
    <w:pPr>
      <w:spacing w:line="312" w:lineRule="auto"/>
      <w:ind w:left="720"/>
      <w:contextualSpacing/>
    </w:pPr>
    <w:rPr>
      <w:lang w:eastAsia="en-US"/>
    </w:rPr>
  </w:style>
  <w:style w:type="paragraph" w:customStyle="1" w:styleId="2141">
    <w:name w:val="Основной текст 214"/>
    <w:basedOn w:val="a7"/>
    <w:uiPriority w:val="99"/>
    <w:qFormat/>
    <w:rsid w:val="00745CA3"/>
    <w:pPr>
      <w:spacing w:after="0" w:line="312" w:lineRule="auto"/>
      <w:ind w:firstLine="720"/>
      <w:jc w:val="both"/>
    </w:pPr>
    <w:rPr>
      <w:rFonts w:ascii="Times New Roman" w:hAnsi="Times New Roman"/>
      <w:sz w:val="24"/>
      <w:szCs w:val="20"/>
    </w:rPr>
  </w:style>
  <w:style w:type="character" w:customStyle="1" w:styleId="5f3">
    <w:name w:val="Выделенная цитата Знак5"/>
    <w:basedOn w:val="a8"/>
    <w:uiPriority w:val="99"/>
    <w:rsid w:val="00745CA3"/>
    <w:rPr>
      <w:rFonts w:ascii="Times New Roman" w:hAnsi="Times New Roman"/>
      <w:b/>
      <w:bCs/>
      <w:i/>
      <w:iCs/>
      <w:color w:val="4F81BD"/>
      <w:sz w:val="24"/>
      <w:szCs w:val="24"/>
    </w:rPr>
  </w:style>
  <w:style w:type="paragraph" w:customStyle="1" w:styleId="afffffffffffffff3">
    <w:name w:val="Осн_текст"/>
    <w:basedOn w:val="a7"/>
    <w:qFormat/>
    <w:rsid w:val="00745CA3"/>
    <w:pPr>
      <w:spacing w:after="0" w:line="288" w:lineRule="auto"/>
      <w:ind w:firstLine="709"/>
      <w:jc w:val="both"/>
    </w:pPr>
    <w:rPr>
      <w:rFonts w:ascii="Times New Roman" w:hAnsi="Times New Roman"/>
      <w:sz w:val="26"/>
      <w:szCs w:val="20"/>
      <w:lang w:eastAsia="en-US"/>
    </w:rPr>
  </w:style>
  <w:style w:type="paragraph" w:customStyle="1" w:styleId="afffffffffffffff4">
    <w:name w:val="табл"/>
    <w:basedOn w:val="a7"/>
    <w:uiPriority w:val="99"/>
    <w:qFormat/>
    <w:rsid w:val="00745CA3"/>
    <w:pPr>
      <w:spacing w:after="0" w:line="240" w:lineRule="auto"/>
      <w:jc w:val="center"/>
    </w:pPr>
    <w:rPr>
      <w:rFonts w:ascii="Times New Roman" w:hAnsi="Times New Roman"/>
      <w:color w:val="000000"/>
      <w:sz w:val="20"/>
      <w:szCs w:val="20"/>
    </w:rPr>
  </w:style>
  <w:style w:type="paragraph" w:customStyle="1" w:styleId="afffffffffffffff5">
    <w:name w:val="Назв_табл"/>
    <w:basedOn w:val="a7"/>
    <w:uiPriority w:val="99"/>
    <w:qFormat/>
    <w:rsid w:val="00745CA3"/>
    <w:pPr>
      <w:spacing w:before="120" w:after="120" w:line="240" w:lineRule="auto"/>
      <w:jc w:val="right"/>
    </w:pPr>
    <w:rPr>
      <w:rFonts w:ascii="Times New Roman" w:hAnsi="Times New Roman"/>
      <w:i/>
      <w:sz w:val="26"/>
      <w:szCs w:val="20"/>
      <w:lang w:eastAsia="en-US"/>
    </w:rPr>
  </w:style>
  <w:style w:type="paragraph" w:customStyle="1" w:styleId="afffffffffffffff6">
    <w:name w:val="основной"/>
    <w:basedOn w:val="a7"/>
    <w:uiPriority w:val="99"/>
    <w:qFormat/>
    <w:rsid w:val="00745CA3"/>
    <w:pPr>
      <w:spacing w:after="0" w:line="360" w:lineRule="auto"/>
      <w:ind w:firstLine="709"/>
      <w:jc w:val="both"/>
    </w:pPr>
    <w:rPr>
      <w:rFonts w:ascii="Times New Roman" w:hAnsi="Times New Roman"/>
      <w:sz w:val="28"/>
      <w:szCs w:val="20"/>
      <w:lang w:eastAsia="en-US"/>
    </w:rPr>
  </w:style>
  <w:style w:type="paragraph" w:customStyle="1" w:styleId="afffffffffffffff7">
    <w:name w:val="Назв_рис"/>
    <w:basedOn w:val="a7"/>
    <w:uiPriority w:val="99"/>
    <w:qFormat/>
    <w:rsid w:val="00745CA3"/>
    <w:pPr>
      <w:spacing w:before="120" w:after="120" w:line="240" w:lineRule="auto"/>
      <w:jc w:val="center"/>
    </w:pPr>
    <w:rPr>
      <w:rFonts w:ascii="Times New Roman" w:hAnsi="Times New Roman"/>
      <w:i/>
      <w:sz w:val="26"/>
      <w:szCs w:val="20"/>
      <w:lang w:eastAsia="en-US"/>
    </w:rPr>
  </w:style>
  <w:style w:type="paragraph" w:customStyle="1" w:styleId="2ffff3">
    <w:name w:val="Заголовок 2 приложения"/>
    <w:basedOn w:val="a7"/>
    <w:autoRedefine/>
    <w:uiPriority w:val="99"/>
    <w:qFormat/>
    <w:rsid w:val="00745CA3"/>
    <w:pPr>
      <w:widowControl w:val="0"/>
      <w:spacing w:after="240" w:line="240" w:lineRule="auto"/>
      <w:ind w:firstLine="709"/>
      <w:jc w:val="both"/>
    </w:pPr>
    <w:rPr>
      <w:rFonts w:ascii="Times New Roman" w:hAnsi="Times New Roman"/>
      <w:b/>
      <w:smallCaps/>
      <w:sz w:val="28"/>
      <w:lang w:eastAsia="en-US"/>
    </w:rPr>
  </w:style>
  <w:style w:type="paragraph" w:customStyle="1" w:styleId="5f4">
    <w:name w:val="Заголовок 5 приложения"/>
    <w:basedOn w:val="a7"/>
    <w:autoRedefine/>
    <w:uiPriority w:val="99"/>
    <w:qFormat/>
    <w:rsid w:val="00745CA3"/>
    <w:pPr>
      <w:widowControl w:val="0"/>
      <w:spacing w:before="120" w:after="120" w:line="240" w:lineRule="auto"/>
      <w:ind w:firstLine="709"/>
      <w:jc w:val="both"/>
      <w:outlineLvl w:val="1"/>
    </w:pPr>
    <w:rPr>
      <w:rFonts w:ascii="Times New Roman" w:hAnsi="Times New Roman"/>
      <w:b/>
      <w:sz w:val="28"/>
      <w:szCs w:val="28"/>
      <w:lang w:eastAsia="en-US"/>
    </w:rPr>
  </w:style>
  <w:style w:type="paragraph" w:customStyle="1" w:styleId="afffffffffffffff8">
    <w:name w:val="Второй уровень"/>
    <w:basedOn w:val="a7"/>
    <w:autoRedefine/>
    <w:uiPriority w:val="99"/>
    <w:qFormat/>
    <w:rsid w:val="00745CA3"/>
    <w:pPr>
      <w:widowControl w:val="0"/>
      <w:spacing w:before="120" w:after="120" w:line="240" w:lineRule="auto"/>
      <w:ind w:firstLine="709"/>
      <w:jc w:val="both"/>
      <w:outlineLvl w:val="1"/>
    </w:pPr>
    <w:rPr>
      <w:rFonts w:ascii="Times New Roman" w:hAnsi="Times New Roman"/>
      <w:b/>
      <w:sz w:val="28"/>
      <w:szCs w:val="28"/>
      <w:lang w:eastAsia="en-US"/>
    </w:rPr>
  </w:style>
  <w:style w:type="paragraph" w:customStyle="1" w:styleId="CM20">
    <w:name w:val="CM20"/>
    <w:basedOn w:val="Default"/>
    <w:next w:val="Default"/>
    <w:uiPriority w:val="99"/>
    <w:qFormat/>
    <w:rsid w:val="00745CA3"/>
    <w:pPr>
      <w:widowControl w:val="0"/>
      <w:autoSpaceDE/>
      <w:autoSpaceDN/>
      <w:adjustRightInd/>
      <w:spacing w:line="483" w:lineRule="atLeast"/>
    </w:pPr>
    <w:rPr>
      <w:rFonts w:ascii="Verdana,Bold" w:eastAsia="Times New Roman" w:hAnsi="Verdana,Bold" w:cs="Times New Roman"/>
      <w:color w:val="00000A"/>
    </w:rPr>
  </w:style>
  <w:style w:type="paragraph" w:customStyle="1" w:styleId="CM3">
    <w:name w:val="CM3"/>
    <w:basedOn w:val="a7"/>
    <w:uiPriority w:val="99"/>
    <w:qFormat/>
    <w:rsid w:val="00745CA3"/>
    <w:pPr>
      <w:widowControl w:val="0"/>
      <w:spacing w:after="0" w:line="416" w:lineRule="atLeast"/>
    </w:pPr>
    <w:rPr>
      <w:rFonts w:ascii="Arial" w:hAnsi="Arial" w:cs="Arial"/>
      <w:sz w:val="24"/>
      <w:szCs w:val="24"/>
    </w:rPr>
  </w:style>
  <w:style w:type="paragraph" w:customStyle="1" w:styleId="CM11">
    <w:name w:val="CM11"/>
    <w:basedOn w:val="a7"/>
    <w:uiPriority w:val="99"/>
    <w:qFormat/>
    <w:rsid w:val="00745CA3"/>
    <w:pPr>
      <w:widowControl w:val="0"/>
      <w:spacing w:after="0" w:line="240" w:lineRule="auto"/>
    </w:pPr>
    <w:rPr>
      <w:rFonts w:ascii="Arial" w:hAnsi="Arial" w:cs="Arial"/>
      <w:sz w:val="24"/>
      <w:szCs w:val="24"/>
    </w:rPr>
  </w:style>
  <w:style w:type="paragraph" w:customStyle="1" w:styleId="CM12">
    <w:name w:val="CM12"/>
    <w:basedOn w:val="a7"/>
    <w:uiPriority w:val="99"/>
    <w:qFormat/>
    <w:rsid w:val="00745CA3"/>
    <w:pPr>
      <w:widowControl w:val="0"/>
      <w:spacing w:after="0" w:line="240" w:lineRule="auto"/>
    </w:pPr>
    <w:rPr>
      <w:rFonts w:ascii="Arial" w:hAnsi="Arial" w:cs="Arial"/>
      <w:sz w:val="24"/>
      <w:szCs w:val="24"/>
    </w:rPr>
  </w:style>
  <w:style w:type="paragraph" w:customStyle="1" w:styleId="CM8">
    <w:name w:val="CM8"/>
    <w:basedOn w:val="Default"/>
    <w:next w:val="Default"/>
    <w:uiPriority w:val="99"/>
    <w:qFormat/>
    <w:rsid w:val="00745CA3"/>
    <w:pPr>
      <w:widowControl w:val="0"/>
      <w:autoSpaceDE/>
      <w:autoSpaceDN/>
      <w:adjustRightInd/>
      <w:spacing w:line="416" w:lineRule="atLeast"/>
    </w:pPr>
    <w:rPr>
      <w:rFonts w:ascii="Arial" w:eastAsia="Times New Roman" w:hAnsi="Arial" w:cs="Arial"/>
      <w:color w:val="00000A"/>
    </w:rPr>
  </w:style>
  <w:style w:type="paragraph" w:customStyle="1" w:styleId="CharCharCharCharCharCharCharChar1">
    <w:name w:val="Char Char Знак Знак Char Char Знак Знак Char Char Знак Знак Char Char1"/>
    <w:basedOn w:val="a7"/>
    <w:uiPriority w:val="99"/>
    <w:qFormat/>
    <w:rsid w:val="00745CA3"/>
    <w:pPr>
      <w:spacing w:beforeAutospacing="1" w:after="0" w:afterAutospacing="1" w:line="240" w:lineRule="auto"/>
    </w:pPr>
    <w:rPr>
      <w:rFonts w:ascii="Times New Roman" w:hAnsi="Times New Roman"/>
      <w:color w:val="000000"/>
      <w:sz w:val="24"/>
      <w:szCs w:val="24"/>
      <w:u w:color="000000"/>
      <w:lang w:val="en-US" w:eastAsia="en-US"/>
    </w:rPr>
  </w:style>
  <w:style w:type="paragraph" w:customStyle="1" w:styleId="5f5">
    <w:name w:val="Знак5 Знак Знак Знак"/>
    <w:basedOn w:val="a7"/>
    <w:uiPriority w:val="99"/>
    <w:qFormat/>
    <w:rsid w:val="00745CA3"/>
    <w:pPr>
      <w:spacing w:after="160" w:line="240" w:lineRule="exact"/>
    </w:pPr>
    <w:rPr>
      <w:rFonts w:ascii="Verdana" w:hAnsi="Verdana" w:cs="Verdana"/>
      <w:sz w:val="20"/>
      <w:szCs w:val="20"/>
      <w:lang w:val="en-US" w:eastAsia="en-US"/>
    </w:rPr>
  </w:style>
  <w:style w:type="paragraph" w:styleId="afffffffffffffff9">
    <w:name w:val="table of authorities"/>
    <w:basedOn w:val="a7"/>
    <w:uiPriority w:val="99"/>
    <w:qFormat/>
    <w:rsid w:val="00745CA3"/>
    <w:pPr>
      <w:spacing w:after="0" w:line="240" w:lineRule="auto"/>
      <w:ind w:left="240" w:hanging="240"/>
    </w:pPr>
    <w:rPr>
      <w:rFonts w:ascii="Times New Roman" w:hAnsi="Times New Roman"/>
      <w:sz w:val="24"/>
      <w:szCs w:val="24"/>
      <w:lang w:eastAsia="en-US"/>
    </w:rPr>
  </w:style>
  <w:style w:type="paragraph" w:customStyle="1" w:styleId="BodyTextKeep">
    <w:name w:val="Body Text Keep"/>
    <w:basedOn w:val="a7"/>
    <w:uiPriority w:val="99"/>
    <w:qFormat/>
    <w:rsid w:val="00745CA3"/>
    <w:pPr>
      <w:spacing w:after="0" w:line="360" w:lineRule="auto"/>
      <w:ind w:firstLine="567"/>
      <w:jc w:val="both"/>
    </w:pPr>
    <w:rPr>
      <w:rFonts w:ascii="Times New Roman" w:hAnsi="Times New Roman"/>
      <w:spacing w:val="-5"/>
      <w:sz w:val="24"/>
      <w:szCs w:val="20"/>
      <w:lang w:eastAsia="en-US"/>
    </w:rPr>
  </w:style>
  <w:style w:type="paragraph" w:customStyle="1" w:styleId="StyleBodyText">
    <w:name w:val="Style Body Text"/>
    <w:basedOn w:val="a7"/>
    <w:uiPriority w:val="99"/>
    <w:qFormat/>
    <w:rsid w:val="00745CA3"/>
    <w:pPr>
      <w:spacing w:after="0" w:line="240" w:lineRule="auto"/>
      <w:jc w:val="both"/>
    </w:pPr>
    <w:rPr>
      <w:rFonts w:ascii="Times New Roman" w:hAnsi="Times New Roman"/>
      <w:sz w:val="24"/>
      <w:szCs w:val="20"/>
      <w:lang w:val="en-AU" w:eastAsia="en-US"/>
    </w:rPr>
  </w:style>
  <w:style w:type="paragraph" w:customStyle="1" w:styleId="182">
    <w:name w:val="Знак Знак Знак1 Знак Знак Знак Знак8"/>
    <w:basedOn w:val="a7"/>
    <w:uiPriority w:val="99"/>
    <w:qFormat/>
    <w:rsid w:val="00745CA3"/>
    <w:pPr>
      <w:tabs>
        <w:tab w:val="left" w:pos="360"/>
      </w:tabs>
      <w:spacing w:after="160" w:line="240" w:lineRule="exact"/>
      <w:ind w:left="360" w:hanging="360"/>
      <w:jc w:val="both"/>
    </w:pPr>
    <w:rPr>
      <w:rFonts w:ascii="Verdana" w:hAnsi="Verdana" w:cs="Verdana"/>
      <w:sz w:val="20"/>
      <w:szCs w:val="20"/>
      <w:lang w:val="en-US" w:eastAsia="en-US"/>
    </w:rPr>
  </w:style>
  <w:style w:type="paragraph" w:customStyle="1" w:styleId="9f1">
    <w:name w:val="Выделенная цитата9"/>
    <w:basedOn w:val="a7"/>
    <w:uiPriority w:val="99"/>
    <w:qFormat/>
    <w:rsid w:val="00745CA3"/>
    <w:pPr>
      <w:pBdr>
        <w:bottom w:val="single" w:sz="4" w:space="4" w:color="4F81BD"/>
      </w:pBdr>
      <w:spacing w:before="200" w:after="280" w:line="240" w:lineRule="auto"/>
      <w:ind w:left="936" w:right="936"/>
    </w:pPr>
    <w:rPr>
      <w:rFonts w:cs="Calibri"/>
      <w:b/>
      <w:bCs/>
      <w:i/>
      <w:iCs/>
      <w:sz w:val="24"/>
      <w:szCs w:val="24"/>
    </w:rPr>
  </w:style>
  <w:style w:type="paragraph" w:customStyle="1" w:styleId="292">
    <w:name w:val="Цитата 29"/>
    <w:basedOn w:val="a7"/>
    <w:uiPriority w:val="99"/>
    <w:qFormat/>
    <w:rsid w:val="00745CA3"/>
    <w:pPr>
      <w:spacing w:after="0" w:line="240" w:lineRule="auto"/>
    </w:pPr>
    <w:rPr>
      <w:rFonts w:ascii="Times New Roman" w:hAnsi="Times New Roman"/>
      <w:i/>
      <w:iCs/>
      <w:color w:val="000000"/>
      <w:sz w:val="24"/>
      <w:szCs w:val="24"/>
    </w:rPr>
  </w:style>
  <w:style w:type="paragraph" w:customStyle="1" w:styleId="9f2">
    <w:name w:val="Без интервала9"/>
    <w:uiPriority w:val="99"/>
    <w:qFormat/>
    <w:rsid w:val="00745CA3"/>
    <w:rPr>
      <w:rFonts w:ascii="Times New Roman" w:hAnsi="Times New Roman"/>
      <w:sz w:val="28"/>
      <w:szCs w:val="28"/>
      <w:lang w:eastAsia="en-US"/>
    </w:rPr>
  </w:style>
  <w:style w:type="paragraph" w:customStyle="1" w:styleId="9f3">
    <w:name w:val="Заголовок оглавления9"/>
    <w:basedOn w:val="13"/>
    <w:uiPriority w:val="99"/>
    <w:qFormat/>
    <w:rsid w:val="00745CA3"/>
    <w:pPr>
      <w:keepLines/>
      <w:spacing w:before="480" w:line="276" w:lineRule="auto"/>
      <w:jc w:val="left"/>
    </w:pPr>
    <w:rPr>
      <w:rFonts w:ascii="Cambria" w:hAnsi="Cambria" w:cs="Cambria"/>
      <w:color w:val="365F91"/>
      <w:sz w:val="24"/>
      <w:szCs w:val="28"/>
      <w:lang w:eastAsia="en-US"/>
    </w:rPr>
  </w:style>
  <w:style w:type="paragraph" w:customStyle="1" w:styleId="10f3">
    <w:name w:val="Без интервала10"/>
    <w:uiPriority w:val="99"/>
    <w:qFormat/>
    <w:rsid w:val="00745CA3"/>
    <w:rPr>
      <w:rFonts w:ascii="Times New Roman" w:hAnsi="Times New Roman"/>
      <w:sz w:val="28"/>
      <w:szCs w:val="22"/>
      <w:lang w:eastAsia="en-US"/>
    </w:rPr>
  </w:style>
  <w:style w:type="paragraph" w:customStyle="1" w:styleId="15f1">
    <w:name w:val="Обычный15"/>
    <w:uiPriority w:val="99"/>
    <w:qFormat/>
    <w:rsid w:val="00745CA3"/>
    <w:rPr>
      <w:rFonts w:ascii="Times New Roman" w:hAnsi="Times New Roman"/>
    </w:rPr>
  </w:style>
  <w:style w:type="paragraph" w:customStyle="1" w:styleId="169">
    <w:name w:val="Абзац списка16"/>
    <w:basedOn w:val="a7"/>
    <w:link w:val="ListParagraphChar"/>
    <w:uiPriority w:val="99"/>
    <w:qFormat/>
    <w:rsid w:val="00745CA3"/>
    <w:pPr>
      <w:spacing w:line="312" w:lineRule="auto"/>
      <w:ind w:left="720"/>
      <w:contextualSpacing/>
    </w:pPr>
    <w:rPr>
      <w:szCs w:val="20"/>
      <w:lang w:eastAsia="en-US"/>
    </w:rPr>
  </w:style>
  <w:style w:type="paragraph" w:customStyle="1" w:styleId="2151">
    <w:name w:val="Основной текст 215"/>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1f8">
    <w:name w:val="Без интервала11"/>
    <w:uiPriority w:val="99"/>
    <w:qFormat/>
    <w:rsid w:val="00745CA3"/>
    <w:rPr>
      <w:rFonts w:ascii="Times New Roman" w:hAnsi="Times New Roman"/>
      <w:sz w:val="28"/>
      <w:szCs w:val="22"/>
      <w:lang w:eastAsia="en-US"/>
    </w:rPr>
  </w:style>
  <w:style w:type="paragraph" w:customStyle="1" w:styleId="10f4">
    <w:name w:val="Заголовок оглавления10"/>
    <w:basedOn w:val="13"/>
    <w:uiPriority w:val="99"/>
    <w:qFormat/>
    <w:rsid w:val="00745CA3"/>
    <w:pPr>
      <w:keepLines/>
      <w:spacing w:before="480" w:line="276" w:lineRule="auto"/>
      <w:jc w:val="left"/>
    </w:pPr>
    <w:rPr>
      <w:rFonts w:ascii="Cambria" w:hAnsi="Cambria"/>
      <w:bCs/>
      <w:color w:val="365F91"/>
      <w:sz w:val="24"/>
      <w:szCs w:val="28"/>
      <w:lang w:eastAsia="en-US"/>
    </w:rPr>
  </w:style>
  <w:style w:type="paragraph" w:customStyle="1" w:styleId="2ffff4">
    <w:name w:val="Рецензия2"/>
    <w:uiPriority w:val="99"/>
    <w:semiHidden/>
    <w:qFormat/>
    <w:rsid w:val="00745CA3"/>
    <w:rPr>
      <w:rFonts w:ascii="Times New Roman" w:hAnsi="Times New Roman"/>
      <w:sz w:val="24"/>
      <w:szCs w:val="24"/>
    </w:rPr>
  </w:style>
  <w:style w:type="paragraph" w:customStyle="1" w:styleId="10a">
    <w:name w:val="Выделенная цитата10"/>
    <w:basedOn w:val="a7"/>
    <w:link w:val="IntenseQuoteChar1"/>
    <w:uiPriority w:val="99"/>
    <w:qFormat/>
    <w:rsid w:val="00745CA3"/>
    <w:pPr>
      <w:spacing w:after="0" w:line="240" w:lineRule="auto"/>
      <w:ind w:left="720" w:right="720"/>
    </w:pPr>
    <w:rPr>
      <w:b/>
      <w:i/>
      <w:color w:val="4F81BD"/>
      <w:sz w:val="24"/>
      <w:szCs w:val="20"/>
    </w:rPr>
  </w:style>
  <w:style w:type="paragraph" w:customStyle="1" w:styleId="afffffffffffffffa">
    <w:name w:val="назв_табл"/>
    <w:basedOn w:val="a7"/>
    <w:uiPriority w:val="99"/>
    <w:qFormat/>
    <w:rsid w:val="00745CA3"/>
    <w:pPr>
      <w:spacing w:before="120" w:after="120" w:line="240" w:lineRule="auto"/>
      <w:jc w:val="right"/>
    </w:pPr>
    <w:rPr>
      <w:rFonts w:ascii="Times New Roman" w:hAnsi="Times New Roman"/>
      <w:i/>
      <w:sz w:val="26"/>
      <w:szCs w:val="26"/>
    </w:rPr>
  </w:style>
  <w:style w:type="paragraph" w:customStyle="1" w:styleId="afffffffffffffffb">
    <w:name w:val="назв_рис"/>
    <w:basedOn w:val="afffffffffffffffa"/>
    <w:uiPriority w:val="99"/>
    <w:qFormat/>
    <w:rsid w:val="00745CA3"/>
    <w:pPr>
      <w:suppressAutoHyphens/>
      <w:jc w:val="center"/>
    </w:pPr>
  </w:style>
  <w:style w:type="paragraph" w:customStyle="1" w:styleId="12f2">
    <w:name w:val="Без интервала12"/>
    <w:uiPriority w:val="99"/>
    <w:qFormat/>
    <w:rsid w:val="00745CA3"/>
    <w:rPr>
      <w:rFonts w:ascii="Times New Roman" w:hAnsi="Times New Roman"/>
      <w:sz w:val="24"/>
      <w:lang w:eastAsia="en-US"/>
    </w:rPr>
  </w:style>
  <w:style w:type="paragraph" w:customStyle="1" w:styleId="174">
    <w:name w:val="Абзац списка17"/>
    <w:basedOn w:val="a7"/>
    <w:uiPriority w:val="99"/>
    <w:qFormat/>
    <w:rsid w:val="00745CA3"/>
    <w:pPr>
      <w:ind w:left="720"/>
      <w:contextualSpacing/>
    </w:pPr>
    <w:rPr>
      <w:sz w:val="20"/>
      <w:szCs w:val="20"/>
      <w:lang w:eastAsia="en-US"/>
    </w:rPr>
  </w:style>
  <w:style w:type="paragraph" w:customStyle="1" w:styleId="11f9">
    <w:name w:val="Заголовок оглавления11"/>
    <w:basedOn w:val="13"/>
    <w:uiPriority w:val="99"/>
    <w:qFormat/>
    <w:rsid w:val="00745CA3"/>
    <w:pPr>
      <w:keepLines/>
      <w:spacing w:before="480" w:line="276" w:lineRule="auto"/>
      <w:jc w:val="left"/>
    </w:pPr>
    <w:rPr>
      <w:rFonts w:ascii="Cambria" w:hAnsi="Cambria"/>
      <w:color w:val="365F91"/>
      <w:sz w:val="24"/>
      <w:szCs w:val="28"/>
      <w:lang w:eastAsia="en-US"/>
    </w:rPr>
  </w:style>
  <w:style w:type="paragraph" w:customStyle="1" w:styleId="3ffb">
    <w:name w:val="Рецензия3"/>
    <w:uiPriority w:val="99"/>
    <w:semiHidden/>
    <w:qFormat/>
    <w:rsid w:val="00745CA3"/>
    <w:rPr>
      <w:rFonts w:ascii="Times New Roman" w:hAnsi="Times New Roman"/>
      <w:sz w:val="24"/>
      <w:szCs w:val="24"/>
    </w:rPr>
  </w:style>
  <w:style w:type="paragraph" w:customStyle="1" w:styleId="11fa">
    <w:name w:val="Выделенная цитата11"/>
    <w:basedOn w:val="a7"/>
    <w:uiPriority w:val="99"/>
    <w:qFormat/>
    <w:rsid w:val="00745CA3"/>
    <w:pPr>
      <w:spacing w:after="0" w:line="240" w:lineRule="auto"/>
      <w:ind w:left="720" w:right="720"/>
    </w:pPr>
    <w:rPr>
      <w:rFonts w:ascii="Times New Roman" w:hAnsi="Times New Roman"/>
      <w:b/>
      <w:i/>
      <w:color w:val="4F81BD"/>
      <w:sz w:val="24"/>
      <w:szCs w:val="20"/>
    </w:rPr>
  </w:style>
  <w:style w:type="paragraph" w:styleId="HTMLb">
    <w:name w:val="HTML Address"/>
    <w:basedOn w:val="a7"/>
    <w:link w:val="HTML10"/>
    <w:uiPriority w:val="99"/>
    <w:qFormat/>
    <w:rsid w:val="00745CA3"/>
    <w:pPr>
      <w:spacing w:after="0" w:line="360" w:lineRule="auto"/>
    </w:pPr>
    <w:rPr>
      <w:rFonts w:ascii="Times New Roman" w:hAnsi="Times New Roman"/>
      <w:i/>
      <w:iCs/>
      <w:sz w:val="24"/>
      <w:szCs w:val="24"/>
    </w:rPr>
  </w:style>
  <w:style w:type="character" w:customStyle="1" w:styleId="HTML10">
    <w:name w:val="Адрес HTML Знак1"/>
    <w:basedOn w:val="a8"/>
    <w:link w:val="HTMLb"/>
    <w:uiPriority w:val="99"/>
    <w:rsid w:val="00745CA3"/>
    <w:rPr>
      <w:rFonts w:ascii="Times New Roman" w:hAnsi="Times New Roman"/>
      <w:i/>
      <w:iCs/>
      <w:sz w:val="24"/>
      <w:szCs w:val="24"/>
    </w:rPr>
  </w:style>
  <w:style w:type="paragraph" w:customStyle="1" w:styleId="16b">
    <w:name w:val="Обычный16"/>
    <w:uiPriority w:val="99"/>
    <w:qFormat/>
    <w:rsid w:val="00745CA3"/>
    <w:rPr>
      <w:rFonts w:ascii="Times New Roman" w:hAnsi="Times New Roman"/>
    </w:rPr>
  </w:style>
  <w:style w:type="paragraph" w:customStyle="1" w:styleId="2162">
    <w:name w:val="Основной текст 216"/>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Normal2">
    <w:name w:val="Normal2"/>
    <w:uiPriority w:val="99"/>
    <w:qFormat/>
    <w:rsid w:val="00745CA3"/>
    <w:rPr>
      <w:rFonts w:ascii="Times New Roman" w:hAnsi="Times New Roman"/>
    </w:rPr>
  </w:style>
  <w:style w:type="paragraph" w:customStyle="1" w:styleId="ListParagraph1">
    <w:name w:val="List Paragraph1"/>
    <w:basedOn w:val="a7"/>
    <w:uiPriority w:val="99"/>
    <w:qFormat/>
    <w:rsid w:val="00745CA3"/>
    <w:pPr>
      <w:spacing w:line="312" w:lineRule="auto"/>
      <w:ind w:left="720"/>
      <w:contextualSpacing/>
    </w:pPr>
    <w:rPr>
      <w:lang w:eastAsia="en-US"/>
    </w:rPr>
  </w:style>
  <w:style w:type="paragraph" w:customStyle="1" w:styleId="1ffffffc">
    <w:name w:val="Глава1"/>
    <w:basedOn w:val="a7"/>
    <w:uiPriority w:val="99"/>
    <w:qFormat/>
    <w:rsid w:val="00745CA3"/>
    <w:pPr>
      <w:keepNext/>
      <w:keepLines/>
      <w:spacing w:before="480" w:after="0"/>
      <w:outlineLvl w:val="0"/>
    </w:pPr>
    <w:rPr>
      <w:rFonts w:ascii="Cambria" w:hAnsi="Cambria"/>
      <w:b/>
      <w:bCs/>
      <w:color w:val="365F91"/>
      <w:sz w:val="28"/>
      <w:szCs w:val="28"/>
      <w:lang w:eastAsia="en-US"/>
    </w:rPr>
  </w:style>
  <w:style w:type="paragraph" w:customStyle="1" w:styleId="afffffffffffffffc">
    <w:name w:val="!!!!!!!!!!!!"/>
    <w:basedOn w:val="1fffff7"/>
    <w:uiPriority w:val="99"/>
    <w:qFormat/>
    <w:rsid w:val="00745CA3"/>
  </w:style>
  <w:style w:type="paragraph" w:customStyle="1" w:styleId="-ff">
    <w:name w:val="Доклад - текст"/>
    <w:basedOn w:val="a7"/>
    <w:uiPriority w:val="99"/>
    <w:qFormat/>
    <w:rsid w:val="00745CA3"/>
    <w:pPr>
      <w:spacing w:after="0" w:line="240" w:lineRule="auto"/>
      <w:ind w:firstLine="709"/>
      <w:jc w:val="both"/>
    </w:pPr>
    <w:rPr>
      <w:rFonts w:ascii="Times New Roman" w:hAnsi="Times New Roman"/>
      <w:sz w:val="24"/>
    </w:rPr>
  </w:style>
  <w:style w:type="paragraph" w:customStyle="1" w:styleId="-ff0">
    <w:name w:val="Доклад - заголовок"/>
    <w:basedOn w:val="-ff"/>
    <w:uiPriority w:val="99"/>
    <w:qFormat/>
    <w:rsid w:val="00745CA3"/>
    <w:pPr>
      <w:spacing w:after="360"/>
      <w:ind w:left="357" w:hanging="357"/>
      <w:outlineLvl w:val="0"/>
    </w:pPr>
    <w:rPr>
      <w:b/>
      <w:sz w:val="28"/>
      <w:szCs w:val="28"/>
    </w:rPr>
  </w:style>
  <w:style w:type="paragraph" w:customStyle="1" w:styleId="-ff1">
    <w:name w:val="Доклад - подзаголовок"/>
    <w:basedOn w:val="-ff"/>
    <w:uiPriority w:val="99"/>
    <w:qFormat/>
    <w:rsid w:val="00745CA3"/>
    <w:pPr>
      <w:spacing w:before="360" w:after="240"/>
      <w:ind w:left="567" w:hanging="567"/>
    </w:pPr>
    <w:rPr>
      <w:b/>
    </w:rPr>
  </w:style>
  <w:style w:type="paragraph" w:customStyle="1" w:styleId="-29">
    <w:name w:val="Доклад - подзаг2"/>
    <w:basedOn w:val="-ff1"/>
    <w:uiPriority w:val="99"/>
    <w:qFormat/>
    <w:rsid w:val="00745CA3"/>
    <w:pPr>
      <w:tabs>
        <w:tab w:val="left" w:pos="2520"/>
      </w:tabs>
    </w:pPr>
  </w:style>
  <w:style w:type="paragraph" w:customStyle="1" w:styleId="-ff2">
    <w:name w:val="Доклад - таблица"/>
    <w:basedOn w:val="-ff"/>
    <w:uiPriority w:val="99"/>
    <w:qFormat/>
    <w:rsid w:val="00745CA3"/>
    <w:pPr>
      <w:spacing w:before="120" w:after="120"/>
      <w:ind w:firstLine="0"/>
      <w:jc w:val="right"/>
    </w:pPr>
    <w:rPr>
      <w:i/>
    </w:rPr>
  </w:style>
  <w:style w:type="paragraph" w:customStyle="1" w:styleId="-ff3">
    <w:name w:val="Доклад - рисунок"/>
    <w:basedOn w:val="-ff2"/>
    <w:uiPriority w:val="99"/>
    <w:qFormat/>
    <w:rsid w:val="00745CA3"/>
    <w:pPr>
      <w:jc w:val="center"/>
    </w:pPr>
  </w:style>
  <w:style w:type="paragraph" w:customStyle="1" w:styleId="font0">
    <w:name w:val="font0"/>
    <w:basedOn w:val="a7"/>
    <w:uiPriority w:val="99"/>
    <w:qFormat/>
    <w:rsid w:val="00745CA3"/>
    <w:pPr>
      <w:spacing w:beforeAutospacing="1" w:after="0" w:afterAutospacing="1" w:line="240" w:lineRule="auto"/>
    </w:pPr>
    <w:rPr>
      <w:rFonts w:cs="Calibri"/>
      <w:color w:val="000000"/>
    </w:rPr>
  </w:style>
  <w:style w:type="paragraph" w:customStyle="1" w:styleId="192">
    <w:name w:val="Знак Знак Знак1 Знак Знак Знак Знак9"/>
    <w:basedOn w:val="a7"/>
    <w:uiPriority w:val="99"/>
    <w:qFormat/>
    <w:rsid w:val="00745CA3"/>
    <w:pPr>
      <w:tabs>
        <w:tab w:val="left" w:pos="694"/>
      </w:tabs>
      <w:spacing w:after="160" w:line="240" w:lineRule="exact"/>
      <w:ind w:left="694" w:hanging="454"/>
      <w:jc w:val="both"/>
    </w:pPr>
    <w:rPr>
      <w:rFonts w:ascii="Verdana" w:hAnsi="Verdana" w:cs="Verdana"/>
      <w:sz w:val="20"/>
      <w:szCs w:val="20"/>
      <w:lang w:val="en-US" w:eastAsia="en-US"/>
    </w:rPr>
  </w:style>
  <w:style w:type="paragraph" w:customStyle="1" w:styleId="12f3">
    <w:name w:val="Выделенная цитата12"/>
    <w:basedOn w:val="a7"/>
    <w:uiPriority w:val="99"/>
    <w:qFormat/>
    <w:rsid w:val="00745CA3"/>
    <w:pPr>
      <w:pBdr>
        <w:bottom w:val="single" w:sz="4" w:space="4" w:color="4F81BD"/>
      </w:pBdr>
      <w:spacing w:before="200" w:after="280" w:line="240" w:lineRule="auto"/>
      <w:ind w:left="936" w:right="936"/>
    </w:pPr>
    <w:rPr>
      <w:rFonts w:cs="Calibri"/>
      <w:b/>
      <w:bCs/>
      <w:i/>
      <w:iCs/>
      <w:sz w:val="24"/>
      <w:szCs w:val="24"/>
    </w:rPr>
  </w:style>
  <w:style w:type="paragraph" w:customStyle="1" w:styleId="2122">
    <w:name w:val="Цитата 212"/>
    <w:basedOn w:val="a7"/>
    <w:uiPriority w:val="99"/>
    <w:qFormat/>
    <w:rsid w:val="00745CA3"/>
    <w:pPr>
      <w:spacing w:after="0" w:line="240" w:lineRule="auto"/>
    </w:pPr>
    <w:rPr>
      <w:rFonts w:ascii="Times New Roman" w:hAnsi="Times New Roman"/>
      <w:i/>
      <w:iCs/>
      <w:color w:val="000000"/>
      <w:sz w:val="24"/>
      <w:szCs w:val="24"/>
    </w:rPr>
  </w:style>
  <w:style w:type="paragraph" w:customStyle="1" w:styleId="229">
    <w:name w:val="Без интервала22"/>
    <w:uiPriority w:val="99"/>
    <w:qFormat/>
    <w:rsid w:val="00745CA3"/>
    <w:rPr>
      <w:rFonts w:ascii="Times New Roman" w:hAnsi="Times New Roman"/>
      <w:sz w:val="28"/>
      <w:szCs w:val="28"/>
      <w:lang w:eastAsia="en-US"/>
    </w:rPr>
  </w:style>
  <w:style w:type="paragraph" w:customStyle="1" w:styleId="12f4">
    <w:name w:val="Заголовок оглавления12"/>
    <w:basedOn w:val="13"/>
    <w:uiPriority w:val="99"/>
    <w:qFormat/>
    <w:rsid w:val="00745CA3"/>
    <w:pPr>
      <w:keepLines/>
      <w:spacing w:before="480" w:line="276" w:lineRule="auto"/>
      <w:jc w:val="left"/>
    </w:pPr>
    <w:rPr>
      <w:rFonts w:ascii="Cambria" w:hAnsi="Cambria" w:cs="Cambria"/>
      <w:bCs/>
      <w:color w:val="365F91"/>
      <w:szCs w:val="28"/>
      <w:lang w:eastAsia="en-US"/>
    </w:rPr>
  </w:style>
  <w:style w:type="paragraph" w:customStyle="1" w:styleId="bodytext0">
    <w:name w:val="bodytext"/>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1223">
    <w:name w:val="1223 Знак Знак Знак"/>
    <w:basedOn w:val="a7"/>
    <w:uiPriority w:val="99"/>
    <w:qFormat/>
    <w:rsid w:val="00745CA3"/>
    <w:pPr>
      <w:spacing w:after="160" w:line="240" w:lineRule="exact"/>
    </w:pPr>
    <w:rPr>
      <w:rFonts w:ascii="Verdana" w:hAnsi="Verdana" w:cs="Verdana"/>
      <w:sz w:val="20"/>
      <w:szCs w:val="20"/>
      <w:lang w:val="en-US" w:eastAsia="en-US"/>
    </w:rPr>
  </w:style>
  <w:style w:type="paragraph" w:customStyle="1" w:styleId="2119">
    <w:name w:val="Цитата 211"/>
    <w:basedOn w:val="a7"/>
    <w:uiPriority w:val="99"/>
    <w:qFormat/>
    <w:rsid w:val="00745CA3"/>
    <w:pPr>
      <w:spacing w:after="0" w:line="240" w:lineRule="auto"/>
    </w:pPr>
    <w:rPr>
      <w:rFonts w:ascii="Times New Roman" w:hAnsi="Times New Roman"/>
      <w:i/>
      <w:iCs/>
      <w:color w:val="000000"/>
      <w:sz w:val="24"/>
      <w:szCs w:val="24"/>
    </w:rPr>
  </w:style>
  <w:style w:type="paragraph" w:customStyle="1" w:styleId="21e">
    <w:name w:val="Без интервала21"/>
    <w:uiPriority w:val="99"/>
    <w:qFormat/>
    <w:rsid w:val="00745CA3"/>
    <w:rPr>
      <w:rFonts w:ascii="Times New Roman" w:hAnsi="Times New Roman"/>
      <w:sz w:val="28"/>
      <w:szCs w:val="28"/>
      <w:lang w:eastAsia="en-US"/>
    </w:rPr>
  </w:style>
  <w:style w:type="paragraph" w:customStyle="1" w:styleId="21f">
    <w:name w:val="Обычный21"/>
    <w:uiPriority w:val="99"/>
    <w:qFormat/>
    <w:rsid w:val="00745CA3"/>
    <w:rPr>
      <w:rFonts w:ascii="Times New Roman" w:hAnsi="Times New Roman"/>
    </w:rPr>
  </w:style>
  <w:style w:type="paragraph" w:customStyle="1" w:styleId="1ffffffd">
    <w:name w:val="Таб_ном_1"/>
    <w:basedOn w:val="22"/>
    <w:uiPriority w:val="99"/>
    <w:qFormat/>
    <w:rsid w:val="00745CA3"/>
    <w:pPr>
      <w:tabs>
        <w:tab w:val="left" w:pos="1022"/>
        <w:tab w:val="left" w:pos="1800"/>
      </w:tabs>
      <w:jc w:val="left"/>
    </w:pPr>
    <w:rPr>
      <w:bCs w:val="0"/>
      <w:i w:val="0"/>
      <w:lang w:eastAsia="en-US"/>
    </w:rPr>
  </w:style>
  <w:style w:type="paragraph" w:customStyle="1" w:styleId="11fb">
    <w:name w:val="Таб_ном_1.1"/>
    <w:basedOn w:val="31"/>
    <w:uiPriority w:val="99"/>
    <w:qFormat/>
    <w:rsid w:val="00745CA3"/>
    <w:pPr>
      <w:tabs>
        <w:tab w:val="left" w:pos="2520"/>
      </w:tabs>
      <w:ind w:right="0"/>
      <w:jc w:val="left"/>
    </w:pPr>
    <w:rPr>
      <w:b w:val="0"/>
      <w:u w:val="none"/>
      <w:lang w:eastAsia="en-US"/>
    </w:rPr>
  </w:style>
  <w:style w:type="paragraph" w:customStyle="1" w:styleId="111a">
    <w:name w:val="Таб_ном_1.1.1"/>
    <w:basedOn w:val="44"/>
    <w:uiPriority w:val="99"/>
    <w:qFormat/>
    <w:rsid w:val="00745CA3"/>
    <w:pPr>
      <w:spacing w:after="0"/>
      <w:ind w:left="0"/>
    </w:pPr>
    <w:rPr>
      <w:szCs w:val="18"/>
    </w:rPr>
  </w:style>
  <w:style w:type="paragraph" w:customStyle="1" w:styleId="MTDisplayEquation">
    <w:name w:val="MTDisplayEquation"/>
    <w:basedOn w:val="a7"/>
    <w:uiPriority w:val="99"/>
    <w:semiHidden/>
    <w:qFormat/>
    <w:rsid w:val="00745CA3"/>
    <w:pPr>
      <w:tabs>
        <w:tab w:val="center" w:pos="4680"/>
        <w:tab w:val="right" w:pos="9360"/>
      </w:tabs>
      <w:spacing w:after="0" w:line="360" w:lineRule="auto"/>
      <w:jc w:val="both"/>
    </w:pPr>
    <w:rPr>
      <w:rFonts w:ascii="Times New Roman" w:hAnsi="Times New Roman"/>
      <w:sz w:val="28"/>
      <w:szCs w:val="24"/>
    </w:rPr>
  </w:style>
  <w:style w:type="paragraph" w:customStyle="1" w:styleId="afffffffffffffffd">
    <w:name w:val="Должность(титульник)"/>
    <w:basedOn w:val="a7"/>
    <w:uiPriority w:val="99"/>
    <w:semiHidden/>
    <w:qFormat/>
    <w:rsid w:val="00745CA3"/>
    <w:pPr>
      <w:spacing w:before="120" w:after="120" w:line="240" w:lineRule="auto"/>
    </w:pPr>
    <w:rPr>
      <w:rFonts w:ascii="Times New Roman" w:hAnsi="Times New Roman"/>
      <w:sz w:val="24"/>
      <w:szCs w:val="20"/>
    </w:rPr>
  </w:style>
  <w:style w:type="paragraph" w:customStyle="1" w:styleId="afffffffffffffffe">
    <w:name w:val="Имя тома"/>
    <w:basedOn w:val="affffffffffffff5"/>
    <w:uiPriority w:val="99"/>
    <w:semiHidden/>
    <w:qFormat/>
    <w:rsid w:val="00745CA3"/>
  </w:style>
  <w:style w:type="paragraph" w:customStyle="1" w:styleId="affffffffffffffff">
    <w:name w:val="Название в колонтитуле"/>
    <w:uiPriority w:val="99"/>
    <w:semiHidden/>
    <w:qFormat/>
    <w:rsid w:val="00745CA3"/>
    <w:pPr>
      <w:spacing w:before="240" w:after="240"/>
      <w:ind w:left="2693"/>
    </w:pPr>
    <w:rPr>
      <w:rFonts w:ascii="Arial" w:hAnsi="Arial"/>
      <w:b/>
      <w:i/>
      <w:sz w:val="36"/>
    </w:rPr>
  </w:style>
  <w:style w:type="paragraph" w:customStyle="1" w:styleId="1ffffffe">
    <w:name w:val="Колонтитул 1"/>
    <w:uiPriority w:val="99"/>
    <w:semiHidden/>
    <w:qFormat/>
    <w:rsid w:val="00745CA3"/>
    <w:pPr>
      <w:spacing w:line="280" w:lineRule="exact"/>
      <w:ind w:left="2268"/>
    </w:pPr>
    <w:rPr>
      <w:rFonts w:ascii="Arial" w:hAnsi="Arial"/>
      <w:b/>
      <w:i/>
      <w:sz w:val="24"/>
    </w:rPr>
  </w:style>
  <w:style w:type="paragraph" w:customStyle="1" w:styleId="affffffffffffffff0">
    <w:name w:val="Шифр тома"/>
    <w:basedOn w:val="affffffffffffff7"/>
    <w:uiPriority w:val="99"/>
    <w:semiHidden/>
    <w:qFormat/>
    <w:rsid w:val="00745CA3"/>
  </w:style>
  <w:style w:type="paragraph" w:customStyle="1" w:styleId="affffffffffffffff1">
    <w:name w:val="НОмер тома"/>
    <w:basedOn w:val="a7"/>
    <w:uiPriority w:val="99"/>
    <w:semiHidden/>
    <w:qFormat/>
    <w:rsid w:val="00745CA3"/>
    <w:pPr>
      <w:spacing w:after="0" w:line="360" w:lineRule="auto"/>
      <w:ind w:right="-20"/>
      <w:jc w:val="center"/>
    </w:pPr>
    <w:rPr>
      <w:rFonts w:ascii="Times New Roman" w:hAnsi="Times New Roman"/>
      <w:sz w:val="28"/>
      <w:szCs w:val="20"/>
    </w:rPr>
  </w:style>
  <w:style w:type="paragraph" w:customStyle="1" w:styleId="affffffffffffffff2">
    <w:name w:val="П.З."/>
    <w:basedOn w:val="a7"/>
    <w:uiPriority w:val="99"/>
    <w:qFormat/>
    <w:rsid w:val="00745CA3"/>
    <w:pPr>
      <w:spacing w:after="0" w:line="360" w:lineRule="auto"/>
      <w:ind w:firstLine="851"/>
      <w:jc w:val="both"/>
    </w:pPr>
    <w:rPr>
      <w:rFonts w:ascii="Times New Roman" w:hAnsi="Times New Roman"/>
      <w:sz w:val="28"/>
    </w:rPr>
  </w:style>
  <w:style w:type="paragraph" w:customStyle="1" w:styleId="affffffffffffffff3">
    <w:name w:val="Колонтитул(бок.)"/>
    <w:basedOn w:val="a7"/>
    <w:uiPriority w:val="99"/>
    <w:semiHidden/>
    <w:qFormat/>
    <w:rsid w:val="00745CA3"/>
    <w:pPr>
      <w:spacing w:after="0" w:line="360" w:lineRule="auto"/>
      <w:jc w:val="center"/>
    </w:pPr>
    <w:rPr>
      <w:rFonts w:ascii="ISOCPEUR" w:hAnsi="ISOCPEUR"/>
      <w:i/>
      <w:spacing w:val="-20"/>
      <w:sz w:val="28"/>
    </w:rPr>
  </w:style>
  <w:style w:type="paragraph" w:customStyle="1" w:styleId="affffffffffffffff4">
    <w:name w:val="Колонтитул(номер)"/>
    <w:basedOn w:val="a7"/>
    <w:uiPriority w:val="99"/>
    <w:qFormat/>
    <w:rsid w:val="00745CA3"/>
    <w:pPr>
      <w:spacing w:after="0" w:line="360" w:lineRule="auto"/>
      <w:jc w:val="center"/>
    </w:pPr>
    <w:rPr>
      <w:rFonts w:ascii="ISOCPEUR" w:hAnsi="ISOCPEUR"/>
      <w:i/>
      <w:sz w:val="24"/>
      <w:szCs w:val="18"/>
    </w:rPr>
  </w:style>
  <w:style w:type="paragraph" w:customStyle="1" w:styleId="-ff4">
    <w:name w:val="Колонтитул(наз.орган-и)"/>
    <w:basedOn w:val="a7"/>
    <w:uiPriority w:val="99"/>
    <w:semiHidden/>
    <w:qFormat/>
    <w:rsid w:val="00745CA3"/>
    <w:pPr>
      <w:spacing w:before="120" w:after="0" w:line="360" w:lineRule="auto"/>
      <w:jc w:val="center"/>
    </w:pPr>
    <w:rPr>
      <w:rFonts w:ascii="ISOCPEUR" w:hAnsi="ISOCPEUR"/>
      <w:i/>
      <w:sz w:val="20"/>
      <w:szCs w:val="24"/>
    </w:rPr>
  </w:style>
  <w:style w:type="paragraph" w:customStyle="1" w:styleId="affffffffffffffff5">
    <w:name w:val="Колонтитул(надпись)"/>
    <w:basedOn w:val="a7"/>
    <w:uiPriority w:val="99"/>
    <w:qFormat/>
    <w:rsid w:val="00745CA3"/>
    <w:pPr>
      <w:spacing w:after="0" w:line="360" w:lineRule="auto"/>
    </w:pPr>
    <w:rPr>
      <w:rFonts w:ascii="ISOCPEUR" w:hAnsi="ISOCPEUR"/>
      <w:i/>
      <w:sz w:val="18"/>
      <w:szCs w:val="20"/>
    </w:rPr>
  </w:style>
  <w:style w:type="paragraph" w:customStyle="1" w:styleId="affffffffffffffff6">
    <w:name w:val="Колонтитул(номер_низ)"/>
    <w:basedOn w:val="a7"/>
    <w:uiPriority w:val="99"/>
    <w:semiHidden/>
    <w:qFormat/>
    <w:rsid w:val="00745CA3"/>
    <w:pPr>
      <w:spacing w:before="120" w:after="0" w:line="360" w:lineRule="auto"/>
      <w:jc w:val="center"/>
    </w:pPr>
    <w:rPr>
      <w:rFonts w:ascii="ISOCPEUR" w:hAnsi="ISOCPEUR"/>
      <w:i/>
      <w:sz w:val="24"/>
      <w:szCs w:val="24"/>
    </w:rPr>
  </w:style>
  <w:style w:type="paragraph" w:customStyle="1" w:styleId="affffffffffffffff7">
    <w:name w:val="Колонтитул(надпись_бок)"/>
    <w:basedOn w:val="affffffffffffffff5"/>
    <w:uiPriority w:val="99"/>
    <w:semiHidden/>
    <w:qFormat/>
    <w:rsid w:val="00745CA3"/>
    <w:pPr>
      <w:spacing w:line="240" w:lineRule="auto"/>
    </w:pPr>
    <w:rPr>
      <w:rFonts w:ascii="Times New Roman" w:hAnsi="Times New Roman"/>
      <w:i w:val="0"/>
      <w:sz w:val="24"/>
      <w:szCs w:val="24"/>
    </w:rPr>
  </w:style>
  <w:style w:type="paragraph" w:customStyle="1" w:styleId="affffffffffffffff8">
    <w:name w:val="Колонтитул(объект.номер)"/>
    <w:basedOn w:val="-ff4"/>
    <w:uiPriority w:val="99"/>
    <w:semiHidden/>
    <w:qFormat/>
    <w:rsid w:val="00745CA3"/>
    <w:pPr>
      <w:spacing w:before="0" w:line="240" w:lineRule="auto"/>
      <w:jc w:val="left"/>
    </w:pPr>
    <w:rPr>
      <w:rFonts w:ascii="Times New Roman" w:hAnsi="Times New Roman"/>
      <w:i w:val="0"/>
      <w:sz w:val="24"/>
    </w:rPr>
  </w:style>
  <w:style w:type="paragraph" w:customStyle="1" w:styleId="affffffffffffffff9">
    <w:name w:val="Таблица(номерация)"/>
    <w:basedOn w:val="a7"/>
    <w:uiPriority w:val="99"/>
    <w:qFormat/>
    <w:rsid w:val="00745CA3"/>
    <w:pPr>
      <w:spacing w:before="60" w:after="0" w:line="360" w:lineRule="auto"/>
      <w:jc w:val="center"/>
    </w:pPr>
    <w:rPr>
      <w:rFonts w:ascii="Times New Roman" w:hAnsi="Times New Roman"/>
      <w:sz w:val="28"/>
      <w:szCs w:val="20"/>
    </w:rPr>
  </w:style>
  <w:style w:type="paragraph" w:customStyle="1" w:styleId="affffffffffffffffa">
    <w:name w:val="Таблица(шапка)"/>
    <w:basedOn w:val="a7"/>
    <w:uiPriority w:val="99"/>
    <w:semiHidden/>
    <w:qFormat/>
    <w:rsid w:val="00745CA3"/>
    <w:pPr>
      <w:spacing w:after="0" w:line="360" w:lineRule="auto"/>
      <w:jc w:val="center"/>
    </w:pPr>
    <w:rPr>
      <w:rFonts w:ascii="Times New Roman" w:hAnsi="Times New Roman"/>
      <w:sz w:val="16"/>
      <w:szCs w:val="20"/>
    </w:rPr>
  </w:style>
  <w:style w:type="paragraph" w:customStyle="1" w:styleId="12f5">
    <w:name w:val="Таблица 12"/>
    <w:basedOn w:val="affffffffffffffff2"/>
    <w:uiPriority w:val="99"/>
    <w:qFormat/>
    <w:rsid w:val="00745CA3"/>
    <w:pPr>
      <w:spacing w:line="240" w:lineRule="auto"/>
      <w:ind w:firstLine="0"/>
      <w:jc w:val="left"/>
    </w:pPr>
    <w:rPr>
      <w:szCs w:val="24"/>
    </w:rPr>
  </w:style>
  <w:style w:type="paragraph" w:customStyle="1" w:styleId="affffffffffffffffb">
    <w:name w:val="Чертежный"/>
    <w:uiPriority w:val="99"/>
    <w:semiHidden/>
    <w:qFormat/>
    <w:rsid w:val="00745CA3"/>
    <w:pPr>
      <w:jc w:val="both"/>
    </w:pPr>
    <w:rPr>
      <w:rFonts w:ascii="ISOCPEUR" w:hAnsi="ISOCPEUR"/>
      <w:i/>
      <w:sz w:val="28"/>
      <w:lang w:val="uk-UA"/>
    </w:rPr>
  </w:style>
  <w:style w:type="paragraph" w:customStyle="1" w:styleId="14f3">
    <w:name w:val="Таблица 14"/>
    <w:basedOn w:val="affffffffffffffff2"/>
    <w:uiPriority w:val="99"/>
    <w:qFormat/>
    <w:rsid w:val="00745CA3"/>
    <w:pPr>
      <w:spacing w:line="240" w:lineRule="auto"/>
      <w:ind w:firstLine="0"/>
    </w:pPr>
  </w:style>
  <w:style w:type="paragraph" w:customStyle="1" w:styleId="10f5">
    <w:name w:val="Таблица 10"/>
    <w:basedOn w:val="affffffffffffffff2"/>
    <w:uiPriority w:val="99"/>
    <w:qFormat/>
    <w:rsid w:val="00745CA3"/>
    <w:pPr>
      <w:spacing w:line="240" w:lineRule="auto"/>
      <w:ind w:firstLine="0"/>
    </w:pPr>
    <w:rPr>
      <w:sz w:val="20"/>
    </w:rPr>
  </w:style>
  <w:style w:type="paragraph" w:customStyle="1" w:styleId="affffffffffffffffc">
    <w:name w:val="список"/>
    <w:basedOn w:val="affffffffffffffff2"/>
    <w:uiPriority w:val="99"/>
    <w:qFormat/>
    <w:rsid w:val="00745CA3"/>
    <w:pPr>
      <w:ind w:left="1429" w:hanging="360"/>
    </w:pPr>
  </w:style>
  <w:style w:type="paragraph" w:customStyle="1" w:styleId="affffffffffffffffd">
    <w:name w:val="список нумерован."/>
    <w:basedOn w:val="affffffffffffffff2"/>
    <w:uiPriority w:val="99"/>
    <w:qFormat/>
    <w:rsid w:val="00745CA3"/>
    <w:pPr>
      <w:tabs>
        <w:tab w:val="left" w:pos="360"/>
        <w:tab w:val="left" w:pos="720"/>
      </w:tabs>
      <w:ind w:left="360" w:hanging="360"/>
    </w:pPr>
  </w:style>
  <w:style w:type="paragraph" w:customStyle="1" w:styleId="affffffffffffffffe">
    <w:name w:val="ПН (Обычный)"/>
    <w:uiPriority w:val="99"/>
    <w:qFormat/>
    <w:rsid w:val="00745CA3"/>
    <w:pPr>
      <w:ind w:firstLine="720"/>
      <w:jc w:val="both"/>
    </w:pPr>
    <w:rPr>
      <w:rFonts w:ascii="Times New Roman" w:hAnsi="Times New Roman"/>
      <w:sz w:val="24"/>
    </w:rPr>
  </w:style>
  <w:style w:type="paragraph" w:customStyle="1" w:styleId="xl185">
    <w:name w:val="xl185"/>
    <w:basedOn w:val="a7"/>
    <w:uiPriority w:val="99"/>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186">
    <w:name w:val="xl186"/>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87">
    <w:name w:val="xl187"/>
    <w:basedOn w:val="a7"/>
    <w:uiPriority w:val="99"/>
    <w:qFormat/>
    <w:rsid w:val="00745CA3"/>
    <w:pPr>
      <w:pBdr>
        <w:top w:val="single" w:sz="4" w:space="0" w:color="00000A"/>
        <w:left w:val="single" w:sz="4" w:space="0" w:color="00000A"/>
        <w:bottom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88">
    <w:name w:val="xl188"/>
    <w:basedOn w:val="a7"/>
    <w:uiPriority w:val="99"/>
    <w:qFormat/>
    <w:rsid w:val="00745CA3"/>
    <w:pPr>
      <w:pBdr>
        <w:top w:val="single" w:sz="4" w:space="0" w:color="00000A"/>
        <w:left w:val="single" w:sz="8" w:space="0" w:color="00000A"/>
        <w:right w:val="single" w:sz="4" w:space="0" w:color="00000A"/>
      </w:pBdr>
      <w:shd w:val="clear" w:color="auto" w:fill="FFFFFF"/>
      <w:spacing w:beforeAutospacing="1" w:after="0" w:afterAutospacing="1" w:line="240" w:lineRule="auto"/>
    </w:pPr>
    <w:rPr>
      <w:rFonts w:ascii="Times New Roman" w:hAnsi="Times New Roman"/>
      <w:color w:val="0070C0"/>
      <w:sz w:val="20"/>
      <w:szCs w:val="20"/>
    </w:rPr>
  </w:style>
  <w:style w:type="paragraph" w:customStyle="1" w:styleId="xl189">
    <w:name w:val="xl189"/>
    <w:basedOn w:val="a7"/>
    <w:uiPriority w:val="99"/>
    <w:qFormat/>
    <w:rsid w:val="00745CA3"/>
    <w:pPr>
      <w:pBdr>
        <w:top w:val="single" w:sz="4" w:space="0" w:color="00000A"/>
        <w:left w:val="single" w:sz="4" w:space="0" w:color="00000A"/>
        <w:right w:val="single" w:sz="8" w:space="0" w:color="00000A"/>
      </w:pBdr>
      <w:shd w:val="clear" w:color="auto" w:fill="FFFFFF"/>
      <w:spacing w:beforeAutospacing="1" w:after="0" w:afterAutospacing="1" w:line="240" w:lineRule="auto"/>
    </w:pPr>
    <w:rPr>
      <w:rFonts w:ascii="Times New Roman" w:hAnsi="Times New Roman"/>
      <w:color w:val="0070C0"/>
      <w:sz w:val="20"/>
      <w:szCs w:val="20"/>
    </w:rPr>
  </w:style>
  <w:style w:type="paragraph" w:customStyle="1" w:styleId="xl190">
    <w:name w:val="xl190"/>
    <w:basedOn w:val="a7"/>
    <w:uiPriority w:val="99"/>
    <w:qFormat/>
    <w:rsid w:val="00745CA3"/>
    <w:pPr>
      <w:pBdr>
        <w:left w:val="single" w:sz="8"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91">
    <w:name w:val="xl191"/>
    <w:basedOn w:val="a7"/>
    <w:uiPriority w:val="99"/>
    <w:qFormat/>
    <w:rsid w:val="00745CA3"/>
    <w:pPr>
      <w:pBdr>
        <w:left w:val="single" w:sz="4" w:space="0" w:color="00000A"/>
        <w:bottom w:val="single" w:sz="4" w:space="0" w:color="00000A"/>
        <w:right w:val="single" w:sz="8" w:space="0" w:color="00000A"/>
      </w:pBdr>
      <w:spacing w:beforeAutospacing="1" w:after="0" w:afterAutospacing="1" w:line="240" w:lineRule="auto"/>
    </w:pPr>
    <w:rPr>
      <w:rFonts w:ascii="Times New Roman" w:hAnsi="Times New Roman"/>
      <w:sz w:val="24"/>
      <w:szCs w:val="24"/>
    </w:rPr>
  </w:style>
  <w:style w:type="paragraph" w:customStyle="1" w:styleId="xl192">
    <w:name w:val="xl192"/>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193">
    <w:name w:val="xl193"/>
    <w:basedOn w:val="a7"/>
    <w:uiPriority w:val="99"/>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pPr>
    <w:rPr>
      <w:rFonts w:ascii="Times New Roman" w:hAnsi="Times New Roman"/>
      <w:color w:val="0070C0"/>
      <w:sz w:val="24"/>
      <w:szCs w:val="24"/>
    </w:rPr>
  </w:style>
  <w:style w:type="paragraph" w:customStyle="1" w:styleId="xl194">
    <w:name w:val="xl194"/>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right"/>
    </w:pPr>
    <w:rPr>
      <w:rFonts w:ascii="Times New Roman" w:hAnsi="Times New Roman"/>
      <w:color w:val="0070C0"/>
      <w:sz w:val="24"/>
      <w:szCs w:val="24"/>
    </w:rPr>
  </w:style>
  <w:style w:type="paragraph" w:customStyle="1" w:styleId="xl195">
    <w:name w:val="xl195"/>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96">
    <w:name w:val="xl196"/>
    <w:basedOn w:val="a7"/>
    <w:uiPriority w:val="99"/>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97">
    <w:name w:val="xl197"/>
    <w:basedOn w:val="a7"/>
    <w:uiPriority w:val="99"/>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98">
    <w:name w:val="xl198"/>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199">
    <w:name w:val="xl199"/>
    <w:basedOn w:val="a7"/>
    <w:uiPriority w:val="99"/>
    <w:qFormat/>
    <w:rsid w:val="00745CA3"/>
    <w:pPr>
      <w:pBdr>
        <w:top w:val="single" w:sz="4" w:space="0" w:color="00000A"/>
        <w:left w:val="single" w:sz="8"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0">
    <w:name w:val="xl200"/>
    <w:basedOn w:val="a7"/>
    <w:uiPriority w:val="99"/>
    <w:qFormat/>
    <w:rsid w:val="00745CA3"/>
    <w:pPr>
      <w:pBdr>
        <w:top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1">
    <w:name w:val="xl201"/>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2">
    <w:name w:val="xl202"/>
    <w:basedOn w:val="a7"/>
    <w:uiPriority w:val="99"/>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3">
    <w:name w:val="xl203"/>
    <w:basedOn w:val="a7"/>
    <w:uiPriority w:val="99"/>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4">
    <w:name w:val="xl204"/>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5">
    <w:name w:val="xl205"/>
    <w:basedOn w:val="a7"/>
    <w:uiPriority w:val="99"/>
    <w:qFormat/>
    <w:rsid w:val="00745CA3"/>
    <w:pPr>
      <w:pBdr>
        <w:top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6">
    <w:name w:val="xl206"/>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7">
    <w:name w:val="xl207"/>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8">
    <w:name w:val="xl208"/>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09">
    <w:name w:val="xl209"/>
    <w:basedOn w:val="a7"/>
    <w:uiPriority w:val="99"/>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10">
    <w:name w:val="xl210"/>
    <w:basedOn w:val="a7"/>
    <w:uiPriority w:val="99"/>
    <w:qFormat/>
    <w:rsid w:val="00745CA3"/>
    <w:pPr>
      <w:pBdr>
        <w:top w:val="single" w:sz="4" w:space="0" w:color="00000A"/>
        <w:left w:val="single" w:sz="4" w:space="0" w:color="00000A"/>
        <w:bottom w:val="single" w:sz="8"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11">
    <w:name w:val="xl211"/>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2">
    <w:name w:val="xl212"/>
    <w:basedOn w:val="a7"/>
    <w:uiPriority w:val="99"/>
    <w:qFormat/>
    <w:rsid w:val="00745CA3"/>
    <w:pPr>
      <w:pBdr>
        <w:top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13">
    <w:name w:val="xl213"/>
    <w:basedOn w:val="a7"/>
    <w:uiPriority w:val="99"/>
    <w:qFormat/>
    <w:rsid w:val="00745CA3"/>
    <w:pPr>
      <w:pBdr>
        <w:top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4">
    <w:name w:val="xl214"/>
    <w:basedOn w:val="a7"/>
    <w:uiPriority w:val="99"/>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5">
    <w:name w:val="xl215"/>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6">
    <w:name w:val="xl216"/>
    <w:basedOn w:val="a7"/>
    <w:uiPriority w:val="99"/>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7">
    <w:name w:val="xl217"/>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18">
    <w:name w:val="xl218"/>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19">
    <w:name w:val="xl219"/>
    <w:basedOn w:val="a7"/>
    <w:uiPriority w:val="99"/>
    <w:qFormat/>
    <w:rsid w:val="00745CA3"/>
    <w:pPr>
      <w:pBdr>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0">
    <w:name w:val="xl220"/>
    <w:basedOn w:val="a7"/>
    <w:uiPriority w:val="99"/>
    <w:qFormat/>
    <w:rsid w:val="00745CA3"/>
    <w:pPr>
      <w:pBdr>
        <w:bottom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1">
    <w:name w:val="xl221"/>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2">
    <w:name w:val="xl222"/>
    <w:basedOn w:val="a7"/>
    <w:uiPriority w:val="99"/>
    <w:qFormat/>
    <w:rsid w:val="00745CA3"/>
    <w:pPr>
      <w:pBdr>
        <w:top w:val="single" w:sz="8" w:space="0" w:color="00000A"/>
        <w:bottom w:val="single" w:sz="4"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3">
    <w:name w:val="xl223"/>
    <w:basedOn w:val="a7"/>
    <w:uiPriority w:val="99"/>
    <w:qFormat/>
    <w:rsid w:val="00745CA3"/>
    <w:pPr>
      <w:pBdr>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4">
    <w:name w:val="xl224"/>
    <w:basedOn w:val="a7"/>
    <w:uiPriority w:val="99"/>
    <w:qFormat/>
    <w:rsid w:val="00745CA3"/>
    <w:pPr>
      <w:pBdr>
        <w:bottom w:val="single" w:sz="4"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5">
    <w:name w:val="xl225"/>
    <w:basedOn w:val="a7"/>
    <w:uiPriority w:val="99"/>
    <w:qFormat/>
    <w:rsid w:val="00745CA3"/>
    <w:pPr>
      <w:pBdr>
        <w:bottom w:val="single" w:sz="8"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6">
    <w:name w:val="xl226"/>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27">
    <w:name w:val="xl227"/>
    <w:basedOn w:val="a7"/>
    <w:uiPriority w:val="99"/>
    <w:qFormat/>
    <w:rsid w:val="00745CA3"/>
    <w:pPr>
      <w:pBdr>
        <w:top w:val="single" w:sz="4" w:space="0" w:color="00000A"/>
        <w:left w:val="single" w:sz="4" w:space="0" w:color="00000A"/>
        <w:bottom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28">
    <w:name w:val="xl228"/>
    <w:basedOn w:val="a7"/>
    <w:uiPriority w:val="99"/>
    <w:qFormat/>
    <w:rsid w:val="00745CA3"/>
    <w:pPr>
      <w:pBdr>
        <w:top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29">
    <w:name w:val="xl229"/>
    <w:basedOn w:val="a7"/>
    <w:uiPriority w:val="99"/>
    <w:qFormat/>
    <w:rsid w:val="00745CA3"/>
    <w:pPr>
      <w:pBdr>
        <w:top w:val="single" w:sz="4" w:space="0" w:color="00000A"/>
        <w:left w:val="single" w:sz="4" w:space="0" w:color="00000A"/>
        <w:right w:val="single" w:sz="8"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30">
    <w:name w:val="xl230"/>
    <w:basedOn w:val="a7"/>
    <w:uiPriority w:val="99"/>
    <w:qFormat/>
    <w:rsid w:val="00745CA3"/>
    <w:pPr>
      <w:pBdr>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b/>
      <w:bCs/>
      <w:color w:val="0070C0"/>
      <w:sz w:val="20"/>
      <w:szCs w:val="20"/>
    </w:rPr>
  </w:style>
  <w:style w:type="paragraph" w:customStyle="1" w:styleId="xl231">
    <w:name w:val="xl231"/>
    <w:basedOn w:val="a7"/>
    <w:uiPriority w:val="99"/>
    <w:qFormat/>
    <w:rsid w:val="00745CA3"/>
    <w:pPr>
      <w:pBdr>
        <w:bottom w:val="single" w:sz="8" w:space="0" w:color="00000A"/>
        <w:right w:val="single" w:sz="8" w:space="0" w:color="00000A"/>
      </w:pBdr>
      <w:spacing w:beforeAutospacing="1" w:after="0" w:afterAutospacing="1" w:line="240" w:lineRule="auto"/>
      <w:jc w:val="center"/>
    </w:pPr>
    <w:rPr>
      <w:rFonts w:ascii="Times New Roman" w:hAnsi="Times New Roman"/>
      <w:b/>
      <w:bCs/>
      <w:color w:val="0070C0"/>
      <w:sz w:val="20"/>
      <w:szCs w:val="20"/>
    </w:rPr>
  </w:style>
  <w:style w:type="paragraph" w:customStyle="1" w:styleId="xl232">
    <w:name w:val="xl232"/>
    <w:basedOn w:val="a7"/>
    <w:uiPriority w:val="99"/>
    <w:qFormat/>
    <w:rsid w:val="00745CA3"/>
    <w:pPr>
      <w:pBdr>
        <w:top w:val="single" w:sz="4" w:space="0" w:color="00000A"/>
        <w:left w:val="single" w:sz="4" w:space="0" w:color="00000A"/>
        <w:right w:val="single" w:sz="8" w:space="0" w:color="00000A"/>
      </w:pBdr>
      <w:spacing w:beforeAutospacing="1" w:after="0" w:afterAutospacing="1" w:line="240" w:lineRule="auto"/>
    </w:pPr>
    <w:rPr>
      <w:rFonts w:ascii="Times New Roman" w:hAnsi="Times New Roman"/>
      <w:b/>
      <w:bCs/>
      <w:color w:val="0070C0"/>
      <w:sz w:val="20"/>
      <w:szCs w:val="20"/>
    </w:rPr>
  </w:style>
  <w:style w:type="paragraph" w:customStyle="1" w:styleId="xl233">
    <w:name w:val="xl233"/>
    <w:basedOn w:val="a7"/>
    <w:uiPriority w:val="99"/>
    <w:qFormat/>
    <w:rsid w:val="00745CA3"/>
    <w:pPr>
      <w:pBdr>
        <w:bottom w:val="single" w:sz="4" w:space="0" w:color="00000A"/>
        <w:right w:val="single" w:sz="4" w:space="0" w:color="00000A"/>
      </w:pBdr>
      <w:spacing w:beforeAutospacing="1" w:after="0" w:afterAutospacing="1" w:line="240" w:lineRule="auto"/>
      <w:jc w:val="center"/>
    </w:pPr>
    <w:rPr>
      <w:rFonts w:ascii="Times New Roman" w:hAnsi="Times New Roman"/>
      <w:b/>
      <w:bCs/>
      <w:color w:val="0070C0"/>
      <w:sz w:val="20"/>
      <w:szCs w:val="20"/>
    </w:rPr>
  </w:style>
  <w:style w:type="paragraph" w:customStyle="1" w:styleId="xl234">
    <w:name w:val="xl234"/>
    <w:basedOn w:val="a7"/>
    <w:uiPriority w:val="99"/>
    <w:qFormat/>
    <w:rsid w:val="00745CA3"/>
    <w:pPr>
      <w:pBdr>
        <w:bottom w:val="single" w:sz="4" w:space="0" w:color="00000A"/>
      </w:pBdr>
      <w:spacing w:beforeAutospacing="1" w:after="0" w:afterAutospacing="1" w:line="240" w:lineRule="auto"/>
      <w:jc w:val="center"/>
    </w:pPr>
    <w:rPr>
      <w:rFonts w:ascii="Times New Roman" w:hAnsi="Times New Roman"/>
      <w:b/>
      <w:bCs/>
      <w:color w:val="0070C0"/>
      <w:sz w:val="20"/>
      <w:szCs w:val="20"/>
    </w:rPr>
  </w:style>
  <w:style w:type="paragraph" w:customStyle="1" w:styleId="xl235">
    <w:name w:val="xl235"/>
    <w:basedOn w:val="a7"/>
    <w:uiPriority w:val="99"/>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36">
    <w:name w:val="xl236"/>
    <w:basedOn w:val="a7"/>
    <w:uiPriority w:val="99"/>
    <w:qFormat/>
    <w:rsid w:val="00745CA3"/>
    <w:pPr>
      <w:pBdr>
        <w:top w:val="single" w:sz="4" w:space="0" w:color="00000A"/>
        <w:left w:val="single" w:sz="4" w:space="0" w:color="00000A"/>
        <w:bottom w:val="single" w:sz="8" w:space="0" w:color="00000A"/>
        <w:right w:val="single" w:sz="8"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37">
    <w:name w:val="xl237"/>
    <w:basedOn w:val="a7"/>
    <w:uiPriority w:val="99"/>
    <w:qFormat/>
    <w:rsid w:val="00745CA3"/>
    <w:pPr>
      <w:pBdr>
        <w:top w:val="single" w:sz="4" w:space="0" w:color="00000A"/>
        <w:bottom w:val="single" w:sz="8" w:space="0" w:color="00000A"/>
        <w:right w:val="single" w:sz="4" w:space="0" w:color="00000A"/>
      </w:pBdr>
      <w:shd w:val="clear" w:color="auto" w:fill="A5A5A5"/>
      <w:spacing w:beforeAutospacing="1" w:after="0" w:afterAutospacing="1" w:line="240" w:lineRule="auto"/>
    </w:pPr>
    <w:rPr>
      <w:rFonts w:ascii="Times New Roman" w:hAnsi="Times New Roman"/>
      <w:color w:val="0070C0"/>
      <w:sz w:val="20"/>
      <w:szCs w:val="20"/>
    </w:rPr>
  </w:style>
  <w:style w:type="paragraph" w:customStyle="1" w:styleId="xl238">
    <w:name w:val="xl238"/>
    <w:basedOn w:val="a7"/>
    <w:uiPriority w:val="99"/>
    <w:qFormat/>
    <w:rsid w:val="00745CA3"/>
    <w:pPr>
      <w:pBdr>
        <w:top w:val="single" w:sz="4" w:space="0" w:color="00000A"/>
        <w:left w:val="single" w:sz="4" w:space="0" w:color="00000A"/>
        <w:bottom w:val="single" w:sz="8" w:space="0" w:color="00000A"/>
        <w:right w:val="single" w:sz="8" w:space="0" w:color="00000A"/>
      </w:pBdr>
      <w:shd w:val="clear" w:color="auto" w:fill="A5A5A5"/>
      <w:spacing w:beforeAutospacing="1" w:after="0" w:afterAutospacing="1" w:line="240" w:lineRule="auto"/>
    </w:pPr>
    <w:rPr>
      <w:rFonts w:ascii="Times New Roman" w:hAnsi="Times New Roman"/>
      <w:color w:val="0070C0"/>
      <w:sz w:val="20"/>
      <w:szCs w:val="20"/>
    </w:rPr>
  </w:style>
  <w:style w:type="paragraph" w:customStyle="1" w:styleId="xl239">
    <w:name w:val="xl239"/>
    <w:basedOn w:val="a7"/>
    <w:uiPriority w:val="99"/>
    <w:qFormat/>
    <w:rsid w:val="00745CA3"/>
    <w:pPr>
      <w:pBdr>
        <w:top w:val="single" w:sz="8" w:space="0" w:color="00000A"/>
        <w:left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240">
    <w:name w:val="xl240"/>
    <w:basedOn w:val="a7"/>
    <w:uiPriority w:val="99"/>
    <w:qFormat/>
    <w:rsid w:val="00745CA3"/>
    <w:pPr>
      <w:pBdr>
        <w:left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241">
    <w:name w:val="xl241"/>
    <w:basedOn w:val="a7"/>
    <w:uiPriority w:val="99"/>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42">
    <w:name w:val="xl242"/>
    <w:basedOn w:val="a7"/>
    <w:uiPriority w:val="99"/>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43">
    <w:name w:val="xl243"/>
    <w:basedOn w:val="a7"/>
    <w:uiPriority w:val="99"/>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4"/>
      <w:szCs w:val="24"/>
    </w:rPr>
  </w:style>
  <w:style w:type="paragraph" w:customStyle="1" w:styleId="xl244">
    <w:name w:val="xl244"/>
    <w:basedOn w:val="a7"/>
    <w:uiPriority w:val="99"/>
    <w:qFormat/>
    <w:rsid w:val="00745CA3"/>
    <w:pPr>
      <w:pBdr>
        <w:top w:val="single" w:sz="8" w:space="0" w:color="00000A"/>
        <w:left w:val="single" w:sz="4" w:space="0" w:color="00000A"/>
        <w:bottom w:val="single" w:sz="4" w:space="0" w:color="00000A"/>
        <w:right w:val="single" w:sz="8"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45">
    <w:name w:val="xl245"/>
    <w:basedOn w:val="a7"/>
    <w:uiPriority w:val="99"/>
    <w:qFormat/>
    <w:rsid w:val="00745CA3"/>
    <w:pPr>
      <w:pBdr>
        <w:top w:val="single" w:sz="8" w:space="0" w:color="00000A"/>
        <w:left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246">
    <w:name w:val="xl246"/>
    <w:basedOn w:val="a7"/>
    <w:uiPriority w:val="99"/>
    <w:qFormat/>
    <w:rsid w:val="00745CA3"/>
    <w:pPr>
      <w:pBdr>
        <w:left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247">
    <w:name w:val="xl247"/>
    <w:basedOn w:val="a7"/>
    <w:uiPriority w:val="99"/>
    <w:qFormat/>
    <w:rsid w:val="00745CA3"/>
    <w:pPr>
      <w:pBdr>
        <w:left w:val="single" w:sz="8" w:space="0" w:color="00000A"/>
        <w:bottom w:val="single" w:sz="8" w:space="0" w:color="00000A"/>
        <w:right w:val="single" w:sz="4" w:space="0" w:color="00000A"/>
      </w:pBdr>
      <w:spacing w:beforeAutospacing="1" w:after="0" w:afterAutospacing="1" w:line="240" w:lineRule="auto"/>
    </w:pPr>
    <w:rPr>
      <w:rFonts w:ascii="Times New Roman" w:hAnsi="Times New Roman"/>
      <w:color w:val="0070C0"/>
      <w:sz w:val="24"/>
      <w:szCs w:val="24"/>
    </w:rPr>
  </w:style>
  <w:style w:type="paragraph" w:customStyle="1" w:styleId="xl248">
    <w:name w:val="xl248"/>
    <w:basedOn w:val="a7"/>
    <w:uiPriority w:val="99"/>
    <w:qFormat/>
    <w:rsid w:val="00745CA3"/>
    <w:pPr>
      <w:pBdr>
        <w:top w:val="single" w:sz="8" w:space="0" w:color="00000A"/>
        <w:left w:val="single" w:sz="8" w:space="0" w:color="00000A"/>
        <w:bottom w:val="single" w:sz="4"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49">
    <w:name w:val="xl249"/>
    <w:basedOn w:val="a7"/>
    <w:uiPriority w:val="99"/>
    <w:qFormat/>
    <w:rsid w:val="00745CA3"/>
    <w:pPr>
      <w:pBdr>
        <w:top w:val="single" w:sz="8" w:space="0" w:color="00000A"/>
        <w:bottom w:val="single" w:sz="4" w:space="0" w:color="00000A"/>
        <w:right w:val="single" w:sz="8"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50">
    <w:name w:val="xl250"/>
    <w:basedOn w:val="a7"/>
    <w:uiPriority w:val="99"/>
    <w:qFormat/>
    <w:rsid w:val="00745CA3"/>
    <w:pPr>
      <w:pBdr>
        <w:top w:val="single" w:sz="8" w:space="0" w:color="00000A"/>
        <w:left w:val="single" w:sz="8" w:space="0" w:color="00000A"/>
        <w:bottom w:val="single" w:sz="4" w:space="0" w:color="00000A"/>
        <w:right w:val="single" w:sz="4"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51">
    <w:name w:val="xl251"/>
    <w:basedOn w:val="a7"/>
    <w:uiPriority w:val="99"/>
    <w:qFormat/>
    <w:rsid w:val="00745CA3"/>
    <w:pPr>
      <w:pBdr>
        <w:top w:val="single" w:sz="4" w:space="0" w:color="00000A"/>
        <w:left w:val="single" w:sz="8" w:space="0" w:color="00000A"/>
        <w:bottom w:val="single" w:sz="8" w:space="0" w:color="00000A"/>
        <w:right w:val="single" w:sz="4"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52">
    <w:name w:val="xl252"/>
    <w:basedOn w:val="a7"/>
    <w:uiPriority w:val="99"/>
    <w:qFormat/>
    <w:rsid w:val="00745CA3"/>
    <w:pPr>
      <w:pBdr>
        <w:top w:val="single" w:sz="4" w:space="0" w:color="00000A"/>
        <w:left w:val="single" w:sz="4" w:space="0" w:color="00000A"/>
        <w:bottom w:val="single" w:sz="8" w:space="0" w:color="00000A"/>
        <w:right w:val="single" w:sz="8" w:space="0" w:color="00000A"/>
      </w:pBdr>
      <w:shd w:val="clear" w:color="auto" w:fill="A5A5A5"/>
      <w:spacing w:beforeAutospacing="1" w:after="0" w:afterAutospacing="1" w:line="240" w:lineRule="auto"/>
      <w:jc w:val="center"/>
    </w:pPr>
    <w:rPr>
      <w:rFonts w:ascii="Times New Roman" w:hAnsi="Times New Roman"/>
      <w:color w:val="0070C0"/>
      <w:sz w:val="20"/>
      <w:szCs w:val="20"/>
    </w:rPr>
  </w:style>
  <w:style w:type="paragraph" w:customStyle="1" w:styleId="xl253">
    <w:name w:val="xl253"/>
    <w:basedOn w:val="a7"/>
    <w:uiPriority w:val="99"/>
    <w:qFormat/>
    <w:rsid w:val="00745CA3"/>
    <w:pPr>
      <w:pBdr>
        <w:left w:val="single" w:sz="8" w:space="0" w:color="00000A"/>
        <w:right w:val="single" w:sz="4" w:space="0" w:color="00000A"/>
      </w:pBdr>
      <w:spacing w:beforeAutospacing="1" w:after="0" w:afterAutospacing="1" w:line="240" w:lineRule="auto"/>
      <w:jc w:val="center"/>
    </w:pPr>
    <w:rPr>
      <w:rFonts w:ascii="Times New Roman" w:hAnsi="Times New Roman"/>
      <w:b/>
      <w:bCs/>
      <w:color w:val="0070C0"/>
      <w:sz w:val="20"/>
      <w:szCs w:val="20"/>
    </w:rPr>
  </w:style>
  <w:style w:type="paragraph" w:customStyle="1" w:styleId="xl254">
    <w:name w:val="xl254"/>
    <w:basedOn w:val="a7"/>
    <w:uiPriority w:val="99"/>
    <w:qFormat/>
    <w:rsid w:val="00745CA3"/>
    <w:pPr>
      <w:pBdr>
        <w:top w:val="single" w:sz="8" w:space="0" w:color="00000A"/>
        <w:left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55">
    <w:name w:val="xl255"/>
    <w:basedOn w:val="a7"/>
    <w:uiPriority w:val="99"/>
    <w:qFormat/>
    <w:rsid w:val="00745CA3"/>
    <w:pPr>
      <w:pBdr>
        <w:left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56">
    <w:name w:val="xl256"/>
    <w:basedOn w:val="a7"/>
    <w:uiPriority w:val="99"/>
    <w:qFormat/>
    <w:rsid w:val="00745CA3"/>
    <w:pPr>
      <w:pBdr>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57">
    <w:name w:val="xl257"/>
    <w:basedOn w:val="a7"/>
    <w:uiPriority w:val="99"/>
    <w:qFormat/>
    <w:rsid w:val="00745CA3"/>
    <w:pPr>
      <w:pBdr>
        <w:top w:val="single" w:sz="8" w:space="0" w:color="00000A"/>
        <w:left w:val="single" w:sz="8" w:space="0" w:color="00000A"/>
        <w:bottom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58">
    <w:name w:val="xl258"/>
    <w:basedOn w:val="a7"/>
    <w:uiPriority w:val="99"/>
    <w:qFormat/>
    <w:rsid w:val="00745CA3"/>
    <w:pPr>
      <w:pBdr>
        <w:top w:val="single" w:sz="8" w:space="0" w:color="00000A"/>
        <w:bottom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59">
    <w:name w:val="xl259"/>
    <w:basedOn w:val="a7"/>
    <w:uiPriority w:val="99"/>
    <w:qFormat/>
    <w:rsid w:val="00745CA3"/>
    <w:pPr>
      <w:pBdr>
        <w:top w:val="single" w:sz="8" w:space="0" w:color="00000A"/>
        <w:bottom w:val="single" w:sz="8" w:space="0" w:color="00000A"/>
        <w:right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60">
    <w:name w:val="xl260"/>
    <w:basedOn w:val="a7"/>
    <w:uiPriority w:val="99"/>
    <w:qFormat/>
    <w:rsid w:val="00745CA3"/>
    <w:pPr>
      <w:pBdr>
        <w:top w:val="single" w:sz="8" w:space="0" w:color="00000A"/>
        <w:left w:val="single" w:sz="8" w:space="0" w:color="00000A"/>
        <w:bottom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61">
    <w:name w:val="xl261"/>
    <w:basedOn w:val="a7"/>
    <w:uiPriority w:val="99"/>
    <w:qFormat/>
    <w:rsid w:val="00745CA3"/>
    <w:pPr>
      <w:pBdr>
        <w:top w:val="single" w:sz="8" w:space="0" w:color="00000A"/>
        <w:bottom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62">
    <w:name w:val="xl262"/>
    <w:basedOn w:val="a7"/>
    <w:uiPriority w:val="99"/>
    <w:qFormat/>
    <w:rsid w:val="00745CA3"/>
    <w:pP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63">
    <w:name w:val="xl263"/>
    <w:basedOn w:val="a7"/>
    <w:uiPriority w:val="99"/>
    <w:qFormat/>
    <w:rsid w:val="00745CA3"/>
    <w:pPr>
      <w:pBdr>
        <w:right w:val="single" w:sz="8" w:space="0" w:color="00000A"/>
      </w:pBdr>
      <w:shd w:val="clear" w:color="auto" w:fill="BFBFBF"/>
      <w:spacing w:beforeAutospacing="1" w:after="0" w:afterAutospacing="1" w:line="240" w:lineRule="auto"/>
      <w:jc w:val="center"/>
    </w:pPr>
    <w:rPr>
      <w:rFonts w:ascii="Times New Roman" w:hAnsi="Times New Roman"/>
      <w:b/>
      <w:bCs/>
      <w:sz w:val="24"/>
      <w:szCs w:val="24"/>
    </w:rPr>
  </w:style>
  <w:style w:type="paragraph" w:customStyle="1" w:styleId="xl264">
    <w:name w:val="xl264"/>
    <w:basedOn w:val="a7"/>
    <w:uiPriority w:val="99"/>
    <w:qFormat/>
    <w:rsid w:val="00745CA3"/>
    <w:pPr>
      <w:pBdr>
        <w:top w:val="single" w:sz="8" w:space="0" w:color="00000A"/>
        <w:left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65">
    <w:name w:val="xl265"/>
    <w:basedOn w:val="a7"/>
    <w:uiPriority w:val="99"/>
    <w:qFormat/>
    <w:rsid w:val="00745CA3"/>
    <w:pPr>
      <w:pBdr>
        <w:left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xl266">
    <w:name w:val="xl266"/>
    <w:basedOn w:val="a7"/>
    <w:uiPriority w:val="99"/>
    <w:qFormat/>
    <w:rsid w:val="00745CA3"/>
    <w:pPr>
      <w:pBdr>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70C0"/>
      <w:sz w:val="20"/>
      <w:szCs w:val="20"/>
    </w:rPr>
  </w:style>
  <w:style w:type="paragraph" w:customStyle="1" w:styleId="MARY">
    <w:name w:val="MARY текст таблицы"/>
    <w:basedOn w:val="a7"/>
    <w:uiPriority w:val="99"/>
    <w:qFormat/>
    <w:rsid w:val="00745CA3"/>
    <w:pPr>
      <w:keepNext/>
      <w:spacing w:after="0" w:line="240" w:lineRule="auto"/>
      <w:jc w:val="center"/>
    </w:pPr>
    <w:rPr>
      <w:rFonts w:ascii="Times New Roman" w:hAnsi="Times New Roman"/>
      <w:szCs w:val="20"/>
    </w:rPr>
  </w:style>
  <w:style w:type="paragraph" w:customStyle="1" w:styleId="afffffffffffffffff">
    <w:name w:val="Текст доклада"/>
    <w:basedOn w:val="a7"/>
    <w:uiPriority w:val="99"/>
    <w:qFormat/>
    <w:rsid w:val="00745CA3"/>
    <w:pPr>
      <w:ind w:firstLine="709"/>
      <w:contextualSpacing/>
      <w:jc w:val="both"/>
    </w:pPr>
    <w:rPr>
      <w:rFonts w:ascii="Times New Roman" w:eastAsia="MS PMincho" w:hAnsi="Times New Roman"/>
      <w:sz w:val="20"/>
    </w:rPr>
  </w:style>
  <w:style w:type="paragraph" w:customStyle="1" w:styleId="Iniiaiieoaenoioaoa">
    <w:name w:val="Iniiaiie oaeno io?aoa"/>
    <w:uiPriority w:val="99"/>
    <w:qFormat/>
    <w:rsid w:val="00745CA3"/>
    <w:pPr>
      <w:widowControl w:val="0"/>
      <w:spacing w:line="240" w:lineRule="atLeast"/>
      <w:ind w:firstLine="720"/>
      <w:jc w:val="both"/>
    </w:pPr>
    <w:rPr>
      <w:rFonts w:ascii="Times New Roman" w:hAnsi="Times New Roman"/>
      <w:sz w:val="24"/>
      <w:lang w:val="en-US"/>
    </w:rPr>
  </w:style>
  <w:style w:type="paragraph" w:styleId="afffffffffffffffff0">
    <w:name w:val="Date"/>
    <w:basedOn w:val="a7"/>
    <w:link w:val="2ffff5"/>
    <w:uiPriority w:val="99"/>
    <w:qFormat/>
    <w:rsid w:val="00745CA3"/>
    <w:rPr>
      <w:rFonts w:ascii="Times New Roman" w:hAnsi="Times New Roman"/>
      <w:sz w:val="24"/>
      <w:szCs w:val="24"/>
    </w:rPr>
  </w:style>
  <w:style w:type="character" w:customStyle="1" w:styleId="2ffff5">
    <w:name w:val="Дата Знак2"/>
    <w:basedOn w:val="a8"/>
    <w:link w:val="afffffffffffffffff0"/>
    <w:uiPriority w:val="99"/>
    <w:rsid w:val="00745CA3"/>
    <w:rPr>
      <w:rFonts w:ascii="Times New Roman" w:hAnsi="Times New Roman"/>
      <w:sz w:val="24"/>
      <w:szCs w:val="24"/>
    </w:rPr>
  </w:style>
  <w:style w:type="paragraph" w:styleId="afffffffffffffffff1">
    <w:name w:val="Note Heading"/>
    <w:basedOn w:val="a7"/>
    <w:link w:val="2ffff6"/>
    <w:uiPriority w:val="99"/>
    <w:qFormat/>
    <w:rsid w:val="00745CA3"/>
    <w:pPr>
      <w:spacing w:after="0" w:line="240" w:lineRule="auto"/>
    </w:pPr>
    <w:rPr>
      <w:rFonts w:ascii="Times New Roman" w:hAnsi="Times New Roman"/>
      <w:sz w:val="24"/>
      <w:szCs w:val="24"/>
    </w:rPr>
  </w:style>
  <w:style w:type="character" w:customStyle="1" w:styleId="2ffff6">
    <w:name w:val="Заголовок записки Знак2"/>
    <w:basedOn w:val="a8"/>
    <w:link w:val="afffffffffffffffff1"/>
    <w:uiPriority w:val="99"/>
    <w:rsid w:val="00745CA3"/>
    <w:rPr>
      <w:rFonts w:ascii="Times New Roman" w:hAnsi="Times New Roman"/>
      <w:sz w:val="24"/>
      <w:szCs w:val="24"/>
    </w:rPr>
  </w:style>
  <w:style w:type="character" w:customStyle="1" w:styleId="22a">
    <w:name w:val="Красная строка 2 Знак2"/>
    <w:basedOn w:val="ae"/>
    <w:uiPriority w:val="99"/>
    <w:rsid w:val="00745CA3"/>
    <w:rPr>
      <w:rFonts w:ascii="Times New Roman" w:eastAsia="Times New Roman" w:hAnsi="Times New Roman" w:cs="Times New Roman"/>
      <w:sz w:val="24"/>
      <w:szCs w:val="24"/>
    </w:rPr>
  </w:style>
  <w:style w:type="paragraph" w:styleId="afffffffffffffffff2">
    <w:name w:val="Salutation"/>
    <w:basedOn w:val="a7"/>
    <w:link w:val="2ffff7"/>
    <w:uiPriority w:val="99"/>
    <w:rsid w:val="00745CA3"/>
    <w:rPr>
      <w:rFonts w:ascii="Times New Roman" w:hAnsi="Times New Roman"/>
      <w:sz w:val="24"/>
      <w:szCs w:val="24"/>
    </w:rPr>
  </w:style>
  <w:style w:type="character" w:customStyle="1" w:styleId="2ffff7">
    <w:name w:val="Приветствие Знак2"/>
    <w:basedOn w:val="a8"/>
    <w:link w:val="afffffffffffffffff2"/>
    <w:uiPriority w:val="99"/>
    <w:rsid w:val="00745CA3"/>
    <w:rPr>
      <w:rFonts w:ascii="Times New Roman" w:hAnsi="Times New Roman"/>
      <w:sz w:val="24"/>
      <w:szCs w:val="24"/>
    </w:rPr>
  </w:style>
  <w:style w:type="paragraph" w:styleId="afffffffffffffffff3">
    <w:name w:val="Closing"/>
    <w:basedOn w:val="a7"/>
    <w:link w:val="2ffff8"/>
    <w:uiPriority w:val="99"/>
    <w:qFormat/>
    <w:rsid w:val="00745CA3"/>
    <w:pPr>
      <w:spacing w:after="0" w:line="240" w:lineRule="auto"/>
      <w:ind w:left="4252"/>
    </w:pPr>
    <w:rPr>
      <w:rFonts w:ascii="Times New Roman" w:hAnsi="Times New Roman"/>
      <w:sz w:val="24"/>
      <w:szCs w:val="24"/>
    </w:rPr>
  </w:style>
  <w:style w:type="character" w:customStyle="1" w:styleId="2ffff8">
    <w:name w:val="Прощание Знак2"/>
    <w:basedOn w:val="a8"/>
    <w:link w:val="afffffffffffffffff3"/>
    <w:uiPriority w:val="99"/>
    <w:rsid w:val="00745CA3"/>
    <w:rPr>
      <w:rFonts w:ascii="Times New Roman" w:hAnsi="Times New Roman"/>
      <w:sz w:val="24"/>
      <w:szCs w:val="24"/>
    </w:rPr>
  </w:style>
  <w:style w:type="character" w:customStyle="1" w:styleId="2ffff9">
    <w:name w:val="Шапка Знак2"/>
    <w:basedOn w:val="a8"/>
    <w:uiPriority w:val="99"/>
    <w:rsid w:val="00745CA3"/>
    <w:rPr>
      <w:rFonts w:ascii="Cambria" w:hAnsi="Cambria"/>
      <w:sz w:val="24"/>
      <w:szCs w:val="24"/>
      <w:shd w:val="pct20" w:color="auto" w:fill="auto"/>
    </w:rPr>
  </w:style>
  <w:style w:type="paragraph" w:styleId="afffffffffffffffff4">
    <w:name w:val="E-mail Signature"/>
    <w:basedOn w:val="a7"/>
    <w:link w:val="2ffffa"/>
    <w:uiPriority w:val="99"/>
    <w:qFormat/>
    <w:rsid w:val="00745CA3"/>
    <w:pPr>
      <w:spacing w:after="0" w:line="240" w:lineRule="auto"/>
    </w:pPr>
    <w:rPr>
      <w:rFonts w:ascii="Times New Roman" w:hAnsi="Times New Roman"/>
      <w:sz w:val="24"/>
      <w:szCs w:val="24"/>
    </w:rPr>
  </w:style>
  <w:style w:type="character" w:customStyle="1" w:styleId="2ffffa">
    <w:name w:val="Электронная подпись Знак2"/>
    <w:basedOn w:val="a8"/>
    <w:link w:val="afffffffffffffffff4"/>
    <w:uiPriority w:val="99"/>
    <w:rsid w:val="00745CA3"/>
    <w:rPr>
      <w:rFonts w:ascii="Times New Roman" w:hAnsi="Times New Roman"/>
      <w:sz w:val="24"/>
      <w:szCs w:val="24"/>
    </w:rPr>
  </w:style>
  <w:style w:type="paragraph" w:styleId="5f6">
    <w:name w:val="List Bullet 5"/>
    <w:basedOn w:val="a7"/>
    <w:uiPriority w:val="99"/>
    <w:rsid w:val="00745CA3"/>
    <w:pPr>
      <w:spacing w:after="0" w:line="360" w:lineRule="auto"/>
      <w:ind w:left="1132" w:hanging="283"/>
      <w:jc w:val="both"/>
    </w:pPr>
    <w:rPr>
      <w:rFonts w:ascii="Times New Roman" w:hAnsi="Times New Roman"/>
      <w:sz w:val="24"/>
      <w:szCs w:val="24"/>
    </w:rPr>
  </w:style>
  <w:style w:type="paragraph" w:styleId="2ffffb">
    <w:name w:val="List Number 2"/>
    <w:basedOn w:val="a7"/>
    <w:uiPriority w:val="99"/>
    <w:qFormat/>
    <w:rsid w:val="00745CA3"/>
    <w:pPr>
      <w:tabs>
        <w:tab w:val="left" w:pos="360"/>
      </w:tabs>
      <w:ind w:left="360" w:hanging="360"/>
      <w:contextualSpacing/>
    </w:pPr>
    <w:rPr>
      <w:lang w:eastAsia="en-US"/>
    </w:rPr>
  </w:style>
  <w:style w:type="paragraph" w:styleId="3ffc">
    <w:name w:val="List Number 3"/>
    <w:basedOn w:val="a7"/>
    <w:uiPriority w:val="99"/>
    <w:qFormat/>
    <w:rsid w:val="00745CA3"/>
    <w:pPr>
      <w:ind w:left="360" w:hanging="360"/>
      <w:contextualSpacing/>
    </w:pPr>
    <w:rPr>
      <w:lang w:eastAsia="en-US"/>
    </w:rPr>
  </w:style>
  <w:style w:type="paragraph" w:styleId="4fb">
    <w:name w:val="List Number 4"/>
    <w:basedOn w:val="a7"/>
    <w:uiPriority w:val="99"/>
    <w:qFormat/>
    <w:rsid w:val="00745CA3"/>
    <w:pPr>
      <w:tabs>
        <w:tab w:val="left" w:pos="1428"/>
      </w:tabs>
      <w:ind w:left="1428" w:hanging="360"/>
      <w:contextualSpacing/>
    </w:pPr>
    <w:rPr>
      <w:lang w:eastAsia="en-US"/>
    </w:rPr>
  </w:style>
  <w:style w:type="paragraph" w:customStyle="1" w:styleId="Heading10">
    <w:name w:val="Heading #1"/>
    <w:basedOn w:val="a7"/>
    <w:link w:val="Heading1"/>
    <w:qFormat/>
    <w:rsid w:val="00745CA3"/>
    <w:pPr>
      <w:shd w:val="clear" w:color="auto" w:fill="FFFFFF"/>
      <w:spacing w:before="180" w:after="180" w:line="302" w:lineRule="exact"/>
      <w:jc w:val="center"/>
      <w:outlineLvl w:val="0"/>
    </w:pPr>
    <w:rPr>
      <w:sz w:val="25"/>
      <w:szCs w:val="25"/>
    </w:rPr>
  </w:style>
  <w:style w:type="paragraph" w:customStyle="1" w:styleId="Bodytext40">
    <w:name w:val="Body text (4)"/>
    <w:basedOn w:val="a7"/>
    <w:link w:val="Bodytext4"/>
    <w:qFormat/>
    <w:rsid w:val="00745CA3"/>
    <w:pPr>
      <w:shd w:val="clear" w:color="auto" w:fill="FFFFFF"/>
      <w:spacing w:after="0" w:line="240" w:lineRule="auto"/>
    </w:pPr>
    <w:rPr>
      <w:sz w:val="25"/>
      <w:szCs w:val="25"/>
    </w:rPr>
  </w:style>
  <w:style w:type="paragraph" w:customStyle="1" w:styleId="Heading120">
    <w:name w:val="Heading #1 (2)"/>
    <w:basedOn w:val="a7"/>
    <w:link w:val="Heading12"/>
    <w:qFormat/>
    <w:rsid w:val="00745CA3"/>
    <w:pPr>
      <w:shd w:val="clear" w:color="auto" w:fill="FFFFFF"/>
      <w:spacing w:before="180" w:after="60" w:line="240" w:lineRule="auto"/>
      <w:ind w:firstLine="700"/>
      <w:jc w:val="both"/>
      <w:outlineLvl w:val="0"/>
    </w:pPr>
    <w:rPr>
      <w:sz w:val="25"/>
      <w:szCs w:val="25"/>
    </w:rPr>
  </w:style>
  <w:style w:type="paragraph" w:customStyle="1" w:styleId="21f0">
    <w:name w:val="Основной текст (2)1"/>
    <w:basedOn w:val="a7"/>
    <w:qFormat/>
    <w:rsid w:val="00745CA3"/>
    <w:pPr>
      <w:widowControl w:val="0"/>
      <w:shd w:val="clear" w:color="auto" w:fill="FFFFFF"/>
      <w:spacing w:after="0" w:line="278" w:lineRule="exact"/>
      <w:ind w:hanging="180"/>
    </w:pPr>
    <w:rPr>
      <w:rFonts w:ascii="Times New Roman" w:hAnsi="Times New Roman"/>
    </w:rPr>
  </w:style>
  <w:style w:type="paragraph" w:customStyle="1" w:styleId="afffffffffffffffff5">
    <w:name w:val="П.З._список"/>
    <w:basedOn w:val="a7"/>
    <w:qFormat/>
    <w:rsid w:val="00745CA3"/>
    <w:pPr>
      <w:spacing w:after="0" w:line="300" w:lineRule="auto"/>
      <w:jc w:val="both"/>
    </w:pPr>
    <w:rPr>
      <w:rFonts w:ascii="Times New Roman" w:hAnsi="Times New Roman"/>
      <w:sz w:val="26"/>
      <w:szCs w:val="26"/>
    </w:rPr>
  </w:style>
  <w:style w:type="paragraph" w:customStyle="1" w:styleId="afffffffffffffffff6">
    <w:name w:val="!П.З."/>
    <w:basedOn w:val="a7"/>
    <w:autoRedefine/>
    <w:qFormat/>
    <w:rsid w:val="00745CA3"/>
    <w:pPr>
      <w:spacing w:after="0" w:line="300" w:lineRule="auto"/>
      <w:ind w:firstLine="709"/>
      <w:jc w:val="both"/>
    </w:pPr>
    <w:rPr>
      <w:rFonts w:ascii="Times New Roman" w:hAnsi="Times New Roman"/>
      <w:sz w:val="26"/>
      <w:szCs w:val="26"/>
    </w:rPr>
  </w:style>
  <w:style w:type="paragraph" w:styleId="afffffffffffffffff7">
    <w:name w:val="envelope address"/>
    <w:basedOn w:val="a7"/>
    <w:uiPriority w:val="99"/>
    <w:qFormat/>
    <w:rsid w:val="00745CA3"/>
    <w:pPr>
      <w:spacing w:after="0" w:line="360" w:lineRule="auto"/>
      <w:ind w:left="2880"/>
      <w:jc w:val="both"/>
    </w:pPr>
    <w:rPr>
      <w:rFonts w:ascii="Arial" w:hAnsi="Arial" w:cs="Arial"/>
      <w:sz w:val="24"/>
      <w:szCs w:val="24"/>
    </w:rPr>
  </w:style>
  <w:style w:type="paragraph" w:styleId="5f7">
    <w:name w:val="List Number 5"/>
    <w:basedOn w:val="a7"/>
    <w:uiPriority w:val="99"/>
    <w:qFormat/>
    <w:rsid w:val="00745CA3"/>
    <w:pPr>
      <w:spacing w:after="0" w:line="360" w:lineRule="auto"/>
      <w:jc w:val="both"/>
    </w:pPr>
    <w:rPr>
      <w:rFonts w:ascii="Times New Roman" w:hAnsi="Times New Roman"/>
      <w:sz w:val="24"/>
      <w:szCs w:val="24"/>
    </w:rPr>
  </w:style>
  <w:style w:type="paragraph" w:styleId="2ffffc">
    <w:name w:val="envelope return"/>
    <w:basedOn w:val="a7"/>
    <w:uiPriority w:val="99"/>
    <w:qFormat/>
    <w:rsid w:val="00745CA3"/>
    <w:pPr>
      <w:spacing w:after="0" w:line="360" w:lineRule="auto"/>
      <w:jc w:val="both"/>
    </w:pPr>
    <w:rPr>
      <w:rFonts w:ascii="Arial" w:hAnsi="Arial" w:cs="Arial"/>
      <w:sz w:val="20"/>
      <w:szCs w:val="20"/>
    </w:rPr>
  </w:style>
  <w:style w:type="paragraph" w:styleId="4fc">
    <w:name w:val="List Continue 4"/>
    <w:basedOn w:val="a7"/>
    <w:uiPriority w:val="99"/>
    <w:qFormat/>
    <w:rsid w:val="00745CA3"/>
    <w:pPr>
      <w:spacing w:after="120" w:line="360" w:lineRule="auto"/>
      <w:ind w:left="1132"/>
      <w:jc w:val="both"/>
    </w:pPr>
    <w:rPr>
      <w:rFonts w:ascii="Times New Roman" w:hAnsi="Times New Roman"/>
      <w:sz w:val="24"/>
      <w:szCs w:val="24"/>
    </w:rPr>
  </w:style>
  <w:style w:type="paragraph" w:styleId="5f8">
    <w:name w:val="List Continue 5"/>
    <w:basedOn w:val="a7"/>
    <w:uiPriority w:val="99"/>
    <w:qFormat/>
    <w:rsid w:val="00745CA3"/>
    <w:pPr>
      <w:spacing w:after="120" w:line="360" w:lineRule="auto"/>
      <w:ind w:left="1415"/>
      <w:jc w:val="both"/>
    </w:pPr>
    <w:rPr>
      <w:rFonts w:ascii="Times New Roman" w:hAnsi="Times New Roman"/>
      <w:sz w:val="24"/>
      <w:szCs w:val="24"/>
    </w:rPr>
  </w:style>
  <w:style w:type="paragraph" w:customStyle="1" w:styleId="afffffffffffffffff8">
    <w:name w:val="П.З._список нумерован."/>
    <w:basedOn w:val="afffffffffffffffff6"/>
    <w:autoRedefine/>
    <w:qFormat/>
    <w:rsid w:val="00745CA3"/>
    <w:pPr>
      <w:tabs>
        <w:tab w:val="left" w:pos="360"/>
        <w:tab w:val="left" w:pos="567"/>
        <w:tab w:val="left" w:pos="993"/>
      </w:tabs>
      <w:ind w:left="360" w:hanging="360"/>
    </w:pPr>
  </w:style>
  <w:style w:type="paragraph" w:customStyle="1" w:styleId="1fffffff">
    <w:name w:val="П.З._Таб_ном_1"/>
    <w:basedOn w:val="22"/>
    <w:uiPriority w:val="2"/>
    <w:qFormat/>
    <w:rsid w:val="00745CA3"/>
    <w:pPr>
      <w:ind w:left="-113" w:firstLine="113"/>
      <w:jc w:val="both"/>
    </w:pPr>
    <w:rPr>
      <w:bCs w:val="0"/>
      <w:i w:val="0"/>
    </w:rPr>
  </w:style>
  <w:style w:type="paragraph" w:customStyle="1" w:styleId="11fc">
    <w:name w:val="П.З._Таб_ном_1.1"/>
    <w:basedOn w:val="31"/>
    <w:uiPriority w:val="2"/>
    <w:qFormat/>
    <w:rsid w:val="00745CA3"/>
    <w:pPr>
      <w:ind w:right="0"/>
    </w:pPr>
    <w:rPr>
      <w:u w:val="none"/>
    </w:rPr>
  </w:style>
  <w:style w:type="paragraph" w:customStyle="1" w:styleId="111b">
    <w:name w:val="П.З._Таб_ном_1.1.1"/>
    <w:basedOn w:val="44"/>
    <w:uiPriority w:val="2"/>
    <w:qFormat/>
    <w:rsid w:val="00745CA3"/>
    <w:pPr>
      <w:spacing w:after="0"/>
      <w:ind w:left="0"/>
      <w:jc w:val="both"/>
    </w:pPr>
    <w:rPr>
      <w:szCs w:val="18"/>
    </w:rPr>
  </w:style>
  <w:style w:type="paragraph" w:customStyle="1" w:styleId="2ffffd">
    <w:name w:val="Заголовок 2. Приложения"/>
    <w:basedOn w:val="22"/>
    <w:uiPriority w:val="99"/>
    <w:qFormat/>
    <w:rsid w:val="00745CA3"/>
    <w:pPr>
      <w:spacing w:before="240" w:after="240" w:line="360" w:lineRule="auto"/>
      <w:ind w:right="113"/>
    </w:pPr>
    <w:rPr>
      <w:bCs w:val="0"/>
      <w:i w:val="0"/>
      <w:sz w:val="32"/>
      <w:szCs w:val="20"/>
    </w:rPr>
  </w:style>
  <w:style w:type="paragraph" w:customStyle="1" w:styleId="afffffffffffffffff9">
    <w:name w:val="!назв_табл"/>
    <w:basedOn w:val="ad"/>
    <w:qFormat/>
    <w:rsid w:val="00745CA3"/>
    <w:pPr>
      <w:suppressAutoHyphens/>
      <w:spacing w:before="120"/>
      <w:ind w:firstLine="0"/>
      <w:jc w:val="right"/>
    </w:pPr>
    <w:rPr>
      <w:rFonts w:eastAsia="Calibri"/>
      <w:i/>
      <w:sz w:val="26"/>
      <w:szCs w:val="26"/>
    </w:rPr>
  </w:style>
  <w:style w:type="paragraph" w:customStyle="1" w:styleId="afffffffffffffffffa">
    <w:name w:val="!Источник данных"/>
    <w:basedOn w:val="a7"/>
    <w:uiPriority w:val="99"/>
    <w:qFormat/>
    <w:rsid w:val="00745CA3"/>
    <w:pPr>
      <w:spacing w:after="0" w:line="240" w:lineRule="auto"/>
      <w:jc w:val="right"/>
    </w:pPr>
    <w:rPr>
      <w:rFonts w:ascii="Times New Roman" w:hAnsi="Times New Roman"/>
      <w:i/>
      <w:iCs/>
      <w:color w:val="548DD4" w:themeColor="text2" w:themeTint="99"/>
      <w:sz w:val="20"/>
      <w:szCs w:val="20"/>
    </w:rPr>
  </w:style>
  <w:style w:type="paragraph" w:customStyle="1" w:styleId="afffffffffffffffffb">
    <w:name w:val="!назв_рис"/>
    <w:basedOn w:val="af3"/>
    <w:qFormat/>
    <w:rsid w:val="00745CA3"/>
    <w:pPr>
      <w:widowControl/>
      <w:shd w:val="clear" w:color="auto" w:fill="auto"/>
      <w:autoSpaceDE/>
      <w:autoSpaceDN/>
      <w:adjustRightInd/>
      <w:spacing w:before="0" w:after="120" w:line="300" w:lineRule="auto"/>
      <w:ind w:right="0"/>
      <w:jc w:val="right"/>
    </w:pPr>
    <w:rPr>
      <w:rFonts w:eastAsia="Calibri"/>
      <w:i/>
      <w:color w:val="auto"/>
      <w:w w:val="100"/>
      <w:sz w:val="26"/>
      <w:szCs w:val="26"/>
    </w:rPr>
  </w:style>
  <w:style w:type="paragraph" w:customStyle="1" w:styleId="afffffffffffffffffc">
    <w:name w:val="Подписьрис"/>
    <w:basedOn w:val="a7"/>
    <w:qFormat/>
    <w:rsid w:val="00745CA3"/>
    <w:pPr>
      <w:spacing w:before="120" w:after="0" w:line="288" w:lineRule="auto"/>
      <w:ind w:firstLine="720"/>
      <w:jc w:val="center"/>
    </w:pPr>
    <w:rPr>
      <w:rFonts w:ascii="Times New Roman" w:eastAsia="Calibri" w:hAnsi="Times New Roman"/>
      <w:b/>
      <w:i/>
      <w:sz w:val="24"/>
      <w:szCs w:val="20"/>
      <w:lang w:eastAsia="en-US"/>
    </w:rPr>
  </w:style>
  <w:style w:type="paragraph" w:customStyle="1" w:styleId="afffffffffffffffffd">
    <w:name w:val="Нормальный по центру"/>
    <w:basedOn w:val="a7"/>
    <w:qFormat/>
    <w:rsid w:val="00745CA3"/>
    <w:pPr>
      <w:tabs>
        <w:tab w:val="left" w:pos="142"/>
        <w:tab w:val="left" w:pos="284"/>
        <w:tab w:val="left" w:pos="425"/>
        <w:tab w:val="left" w:pos="567"/>
      </w:tabs>
      <w:spacing w:after="0" w:line="240" w:lineRule="auto"/>
      <w:jc w:val="center"/>
    </w:pPr>
    <w:rPr>
      <w:rFonts w:ascii="Peterburg" w:hAnsi="Peterburg"/>
      <w:sz w:val="18"/>
      <w:szCs w:val="20"/>
    </w:rPr>
  </w:style>
  <w:style w:type="paragraph" w:customStyle="1" w:styleId="afffffffffffffffffe">
    <w:name w:val="Выводы"/>
    <w:basedOn w:val="afffffffffffffffff6"/>
    <w:qFormat/>
    <w:rsid w:val="00745CA3"/>
  </w:style>
  <w:style w:type="paragraph" w:customStyle="1" w:styleId="currenttextholder">
    <w:name w:val="currenttextholder"/>
    <w:basedOn w:val="a7"/>
    <w:qFormat/>
    <w:rsid w:val="00745CA3"/>
    <w:pPr>
      <w:spacing w:beforeAutospacing="1" w:after="0" w:afterAutospacing="1" w:line="240" w:lineRule="auto"/>
    </w:pPr>
    <w:rPr>
      <w:rFonts w:ascii="Times New Roman" w:hAnsi="Times New Roman"/>
      <w:sz w:val="24"/>
      <w:szCs w:val="24"/>
    </w:rPr>
  </w:style>
  <w:style w:type="paragraph" w:customStyle="1" w:styleId="ppdescription">
    <w:name w:val="pp_description"/>
    <w:basedOn w:val="a7"/>
    <w:qFormat/>
    <w:rsid w:val="00745CA3"/>
    <w:pPr>
      <w:spacing w:beforeAutospacing="1" w:after="0" w:afterAutospacing="1" w:line="240" w:lineRule="auto"/>
    </w:pPr>
    <w:rPr>
      <w:rFonts w:ascii="Times New Roman" w:hAnsi="Times New Roman"/>
      <w:sz w:val="24"/>
      <w:szCs w:val="24"/>
    </w:rPr>
  </w:style>
  <w:style w:type="paragraph" w:customStyle="1" w:styleId="13f5">
    <w:name w:val="Без интервала13"/>
    <w:uiPriority w:val="99"/>
    <w:qFormat/>
    <w:rsid w:val="00745CA3"/>
    <w:rPr>
      <w:rFonts w:ascii="Times New Roman" w:hAnsi="Times New Roman"/>
      <w:sz w:val="28"/>
      <w:szCs w:val="28"/>
      <w:lang w:eastAsia="en-US"/>
    </w:rPr>
  </w:style>
  <w:style w:type="paragraph" w:customStyle="1" w:styleId="2312">
    <w:name w:val="Цитата 231"/>
    <w:basedOn w:val="a7"/>
    <w:uiPriority w:val="99"/>
    <w:qFormat/>
    <w:rsid w:val="00745CA3"/>
    <w:pPr>
      <w:spacing w:after="0" w:line="240" w:lineRule="auto"/>
      <w:jc w:val="both"/>
    </w:pPr>
    <w:rPr>
      <w:rFonts w:cs="Calibri"/>
      <w:i/>
      <w:iCs/>
      <w:sz w:val="26"/>
      <w:szCs w:val="24"/>
    </w:rPr>
  </w:style>
  <w:style w:type="paragraph" w:customStyle="1" w:styleId="affffffffffffffffff">
    <w:name w:val="рамка"/>
    <w:basedOn w:val="a7"/>
    <w:qFormat/>
    <w:rsid w:val="00745CA3"/>
    <w:pPr>
      <w:spacing w:after="0" w:line="240" w:lineRule="auto"/>
    </w:pPr>
    <w:rPr>
      <w:rFonts w:ascii="Times New Roman" w:eastAsiaTheme="minorHAnsi" w:hAnsi="Times New Roman"/>
      <w:sz w:val="20"/>
      <w:szCs w:val="28"/>
      <w:lang w:eastAsia="en-US"/>
    </w:rPr>
  </w:style>
  <w:style w:type="paragraph" w:styleId="affffffffffffffffff0">
    <w:name w:val="Bibliography"/>
    <w:basedOn w:val="a7"/>
    <w:uiPriority w:val="37"/>
    <w:semiHidden/>
    <w:unhideWhenUsed/>
    <w:qFormat/>
    <w:rsid w:val="00745CA3"/>
    <w:pPr>
      <w:spacing w:after="0" w:line="240" w:lineRule="auto"/>
    </w:pPr>
    <w:rPr>
      <w:rFonts w:ascii="Times New Roman" w:hAnsi="Times New Roman"/>
      <w:sz w:val="24"/>
      <w:szCs w:val="24"/>
    </w:rPr>
  </w:style>
  <w:style w:type="paragraph" w:styleId="affffffffffffffffff1">
    <w:name w:val="macro"/>
    <w:link w:val="1fffffff0"/>
    <w:uiPriority w:val="99"/>
    <w:semiHidden/>
    <w:unhideWhenUsed/>
    <w:qFormat/>
    <w:rsid w:val="00745CA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1fffffff0">
    <w:name w:val="Текст макроса Знак1"/>
    <w:basedOn w:val="a8"/>
    <w:link w:val="affffffffffffffffff1"/>
    <w:uiPriority w:val="99"/>
    <w:semiHidden/>
    <w:rsid w:val="00745CA3"/>
    <w:rPr>
      <w:rFonts w:ascii="Consolas" w:hAnsi="Consolas" w:cs="Consolas"/>
    </w:rPr>
  </w:style>
  <w:style w:type="paragraph" w:styleId="3ffd">
    <w:name w:val="index 3"/>
    <w:basedOn w:val="a7"/>
    <w:autoRedefine/>
    <w:uiPriority w:val="99"/>
    <w:semiHidden/>
    <w:unhideWhenUsed/>
    <w:qFormat/>
    <w:rsid w:val="00745CA3"/>
    <w:pPr>
      <w:spacing w:after="0" w:line="240" w:lineRule="auto"/>
      <w:ind w:left="720" w:hanging="240"/>
    </w:pPr>
    <w:rPr>
      <w:rFonts w:ascii="Times New Roman" w:hAnsi="Times New Roman"/>
      <w:sz w:val="24"/>
      <w:szCs w:val="24"/>
    </w:rPr>
  </w:style>
  <w:style w:type="paragraph" w:styleId="4fd">
    <w:name w:val="index 4"/>
    <w:basedOn w:val="a7"/>
    <w:autoRedefine/>
    <w:uiPriority w:val="99"/>
    <w:semiHidden/>
    <w:unhideWhenUsed/>
    <w:qFormat/>
    <w:rsid w:val="00745CA3"/>
    <w:pPr>
      <w:spacing w:after="0" w:line="240" w:lineRule="auto"/>
      <w:ind w:left="960" w:hanging="240"/>
    </w:pPr>
    <w:rPr>
      <w:rFonts w:ascii="Times New Roman" w:hAnsi="Times New Roman"/>
      <w:sz w:val="24"/>
      <w:szCs w:val="24"/>
    </w:rPr>
  </w:style>
  <w:style w:type="paragraph" w:styleId="5f9">
    <w:name w:val="index 5"/>
    <w:basedOn w:val="a7"/>
    <w:autoRedefine/>
    <w:uiPriority w:val="99"/>
    <w:semiHidden/>
    <w:unhideWhenUsed/>
    <w:qFormat/>
    <w:rsid w:val="00745CA3"/>
    <w:pPr>
      <w:spacing w:after="0" w:line="240" w:lineRule="auto"/>
      <w:ind w:left="1200" w:hanging="240"/>
    </w:pPr>
    <w:rPr>
      <w:rFonts w:ascii="Times New Roman" w:hAnsi="Times New Roman"/>
      <w:sz w:val="24"/>
      <w:szCs w:val="24"/>
    </w:rPr>
  </w:style>
  <w:style w:type="paragraph" w:styleId="6f2">
    <w:name w:val="index 6"/>
    <w:basedOn w:val="a7"/>
    <w:autoRedefine/>
    <w:uiPriority w:val="99"/>
    <w:semiHidden/>
    <w:unhideWhenUsed/>
    <w:qFormat/>
    <w:rsid w:val="00745CA3"/>
    <w:pPr>
      <w:spacing w:after="0" w:line="240" w:lineRule="auto"/>
      <w:ind w:left="1440" w:hanging="240"/>
    </w:pPr>
    <w:rPr>
      <w:rFonts w:ascii="Times New Roman" w:hAnsi="Times New Roman"/>
      <w:sz w:val="24"/>
      <w:szCs w:val="24"/>
    </w:rPr>
  </w:style>
  <w:style w:type="paragraph" w:styleId="7f3">
    <w:name w:val="index 7"/>
    <w:basedOn w:val="a7"/>
    <w:autoRedefine/>
    <w:uiPriority w:val="99"/>
    <w:semiHidden/>
    <w:unhideWhenUsed/>
    <w:qFormat/>
    <w:rsid w:val="00745CA3"/>
    <w:pPr>
      <w:spacing w:after="0" w:line="240" w:lineRule="auto"/>
      <w:ind w:left="1680" w:hanging="240"/>
    </w:pPr>
    <w:rPr>
      <w:rFonts w:ascii="Times New Roman" w:hAnsi="Times New Roman"/>
      <w:sz w:val="24"/>
      <w:szCs w:val="24"/>
    </w:rPr>
  </w:style>
  <w:style w:type="paragraph" w:styleId="8f4">
    <w:name w:val="index 8"/>
    <w:basedOn w:val="a7"/>
    <w:autoRedefine/>
    <w:uiPriority w:val="99"/>
    <w:semiHidden/>
    <w:unhideWhenUsed/>
    <w:qFormat/>
    <w:rsid w:val="00745CA3"/>
    <w:pPr>
      <w:spacing w:after="0" w:line="240" w:lineRule="auto"/>
      <w:ind w:left="1920" w:hanging="240"/>
    </w:pPr>
    <w:rPr>
      <w:rFonts w:ascii="Times New Roman" w:hAnsi="Times New Roman"/>
      <w:sz w:val="24"/>
      <w:szCs w:val="24"/>
    </w:rPr>
  </w:style>
  <w:style w:type="paragraph" w:styleId="9f4">
    <w:name w:val="index 9"/>
    <w:basedOn w:val="a7"/>
    <w:autoRedefine/>
    <w:uiPriority w:val="99"/>
    <w:semiHidden/>
    <w:unhideWhenUsed/>
    <w:qFormat/>
    <w:rsid w:val="00745CA3"/>
    <w:pPr>
      <w:spacing w:after="0" w:line="240" w:lineRule="auto"/>
      <w:ind w:left="2160" w:hanging="240"/>
    </w:pPr>
    <w:rPr>
      <w:rFonts w:ascii="Times New Roman" w:hAnsi="Times New Roman"/>
      <w:sz w:val="24"/>
      <w:szCs w:val="24"/>
    </w:rPr>
  </w:style>
  <w:style w:type="paragraph" w:customStyle="1" w:styleId="affffffffffffffffff2">
    <w:name w:val="Примечание (РАС)"/>
    <w:basedOn w:val="affe"/>
    <w:qFormat/>
    <w:rsid w:val="00745CA3"/>
    <w:pPr>
      <w:jc w:val="both"/>
    </w:pPr>
    <w:rPr>
      <w:b w:val="0"/>
      <w:bCs w:val="0"/>
      <w:i/>
    </w:rPr>
  </w:style>
  <w:style w:type="paragraph" w:customStyle="1" w:styleId="175">
    <w:name w:val="Обычный17"/>
    <w:uiPriority w:val="99"/>
    <w:qFormat/>
    <w:rsid w:val="00745CA3"/>
    <w:rPr>
      <w:rFonts w:ascii="Times New Roman" w:hAnsi="Times New Roman"/>
    </w:rPr>
  </w:style>
  <w:style w:type="paragraph" w:customStyle="1" w:styleId="193">
    <w:name w:val="Абзац списка19"/>
    <w:basedOn w:val="a7"/>
    <w:uiPriority w:val="99"/>
    <w:qFormat/>
    <w:rsid w:val="00745CA3"/>
    <w:pPr>
      <w:spacing w:after="0" w:line="240" w:lineRule="auto"/>
      <w:ind w:left="720"/>
      <w:contextualSpacing/>
    </w:pPr>
    <w:rPr>
      <w:rFonts w:ascii="Times New Roman" w:hAnsi="Times New Roman"/>
      <w:sz w:val="24"/>
      <w:szCs w:val="24"/>
    </w:rPr>
  </w:style>
  <w:style w:type="paragraph" w:customStyle="1" w:styleId="2171">
    <w:name w:val="Основной текст 217"/>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101">
    <w:name w:val="Знак Знак Знак1 Знак Знак Знак Знак10"/>
    <w:basedOn w:val="a7"/>
    <w:uiPriority w:val="99"/>
    <w:qFormat/>
    <w:rsid w:val="00745CA3"/>
    <w:pPr>
      <w:tabs>
        <w:tab w:val="left" w:pos="694"/>
      </w:tabs>
      <w:spacing w:after="160" w:line="240" w:lineRule="exact"/>
      <w:ind w:left="694" w:hanging="454"/>
      <w:jc w:val="both"/>
    </w:pPr>
    <w:rPr>
      <w:rFonts w:ascii="Verdana" w:hAnsi="Verdana" w:cs="Verdana"/>
      <w:sz w:val="20"/>
      <w:szCs w:val="20"/>
      <w:lang w:val="en-US" w:eastAsia="en-US"/>
    </w:rPr>
  </w:style>
  <w:style w:type="paragraph" w:customStyle="1" w:styleId="13f6">
    <w:name w:val="Выделенная цитата13"/>
    <w:basedOn w:val="a7"/>
    <w:uiPriority w:val="99"/>
    <w:qFormat/>
    <w:rsid w:val="00745CA3"/>
    <w:pPr>
      <w:pBdr>
        <w:bottom w:val="single" w:sz="4" w:space="4" w:color="4F81BD"/>
      </w:pBdr>
      <w:spacing w:before="200" w:after="280" w:line="240" w:lineRule="auto"/>
      <w:ind w:left="936" w:right="936"/>
    </w:pPr>
    <w:rPr>
      <w:rFonts w:cs="Calibri"/>
      <w:b/>
      <w:bCs/>
      <w:i/>
      <w:iCs/>
      <w:sz w:val="24"/>
      <w:szCs w:val="24"/>
    </w:rPr>
  </w:style>
  <w:style w:type="paragraph" w:customStyle="1" w:styleId="13f7">
    <w:name w:val="Заголовок оглавления13"/>
    <w:basedOn w:val="13"/>
    <w:uiPriority w:val="99"/>
    <w:qFormat/>
    <w:rsid w:val="00745CA3"/>
    <w:pPr>
      <w:keepLines/>
      <w:spacing w:before="480" w:line="276" w:lineRule="auto"/>
      <w:jc w:val="left"/>
    </w:pPr>
    <w:rPr>
      <w:rFonts w:ascii="Cambria" w:hAnsi="Cambria" w:cs="Cambria"/>
      <w:bCs/>
      <w:color w:val="365F91"/>
      <w:szCs w:val="28"/>
      <w:lang w:eastAsia="en-US"/>
    </w:rPr>
  </w:style>
  <w:style w:type="paragraph" w:customStyle="1" w:styleId="183">
    <w:name w:val="Абзац списка18"/>
    <w:basedOn w:val="a7"/>
    <w:uiPriority w:val="99"/>
    <w:qFormat/>
    <w:rsid w:val="00745CA3"/>
    <w:pPr>
      <w:ind w:left="720"/>
      <w:contextualSpacing/>
    </w:pPr>
    <w:rPr>
      <w:lang w:eastAsia="en-US"/>
    </w:rPr>
  </w:style>
  <w:style w:type="paragraph" w:customStyle="1" w:styleId="184">
    <w:name w:val="Обычный18"/>
    <w:uiPriority w:val="99"/>
    <w:qFormat/>
    <w:rsid w:val="00745CA3"/>
    <w:rPr>
      <w:rFonts w:ascii="Times New Roman" w:hAnsi="Times New Roman"/>
    </w:rPr>
  </w:style>
  <w:style w:type="paragraph" w:customStyle="1" w:styleId="20a">
    <w:name w:val="Абзац списка20"/>
    <w:basedOn w:val="a7"/>
    <w:uiPriority w:val="99"/>
    <w:qFormat/>
    <w:rsid w:val="00745CA3"/>
    <w:pPr>
      <w:spacing w:line="312" w:lineRule="auto"/>
      <w:ind w:left="720"/>
      <w:contextualSpacing/>
    </w:pPr>
    <w:rPr>
      <w:lang w:eastAsia="en-US"/>
    </w:rPr>
  </w:style>
  <w:style w:type="paragraph" w:customStyle="1" w:styleId="2181">
    <w:name w:val="Основной текст 218"/>
    <w:basedOn w:val="a7"/>
    <w:uiPriority w:val="99"/>
    <w:qFormat/>
    <w:rsid w:val="00745CA3"/>
    <w:pPr>
      <w:spacing w:after="0" w:line="312" w:lineRule="auto"/>
      <w:ind w:firstLine="720"/>
      <w:jc w:val="both"/>
    </w:pPr>
    <w:rPr>
      <w:rFonts w:ascii="Times New Roman" w:hAnsi="Times New Roman"/>
      <w:sz w:val="24"/>
      <w:szCs w:val="20"/>
    </w:rPr>
  </w:style>
  <w:style w:type="paragraph" w:customStyle="1" w:styleId="14f4">
    <w:name w:val="Выделенная цитата14"/>
    <w:basedOn w:val="a7"/>
    <w:uiPriority w:val="99"/>
    <w:qFormat/>
    <w:rsid w:val="00745CA3"/>
    <w:pPr>
      <w:pBdr>
        <w:bottom w:val="single" w:sz="4" w:space="4" w:color="4F81BD"/>
      </w:pBdr>
      <w:spacing w:before="200" w:after="280" w:line="240" w:lineRule="auto"/>
      <w:ind w:left="936" w:right="936"/>
    </w:pPr>
    <w:rPr>
      <w:rFonts w:cs="Calibri"/>
      <w:b/>
      <w:bCs/>
      <w:i/>
      <w:iCs/>
      <w:sz w:val="24"/>
      <w:szCs w:val="24"/>
    </w:rPr>
  </w:style>
  <w:style w:type="paragraph" w:customStyle="1" w:styleId="14f5">
    <w:name w:val="Без интервала14"/>
    <w:uiPriority w:val="99"/>
    <w:qFormat/>
    <w:rsid w:val="00745CA3"/>
    <w:rPr>
      <w:rFonts w:ascii="Times New Roman" w:hAnsi="Times New Roman"/>
      <w:sz w:val="28"/>
      <w:szCs w:val="28"/>
      <w:lang w:eastAsia="en-US"/>
    </w:rPr>
  </w:style>
  <w:style w:type="paragraph" w:customStyle="1" w:styleId="14f6">
    <w:name w:val="Заголовок оглавления14"/>
    <w:basedOn w:val="13"/>
    <w:uiPriority w:val="99"/>
    <w:qFormat/>
    <w:rsid w:val="00745CA3"/>
    <w:pPr>
      <w:keepLines/>
      <w:spacing w:before="480" w:line="276" w:lineRule="auto"/>
      <w:jc w:val="left"/>
    </w:pPr>
    <w:rPr>
      <w:rFonts w:ascii="Cambria" w:hAnsi="Cambria" w:cs="Cambria"/>
      <w:bCs/>
      <w:color w:val="365F91"/>
      <w:szCs w:val="28"/>
      <w:lang w:eastAsia="en-US"/>
    </w:rPr>
  </w:style>
  <w:style w:type="paragraph" w:customStyle="1" w:styleId="21f1">
    <w:name w:val="Абзац списка21"/>
    <w:basedOn w:val="a7"/>
    <w:uiPriority w:val="99"/>
    <w:qFormat/>
    <w:rsid w:val="00745CA3"/>
    <w:pPr>
      <w:ind w:left="720"/>
      <w:contextualSpacing/>
    </w:pPr>
    <w:rPr>
      <w:lang w:eastAsia="en-US"/>
    </w:rPr>
  </w:style>
  <w:style w:type="paragraph" w:customStyle="1" w:styleId="4fe">
    <w:name w:val="Рецензия4"/>
    <w:uiPriority w:val="99"/>
    <w:semiHidden/>
    <w:qFormat/>
    <w:rsid w:val="00745CA3"/>
    <w:rPr>
      <w:rFonts w:ascii="Times New Roman" w:hAnsi="Times New Roman"/>
      <w:sz w:val="24"/>
      <w:szCs w:val="24"/>
    </w:rPr>
  </w:style>
  <w:style w:type="paragraph" w:customStyle="1" w:styleId="Style15">
    <w:name w:val="Style15"/>
    <w:basedOn w:val="a7"/>
    <w:uiPriority w:val="99"/>
    <w:qFormat/>
    <w:rsid w:val="00745CA3"/>
    <w:pPr>
      <w:widowControl w:val="0"/>
      <w:spacing w:after="0" w:line="240" w:lineRule="auto"/>
    </w:pPr>
    <w:rPr>
      <w:rFonts w:ascii="Times New Roman" w:hAnsi="Times New Roman"/>
      <w:sz w:val="24"/>
      <w:szCs w:val="24"/>
    </w:rPr>
  </w:style>
  <w:style w:type="paragraph" w:customStyle="1" w:styleId="10f6">
    <w:name w:val="Знак10"/>
    <w:basedOn w:val="a7"/>
    <w:uiPriority w:val="99"/>
    <w:qFormat/>
    <w:rsid w:val="00745CA3"/>
    <w:pPr>
      <w:spacing w:after="0" w:line="240" w:lineRule="auto"/>
    </w:pPr>
    <w:rPr>
      <w:rFonts w:ascii="Verdana" w:hAnsi="Verdana" w:cs="Verdana"/>
      <w:sz w:val="20"/>
      <w:szCs w:val="20"/>
      <w:lang w:val="en-US" w:eastAsia="en-US"/>
    </w:rPr>
  </w:style>
  <w:style w:type="paragraph" w:customStyle="1" w:styleId="xl1789">
    <w:name w:val="xl1789"/>
    <w:basedOn w:val="a7"/>
    <w:uiPriority w:val="99"/>
    <w:qFormat/>
    <w:rsid w:val="00745CA3"/>
    <w:pPr>
      <w:spacing w:beforeAutospacing="1" w:after="0" w:afterAutospacing="1" w:line="240" w:lineRule="auto"/>
      <w:jc w:val="center"/>
    </w:pPr>
    <w:rPr>
      <w:rFonts w:ascii="Times New Roman" w:hAnsi="Times New Roman"/>
      <w:sz w:val="24"/>
      <w:szCs w:val="24"/>
    </w:rPr>
  </w:style>
  <w:style w:type="paragraph" w:customStyle="1" w:styleId="xl1790">
    <w:name w:val="xl1790"/>
    <w:basedOn w:val="a7"/>
    <w:uiPriority w:val="99"/>
    <w:qFormat/>
    <w:rsid w:val="00745CA3"/>
    <w:pPr>
      <w:spacing w:beforeAutospacing="1" w:after="0" w:afterAutospacing="1" w:line="240" w:lineRule="auto"/>
      <w:jc w:val="center"/>
    </w:pPr>
    <w:rPr>
      <w:rFonts w:ascii="Times New Roman" w:hAnsi="Times New Roman"/>
      <w:b/>
      <w:bCs/>
      <w:sz w:val="24"/>
      <w:szCs w:val="24"/>
    </w:rPr>
  </w:style>
  <w:style w:type="paragraph" w:customStyle="1" w:styleId="xl1791">
    <w:name w:val="xl1791"/>
    <w:basedOn w:val="a7"/>
    <w:uiPriority w:val="99"/>
    <w:qFormat/>
    <w:rsid w:val="00745CA3"/>
    <w:pPr>
      <w:spacing w:beforeAutospacing="1" w:after="0" w:afterAutospacing="1" w:line="240" w:lineRule="auto"/>
      <w:jc w:val="center"/>
    </w:pPr>
    <w:rPr>
      <w:rFonts w:ascii="Times New Roman" w:hAnsi="Times New Roman"/>
      <w:sz w:val="24"/>
      <w:szCs w:val="24"/>
    </w:rPr>
  </w:style>
  <w:style w:type="paragraph" w:customStyle="1" w:styleId="xl1792">
    <w:name w:val="xl179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793">
    <w:name w:val="xl179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794">
    <w:name w:val="xl179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795">
    <w:name w:val="xl179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i/>
      <w:iCs/>
      <w:sz w:val="24"/>
      <w:szCs w:val="24"/>
    </w:rPr>
  </w:style>
  <w:style w:type="paragraph" w:customStyle="1" w:styleId="xl1796">
    <w:name w:val="xl179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797">
    <w:name w:val="xl179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798">
    <w:name w:val="xl1798"/>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799">
    <w:name w:val="xl1799"/>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00">
    <w:name w:val="xl180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01">
    <w:name w:val="xl180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02">
    <w:name w:val="xl180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03">
    <w:name w:val="xl180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04">
    <w:name w:val="xl180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05">
    <w:name w:val="xl180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06">
    <w:name w:val="xl180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07">
    <w:name w:val="xl180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08">
    <w:name w:val="xl1808"/>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09">
    <w:name w:val="xl1809"/>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0">
    <w:name w:val="xl181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1">
    <w:name w:val="xl181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2">
    <w:name w:val="xl181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333333"/>
      <w:sz w:val="24"/>
      <w:szCs w:val="24"/>
    </w:rPr>
  </w:style>
  <w:style w:type="paragraph" w:customStyle="1" w:styleId="xl1813">
    <w:name w:val="xl181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i/>
      <w:iCs/>
      <w:sz w:val="24"/>
      <w:szCs w:val="24"/>
    </w:rPr>
  </w:style>
  <w:style w:type="paragraph" w:customStyle="1" w:styleId="xl1814">
    <w:name w:val="xl181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5">
    <w:name w:val="xl181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16">
    <w:name w:val="xl181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7">
    <w:name w:val="xl181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8">
    <w:name w:val="xl1818"/>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19">
    <w:name w:val="xl1819"/>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0">
    <w:name w:val="xl182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21">
    <w:name w:val="xl182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22">
    <w:name w:val="xl182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3">
    <w:name w:val="xl182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24">
    <w:name w:val="xl182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5">
    <w:name w:val="xl182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6">
    <w:name w:val="xl182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7">
    <w:name w:val="xl1827"/>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8">
    <w:name w:val="xl1828"/>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29">
    <w:name w:val="xl1829"/>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30">
    <w:name w:val="xl183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31">
    <w:name w:val="xl183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i/>
      <w:iCs/>
      <w:sz w:val="24"/>
      <w:szCs w:val="24"/>
    </w:rPr>
  </w:style>
  <w:style w:type="paragraph" w:customStyle="1" w:styleId="xl1832">
    <w:name w:val="xl183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33">
    <w:name w:val="xl183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sz w:val="24"/>
      <w:szCs w:val="24"/>
    </w:rPr>
  </w:style>
  <w:style w:type="paragraph" w:customStyle="1" w:styleId="xl1834">
    <w:name w:val="xl183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FF0000"/>
      <w:sz w:val="24"/>
      <w:szCs w:val="24"/>
    </w:rPr>
  </w:style>
  <w:style w:type="paragraph" w:customStyle="1" w:styleId="xl1835">
    <w:name w:val="xl183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36">
    <w:name w:val="xl183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sz w:val="24"/>
      <w:szCs w:val="24"/>
    </w:rPr>
  </w:style>
  <w:style w:type="paragraph" w:customStyle="1" w:styleId="xl1837">
    <w:name w:val="xl1837"/>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38">
    <w:name w:val="xl1838"/>
    <w:basedOn w:val="a7"/>
    <w:uiPriority w:val="99"/>
    <w:qFormat/>
    <w:rsid w:val="00745CA3"/>
    <w:pPr>
      <w:pBdr>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39">
    <w:name w:val="xl1839"/>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0">
    <w:name w:val="xl1840"/>
    <w:basedOn w:val="a7"/>
    <w:uiPriority w:val="99"/>
    <w:qFormat/>
    <w:rsid w:val="00745CA3"/>
    <w:pPr>
      <w:pBdr>
        <w:top w:val="single" w:sz="4" w:space="0" w:color="00000A"/>
        <w:left w:val="single" w:sz="4" w:space="0" w:color="00000A"/>
        <w:bottom w:val="single" w:sz="4" w:space="0" w:color="00000A"/>
      </w:pBdr>
      <w:spacing w:beforeAutospacing="1" w:after="0" w:afterAutospacing="1" w:line="240" w:lineRule="auto"/>
    </w:pPr>
    <w:rPr>
      <w:rFonts w:ascii="Times New Roman" w:hAnsi="Times New Roman"/>
      <w:b/>
      <w:bCs/>
      <w:i/>
      <w:iCs/>
      <w:sz w:val="24"/>
      <w:szCs w:val="24"/>
    </w:rPr>
  </w:style>
  <w:style w:type="paragraph" w:customStyle="1" w:styleId="xl1841">
    <w:name w:val="xl1841"/>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pPr>
    <w:rPr>
      <w:rFonts w:ascii="Times New Roman" w:hAnsi="Times New Roman"/>
      <w:sz w:val="24"/>
      <w:szCs w:val="24"/>
    </w:rPr>
  </w:style>
  <w:style w:type="paragraph" w:customStyle="1" w:styleId="xl1842">
    <w:name w:val="xl1842"/>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3">
    <w:name w:val="xl1843"/>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4">
    <w:name w:val="xl1844"/>
    <w:basedOn w:val="a7"/>
    <w:uiPriority w:val="99"/>
    <w:qFormat/>
    <w:rsid w:val="00745CA3"/>
    <w:pPr>
      <w:pBdr>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5">
    <w:name w:val="xl1845"/>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FFFFFF"/>
      <w:spacing w:beforeAutospacing="1" w:after="0" w:afterAutospacing="1" w:line="240" w:lineRule="auto"/>
      <w:jc w:val="center"/>
    </w:pPr>
    <w:rPr>
      <w:rFonts w:ascii="Times New Roman" w:hAnsi="Times New Roman"/>
      <w:sz w:val="24"/>
      <w:szCs w:val="24"/>
    </w:rPr>
  </w:style>
  <w:style w:type="paragraph" w:customStyle="1" w:styleId="xl1846">
    <w:name w:val="xl184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7">
    <w:name w:val="xl184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color w:val="3366FF"/>
      <w:sz w:val="24"/>
      <w:szCs w:val="24"/>
    </w:rPr>
  </w:style>
  <w:style w:type="paragraph" w:customStyle="1" w:styleId="xl1848">
    <w:name w:val="xl1848"/>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49">
    <w:name w:val="xl1849"/>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pPr>
    <w:rPr>
      <w:rFonts w:ascii="Times New Roman" w:hAnsi="Times New Roman"/>
      <w:sz w:val="24"/>
      <w:szCs w:val="24"/>
    </w:rPr>
  </w:style>
  <w:style w:type="paragraph" w:customStyle="1" w:styleId="xl1850">
    <w:name w:val="xl185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51">
    <w:name w:val="xl185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color w:val="0000FF"/>
      <w:sz w:val="24"/>
      <w:szCs w:val="24"/>
    </w:rPr>
  </w:style>
  <w:style w:type="paragraph" w:customStyle="1" w:styleId="xl1852">
    <w:name w:val="xl1852"/>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pPr>
    <w:rPr>
      <w:rFonts w:ascii="Times New Roman" w:hAnsi="Times New Roman"/>
      <w:sz w:val="24"/>
      <w:szCs w:val="24"/>
    </w:rPr>
  </w:style>
  <w:style w:type="paragraph" w:customStyle="1" w:styleId="xl1853">
    <w:name w:val="xl1853"/>
    <w:basedOn w:val="a7"/>
    <w:uiPriority w:val="99"/>
    <w:qFormat/>
    <w:rsid w:val="00745CA3"/>
    <w:pPr>
      <w:pBdr>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54">
    <w:name w:val="xl1854"/>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55">
    <w:name w:val="xl185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56">
    <w:name w:val="xl1856"/>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jc w:val="center"/>
    </w:pPr>
    <w:rPr>
      <w:rFonts w:ascii="Times New Roman" w:hAnsi="Times New Roman"/>
      <w:b/>
      <w:bCs/>
      <w:color w:val="FF0000"/>
      <w:sz w:val="24"/>
      <w:szCs w:val="24"/>
    </w:rPr>
  </w:style>
  <w:style w:type="paragraph" w:customStyle="1" w:styleId="xl1857">
    <w:name w:val="xl185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color w:val="FF0000"/>
      <w:sz w:val="24"/>
      <w:szCs w:val="24"/>
    </w:rPr>
  </w:style>
  <w:style w:type="paragraph" w:customStyle="1" w:styleId="xl1858">
    <w:name w:val="xl1858"/>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4"/>
      <w:szCs w:val="24"/>
    </w:rPr>
  </w:style>
  <w:style w:type="paragraph" w:customStyle="1" w:styleId="xl1859">
    <w:name w:val="xl1859"/>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FFFFFF"/>
      <w:spacing w:beforeAutospacing="1" w:after="0" w:afterAutospacing="1" w:line="240" w:lineRule="auto"/>
      <w:jc w:val="center"/>
    </w:pPr>
    <w:rPr>
      <w:rFonts w:ascii="Times New Roman" w:hAnsi="Times New Roman"/>
      <w:b/>
      <w:bCs/>
      <w:sz w:val="24"/>
      <w:szCs w:val="24"/>
    </w:rPr>
  </w:style>
  <w:style w:type="paragraph" w:customStyle="1" w:styleId="xl1860">
    <w:name w:val="xl1860"/>
    <w:basedOn w:val="a7"/>
    <w:uiPriority w:val="99"/>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61">
    <w:name w:val="xl186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62">
    <w:name w:val="xl1862"/>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FFFFFF"/>
      <w:spacing w:beforeAutospacing="1" w:after="0" w:afterAutospacing="1" w:line="240" w:lineRule="auto"/>
      <w:jc w:val="center"/>
    </w:pPr>
    <w:rPr>
      <w:rFonts w:ascii="Times New Roman" w:hAnsi="Times New Roman"/>
      <w:sz w:val="24"/>
      <w:szCs w:val="24"/>
    </w:rPr>
  </w:style>
  <w:style w:type="paragraph" w:customStyle="1" w:styleId="xl1863">
    <w:name w:val="xl186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64">
    <w:name w:val="xl1864"/>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65">
    <w:name w:val="xl1865"/>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0000"/>
      <w:sz w:val="24"/>
      <w:szCs w:val="24"/>
    </w:rPr>
  </w:style>
  <w:style w:type="paragraph" w:customStyle="1" w:styleId="xl1866">
    <w:name w:val="xl1866"/>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color w:val="000000"/>
      <w:sz w:val="24"/>
      <w:szCs w:val="24"/>
    </w:rPr>
  </w:style>
  <w:style w:type="paragraph" w:customStyle="1" w:styleId="xl1867">
    <w:name w:val="xl1867"/>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68">
    <w:name w:val="xl1868"/>
    <w:basedOn w:val="a7"/>
    <w:uiPriority w:val="99"/>
    <w:qFormat/>
    <w:rsid w:val="00745CA3"/>
    <w:pPr>
      <w:pBdr>
        <w:top w:val="single" w:sz="4" w:space="0" w:color="00000A"/>
        <w:bottom w:val="single" w:sz="4" w:space="0" w:color="00000A"/>
        <w:right w:val="single" w:sz="4" w:space="0" w:color="00000A"/>
      </w:pBdr>
      <w:shd w:val="clear" w:color="auto" w:fill="92D050"/>
      <w:spacing w:beforeAutospacing="1" w:after="0" w:afterAutospacing="1" w:line="240" w:lineRule="auto"/>
    </w:pPr>
    <w:rPr>
      <w:rFonts w:ascii="Times New Roman" w:hAnsi="Times New Roman"/>
      <w:sz w:val="24"/>
      <w:szCs w:val="24"/>
    </w:rPr>
  </w:style>
  <w:style w:type="paragraph" w:customStyle="1" w:styleId="xl1869">
    <w:name w:val="xl1869"/>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70">
    <w:name w:val="xl1870"/>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FFFFFF"/>
      <w:spacing w:beforeAutospacing="1" w:after="0" w:afterAutospacing="1" w:line="240" w:lineRule="auto"/>
      <w:jc w:val="center"/>
    </w:pPr>
    <w:rPr>
      <w:rFonts w:ascii="Times New Roman" w:hAnsi="Times New Roman"/>
      <w:sz w:val="24"/>
      <w:szCs w:val="24"/>
    </w:rPr>
  </w:style>
  <w:style w:type="paragraph" w:customStyle="1" w:styleId="xl1871">
    <w:name w:val="xl1871"/>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1872">
    <w:name w:val="xl1872"/>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jc w:val="center"/>
    </w:pPr>
    <w:rPr>
      <w:rFonts w:ascii="Times New Roman" w:hAnsi="Times New Roman"/>
      <w:sz w:val="24"/>
      <w:szCs w:val="24"/>
    </w:rPr>
  </w:style>
  <w:style w:type="paragraph" w:customStyle="1" w:styleId="xl1873">
    <w:name w:val="xl1873"/>
    <w:basedOn w:val="a7"/>
    <w:uiPriority w:val="99"/>
    <w:qFormat/>
    <w:rsid w:val="00745CA3"/>
    <w:pPr>
      <w:pBdr>
        <w:top w:val="single" w:sz="4" w:space="0" w:color="00000A"/>
        <w:left w:val="single" w:sz="4" w:space="0" w:color="00000A"/>
        <w:right w:val="single" w:sz="4" w:space="0" w:color="00000A"/>
      </w:pBdr>
      <w:spacing w:beforeAutospacing="1" w:after="0" w:afterAutospacing="1" w:line="240" w:lineRule="auto"/>
    </w:pPr>
    <w:rPr>
      <w:rFonts w:ascii="Times New Roman" w:hAnsi="Times New Roman"/>
      <w:sz w:val="24"/>
      <w:szCs w:val="24"/>
    </w:rPr>
  </w:style>
  <w:style w:type="paragraph" w:customStyle="1" w:styleId="xl1874">
    <w:name w:val="xl1874"/>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jc w:val="center"/>
    </w:pPr>
    <w:rPr>
      <w:rFonts w:ascii="Times New Roman" w:hAnsi="Times New Roman"/>
      <w:b/>
      <w:bCs/>
      <w:sz w:val="24"/>
      <w:szCs w:val="24"/>
    </w:rPr>
  </w:style>
  <w:style w:type="paragraph" w:customStyle="1" w:styleId="xl1875">
    <w:name w:val="xl1875"/>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92D050"/>
      <w:spacing w:beforeAutospacing="1" w:after="0" w:afterAutospacing="1" w:line="240" w:lineRule="auto"/>
      <w:jc w:val="center"/>
    </w:pPr>
    <w:rPr>
      <w:rFonts w:ascii="Times New Roman" w:hAnsi="Times New Roman"/>
      <w:sz w:val="24"/>
      <w:szCs w:val="24"/>
    </w:rPr>
  </w:style>
  <w:style w:type="paragraph" w:customStyle="1" w:styleId="xl1876">
    <w:name w:val="xl1876"/>
    <w:basedOn w:val="a7"/>
    <w:uiPriority w:val="99"/>
    <w:qFormat/>
    <w:rsid w:val="00745CA3"/>
    <w:pPr>
      <w:spacing w:beforeAutospacing="1" w:after="0" w:afterAutospacing="1" w:line="240" w:lineRule="auto"/>
      <w:jc w:val="center"/>
    </w:pPr>
    <w:rPr>
      <w:rFonts w:ascii="Times New Roman" w:hAnsi="Times New Roman"/>
      <w:sz w:val="24"/>
      <w:szCs w:val="24"/>
    </w:rPr>
  </w:style>
  <w:style w:type="paragraph" w:customStyle="1" w:styleId="xl1877">
    <w:name w:val="xl1877"/>
    <w:basedOn w:val="a7"/>
    <w:uiPriority w:val="99"/>
    <w:qFormat/>
    <w:rsid w:val="00745CA3"/>
    <w:pPr>
      <w:pBdr>
        <w:top w:val="single" w:sz="4" w:space="0" w:color="00000A"/>
        <w:bottom w:val="single" w:sz="4" w:space="0" w:color="00000A"/>
      </w:pBdr>
      <w:spacing w:beforeAutospacing="1" w:after="0" w:afterAutospacing="1" w:line="240" w:lineRule="auto"/>
      <w:jc w:val="center"/>
    </w:pPr>
    <w:rPr>
      <w:rFonts w:ascii="Times New Roman" w:hAnsi="Times New Roman"/>
      <w:b/>
      <w:bCs/>
      <w:i/>
      <w:iCs/>
      <w:color w:val="FF0000"/>
      <w:sz w:val="24"/>
      <w:szCs w:val="24"/>
    </w:rPr>
  </w:style>
  <w:style w:type="paragraph" w:customStyle="1" w:styleId="xl1878">
    <w:name w:val="xl1878"/>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i/>
      <w:iCs/>
      <w:color w:val="333333"/>
      <w:sz w:val="24"/>
      <w:szCs w:val="24"/>
    </w:rPr>
  </w:style>
  <w:style w:type="paragraph" w:customStyle="1" w:styleId="xl1879">
    <w:name w:val="xl1879"/>
    <w:basedOn w:val="a7"/>
    <w:uiPriority w:val="99"/>
    <w:qFormat/>
    <w:rsid w:val="00745CA3"/>
    <w:pPr>
      <w:pBdr>
        <w:top w:val="single" w:sz="8" w:space="0" w:color="00000A"/>
        <w:left w:val="single" w:sz="4" w:space="0" w:color="00000A"/>
        <w:bottom w:val="single" w:sz="8" w:space="0" w:color="00000A"/>
      </w:pBdr>
      <w:spacing w:beforeAutospacing="1" w:after="0" w:afterAutospacing="1" w:line="240" w:lineRule="auto"/>
    </w:pPr>
    <w:rPr>
      <w:rFonts w:ascii="Times New Roman" w:hAnsi="Times New Roman"/>
      <w:b/>
      <w:bCs/>
      <w:sz w:val="24"/>
      <w:szCs w:val="24"/>
    </w:rPr>
  </w:style>
  <w:style w:type="paragraph" w:customStyle="1" w:styleId="xl1880">
    <w:name w:val="xl1880"/>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i/>
      <w:iCs/>
      <w:sz w:val="24"/>
      <w:szCs w:val="24"/>
    </w:rPr>
  </w:style>
  <w:style w:type="paragraph" w:customStyle="1" w:styleId="xl1881">
    <w:name w:val="xl1881"/>
    <w:basedOn w:val="a7"/>
    <w:uiPriority w:val="99"/>
    <w:qFormat/>
    <w:rsid w:val="00745CA3"/>
    <w:pPr>
      <w:shd w:val="clear" w:color="auto" w:fill="92D050"/>
      <w:spacing w:beforeAutospacing="1" w:after="0" w:afterAutospacing="1" w:line="240" w:lineRule="auto"/>
    </w:pPr>
    <w:rPr>
      <w:rFonts w:ascii="Times New Roman" w:hAnsi="Times New Roman"/>
      <w:sz w:val="24"/>
      <w:szCs w:val="24"/>
    </w:rPr>
  </w:style>
  <w:style w:type="paragraph" w:customStyle="1" w:styleId="xl1882">
    <w:name w:val="xl1882"/>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b/>
      <w:bCs/>
      <w:color w:val="3366FF"/>
      <w:sz w:val="24"/>
      <w:szCs w:val="24"/>
    </w:rPr>
  </w:style>
  <w:style w:type="paragraph" w:customStyle="1" w:styleId="xl1883">
    <w:name w:val="xl1883"/>
    <w:basedOn w:val="a7"/>
    <w:uiPriority w:val="99"/>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pPr>
    <w:rPr>
      <w:rFonts w:ascii="Times New Roman" w:hAnsi="Times New Roman"/>
      <w:color w:val="000000"/>
      <w:sz w:val="24"/>
      <w:szCs w:val="24"/>
    </w:rPr>
  </w:style>
  <w:style w:type="paragraph" w:customStyle="1" w:styleId="xl1884">
    <w:name w:val="xl1884"/>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xl1885">
    <w:name w:val="xl1885"/>
    <w:basedOn w:val="a7"/>
    <w:uiPriority w:val="99"/>
    <w:qFormat/>
    <w:rsid w:val="00745CA3"/>
    <w:pPr>
      <w:pBdr>
        <w:top w:val="single" w:sz="4" w:space="0" w:color="00000A"/>
        <w:left w:val="single" w:sz="4" w:space="0" w:color="00000A"/>
        <w:bottom w:val="single" w:sz="4" w:space="0" w:color="00000A"/>
        <w:right w:val="single" w:sz="4" w:space="0" w:color="00000A"/>
      </w:pBdr>
      <w:shd w:val="clear" w:color="auto" w:fill="FCD5B4"/>
      <w:spacing w:beforeAutospacing="1" w:after="0" w:afterAutospacing="1" w:line="240" w:lineRule="auto"/>
    </w:pPr>
    <w:rPr>
      <w:rFonts w:ascii="Times New Roman" w:hAnsi="Times New Roman"/>
      <w:sz w:val="24"/>
      <w:szCs w:val="24"/>
    </w:rPr>
  </w:style>
  <w:style w:type="paragraph" w:customStyle="1" w:styleId="p1">
    <w:name w:val="p1"/>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4">
    <w:name w:val="p4"/>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5">
    <w:name w:val="p5"/>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6">
    <w:name w:val="p6"/>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7">
    <w:name w:val="p7"/>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8">
    <w:name w:val="p8"/>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9">
    <w:name w:val="p9"/>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0">
    <w:name w:val="p10"/>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1">
    <w:name w:val="p11"/>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2">
    <w:name w:val="p12"/>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6">
    <w:name w:val="p16"/>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7">
    <w:name w:val="p17"/>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8">
    <w:name w:val="p18"/>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19">
    <w:name w:val="p19"/>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22">
    <w:name w:val="p22"/>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23">
    <w:name w:val="p23"/>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p24">
    <w:name w:val="p24"/>
    <w:basedOn w:val="a7"/>
    <w:uiPriority w:val="99"/>
    <w:qFormat/>
    <w:rsid w:val="00745CA3"/>
    <w:pPr>
      <w:spacing w:beforeAutospacing="1" w:after="0" w:afterAutospacing="1" w:line="240" w:lineRule="auto"/>
    </w:pPr>
    <w:rPr>
      <w:rFonts w:ascii="Times New Roman" w:hAnsi="Times New Roman"/>
      <w:sz w:val="24"/>
      <w:szCs w:val="24"/>
    </w:rPr>
  </w:style>
  <w:style w:type="paragraph" w:customStyle="1" w:styleId="22b">
    <w:name w:val="Абзац списка22"/>
    <w:basedOn w:val="a7"/>
    <w:qFormat/>
    <w:rsid w:val="00745CA3"/>
    <w:pPr>
      <w:ind w:left="720"/>
      <w:contextualSpacing/>
    </w:pPr>
    <w:rPr>
      <w:sz w:val="20"/>
      <w:szCs w:val="20"/>
    </w:rPr>
  </w:style>
  <w:style w:type="paragraph" w:customStyle="1" w:styleId="ListParagraph2">
    <w:name w:val="List Paragraph2"/>
    <w:basedOn w:val="a7"/>
    <w:uiPriority w:val="99"/>
    <w:qFormat/>
    <w:rsid w:val="00745CA3"/>
    <w:pPr>
      <w:ind w:left="720"/>
      <w:contextualSpacing/>
    </w:pPr>
    <w:rPr>
      <w:sz w:val="20"/>
      <w:szCs w:val="20"/>
    </w:rPr>
  </w:style>
  <w:style w:type="paragraph" w:customStyle="1" w:styleId="23b">
    <w:name w:val="Абзац списка23"/>
    <w:basedOn w:val="a7"/>
    <w:qFormat/>
    <w:rsid w:val="00745CA3"/>
    <w:pPr>
      <w:ind w:left="720"/>
      <w:contextualSpacing/>
    </w:pPr>
    <w:rPr>
      <w:sz w:val="20"/>
      <w:szCs w:val="20"/>
    </w:rPr>
  </w:style>
  <w:style w:type="paragraph" w:customStyle="1" w:styleId="24b">
    <w:name w:val="Абзац списка24"/>
    <w:basedOn w:val="a7"/>
    <w:qFormat/>
    <w:rsid w:val="00745CA3"/>
    <w:pPr>
      <w:ind w:left="720"/>
      <w:contextualSpacing/>
    </w:pPr>
    <w:rPr>
      <w:sz w:val="20"/>
      <w:szCs w:val="20"/>
    </w:rPr>
  </w:style>
  <w:style w:type="paragraph" w:customStyle="1" w:styleId="257">
    <w:name w:val="Абзац списка25"/>
    <w:basedOn w:val="a7"/>
    <w:qFormat/>
    <w:rsid w:val="00745CA3"/>
    <w:pPr>
      <w:ind w:left="720"/>
      <w:contextualSpacing/>
    </w:pPr>
    <w:rPr>
      <w:sz w:val="20"/>
      <w:szCs w:val="20"/>
    </w:rPr>
  </w:style>
  <w:style w:type="paragraph" w:customStyle="1" w:styleId="msonormal0">
    <w:name w:val="msonormal"/>
    <w:basedOn w:val="a7"/>
    <w:qFormat/>
    <w:rsid w:val="00745CA3"/>
    <w:pPr>
      <w:spacing w:beforeAutospacing="1" w:after="0" w:afterAutospacing="1" w:line="240" w:lineRule="auto"/>
    </w:pPr>
    <w:rPr>
      <w:rFonts w:ascii="Times New Roman" w:hAnsi="Times New Roman"/>
      <w:sz w:val="24"/>
      <w:szCs w:val="24"/>
    </w:rPr>
  </w:style>
  <w:style w:type="paragraph" w:customStyle="1" w:styleId="xl5139">
    <w:name w:val="xl5139"/>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40">
    <w:name w:val="xl5140"/>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41">
    <w:name w:val="xl5141"/>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142">
    <w:name w:val="xl5142"/>
    <w:basedOn w:val="a7"/>
    <w:qFormat/>
    <w:rsid w:val="00745CA3"/>
    <w:pPr>
      <w:pBdr>
        <w:top w:val="single" w:sz="4" w:space="0" w:color="00000A"/>
        <w:left w:val="single" w:sz="4" w:space="0" w:color="00000A"/>
        <w:right w:val="single" w:sz="4" w:space="0" w:color="00000A"/>
      </w:pBdr>
      <w:shd w:val="clear" w:color="000000" w:fill="95B3D7"/>
      <w:spacing w:beforeAutospacing="1" w:after="0" w:afterAutospacing="1" w:line="240" w:lineRule="auto"/>
      <w:jc w:val="center"/>
      <w:textAlignment w:val="center"/>
    </w:pPr>
    <w:rPr>
      <w:rFonts w:ascii="Times New Roman" w:hAnsi="Times New Roman"/>
      <w:sz w:val="20"/>
      <w:szCs w:val="20"/>
    </w:rPr>
  </w:style>
  <w:style w:type="paragraph" w:customStyle="1" w:styleId="xl5143">
    <w:name w:val="xl5143"/>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44">
    <w:name w:val="xl5144"/>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45">
    <w:name w:val="xl5145"/>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46">
    <w:name w:val="xl5146"/>
    <w:basedOn w:val="a7"/>
    <w:qFormat/>
    <w:rsid w:val="00745CA3"/>
    <w:pPr>
      <w:pBdr>
        <w:top w:val="single" w:sz="4" w:space="0" w:color="00000A"/>
        <w:left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b/>
      <w:bCs/>
      <w:sz w:val="20"/>
      <w:szCs w:val="20"/>
    </w:rPr>
  </w:style>
  <w:style w:type="paragraph" w:customStyle="1" w:styleId="xl5147">
    <w:name w:val="xl5147"/>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b/>
      <w:bCs/>
      <w:sz w:val="20"/>
      <w:szCs w:val="20"/>
    </w:rPr>
  </w:style>
  <w:style w:type="paragraph" w:customStyle="1" w:styleId="xl5148">
    <w:name w:val="xl5148"/>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49">
    <w:name w:val="xl5149"/>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50">
    <w:name w:val="xl5150"/>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51">
    <w:name w:val="xl5151"/>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52">
    <w:name w:val="xl5152"/>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53">
    <w:name w:val="xl5153"/>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54">
    <w:name w:val="xl5154"/>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55">
    <w:name w:val="xl5155"/>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156">
    <w:name w:val="xl5156"/>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57">
    <w:name w:val="xl5157"/>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58">
    <w:name w:val="xl5158"/>
    <w:basedOn w:val="a7"/>
    <w:qFormat/>
    <w:rsid w:val="00745CA3"/>
    <w:pPr>
      <w:pBdr>
        <w:top w:val="single" w:sz="4" w:space="0" w:color="00000A"/>
        <w:left w:val="single" w:sz="4" w:space="0" w:color="00000A"/>
        <w:bottom w:val="single" w:sz="4" w:space="0" w:color="00000A"/>
      </w:pBdr>
      <w:shd w:val="clear" w:color="000000" w:fill="95B3D7"/>
      <w:spacing w:beforeAutospacing="1" w:after="0" w:afterAutospacing="1" w:line="240" w:lineRule="auto"/>
      <w:jc w:val="center"/>
      <w:textAlignment w:val="center"/>
    </w:pPr>
    <w:rPr>
      <w:rFonts w:ascii="Times New Roman" w:hAnsi="Times New Roman"/>
      <w:sz w:val="20"/>
      <w:szCs w:val="20"/>
    </w:rPr>
  </w:style>
  <w:style w:type="paragraph" w:customStyle="1" w:styleId="xl5159">
    <w:name w:val="xl5159"/>
    <w:basedOn w:val="a7"/>
    <w:qFormat/>
    <w:rsid w:val="00745CA3"/>
    <w:pPr>
      <w:pBdr>
        <w:top w:val="single" w:sz="4" w:space="0" w:color="00000A"/>
        <w:left w:val="single" w:sz="4" w:space="0" w:color="00000A"/>
        <w:bottom w:val="single" w:sz="4" w:space="0" w:color="00000A"/>
        <w:right w:val="single" w:sz="4" w:space="0" w:color="00000A"/>
      </w:pBdr>
      <w:shd w:val="clear" w:color="000000" w:fill="95B3D7"/>
      <w:spacing w:beforeAutospacing="1" w:after="0" w:afterAutospacing="1" w:line="240" w:lineRule="auto"/>
      <w:jc w:val="center"/>
      <w:textAlignment w:val="center"/>
    </w:pPr>
    <w:rPr>
      <w:rFonts w:ascii="Times New Roman" w:hAnsi="Times New Roman"/>
      <w:sz w:val="20"/>
      <w:szCs w:val="20"/>
    </w:rPr>
  </w:style>
  <w:style w:type="paragraph" w:customStyle="1" w:styleId="xl5160">
    <w:name w:val="xl5160"/>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pPr>
    <w:rPr>
      <w:rFonts w:ascii="Times New Roman" w:hAnsi="Times New Roman"/>
      <w:b/>
      <w:bCs/>
      <w:sz w:val="20"/>
      <w:szCs w:val="20"/>
    </w:rPr>
  </w:style>
  <w:style w:type="paragraph" w:customStyle="1" w:styleId="xl5161">
    <w:name w:val="xl5161"/>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62">
    <w:name w:val="xl5162"/>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63">
    <w:name w:val="xl5163"/>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0"/>
      <w:szCs w:val="20"/>
    </w:rPr>
  </w:style>
  <w:style w:type="paragraph" w:customStyle="1" w:styleId="xl5164">
    <w:name w:val="xl5164"/>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65">
    <w:name w:val="xl5165"/>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textAlignment w:val="center"/>
    </w:pPr>
    <w:rPr>
      <w:rFonts w:ascii="Times New Roman" w:hAnsi="Times New Roman"/>
      <w:sz w:val="20"/>
      <w:szCs w:val="20"/>
    </w:rPr>
  </w:style>
  <w:style w:type="paragraph" w:customStyle="1" w:styleId="xl5166">
    <w:name w:val="xl5166"/>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textAlignment w:val="center"/>
    </w:pPr>
    <w:rPr>
      <w:rFonts w:ascii="Times New Roman" w:hAnsi="Times New Roman"/>
      <w:sz w:val="20"/>
      <w:szCs w:val="20"/>
    </w:rPr>
  </w:style>
  <w:style w:type="paragraph" w:customStyle="1" w:styleId="xl5167">
    <w:name w:val="xl5167"/>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textAlignment w:val="center"/>
    </w:pPr>
    <w:rPr>
      <w:rFonts w:ascii="Times New Roman" w:hAnsi="Times New Roman"/>
      <w:sz w:val="20"/>
      <w:szCs w:val="20"/>
    </w:rPr>
  </w:style>
  <w:style w:type="paragraph" w:customStyle="1" w:styleId="xl5168">
    <w:name w:val="xl5168"/>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69">
    <w:name w:val="xl5169"/>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0">
    <w:name w:val="xl5170"/>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1">
    <w:name w:val="xl5171"/>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2">
    <w:name w:val="xl5172"/>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3">
    <w:name w:val="xl5173"/>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4">
    <w:name w:val="xl5174"/>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5">
    <w:name w:val="xl5175"/>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6">
    <w:name w:val="xl5176"/>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77">
    <w:name w:val="xl5177"/>
    <w:basedOn w:val="a7"/>
    <w:qFormat/>
    <w:rsid w:val="00745CA3"/>
    <w:pPr>
      <w:pBdr>
        <w:top w:val="single" w:sz="4" w:space="0" w:color="00000A"/>
        <w:left w:val="single" w:sz="4" w:space="0" w:color="00000A"/>
        <w:bottom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178">
    <w:name w:val="xl5178"/>
    <w:basedOn w:val="a7"/>
    <w:qFormat/>
    <w:rsid w:val="00745CA3"/>
    <w:pPr>
      <w:pBdr>
        <w:top w:val="single" w:sz="4" w:space="0" w:color="00000A"/>
        <w:bottom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179">
    <w:name w:val="xl5179"/>
    <w:basedOn w:val="a7"/>
    <w:qFormat/>
    <w:rsid w:val="00745CA3"/>
    <w:pPr>
      <w:pBdr>
        <w:top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180">
    <w:name w:val="xl5180"/>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1">
    <w:name w:val="xl5181"/>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0"/>
      <w:szCs w:val="20"/>
    </w:rPr>
  </w:style>
  <w:style w:type="paragraph" w:customStyle="1" w:styleId="xl5182">
    <w:name w:val="xl5182"/>
    <w:basedOn w:val="a7"/>
    <w:qFormat/>
    <w:rsid w:val="00745CA3"/>
    <w:pPr>
      <w:pBdr>
        <w:top w:val="single" w:sz="4" w:space="0" w:color="00000A"/>
        <w:left w:val="single" w:sz="4" w:space="0" w:color="00000A"/>
        <w:bottom w:val="single" w:sz="4" w:space="0" w:color="00000A"/>
        <w:right w:val="single" w:sz="4" w:space="0" w:color="00000A"/>
      </w:pBdr>
      <w:shd w:val="clear" w:color="000000" w:fill="95B3D7"/>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183">
    <w:name w:val="xl5183"/>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4">
    <w:name w:val="xl5184"/>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5">
    <w:name w:val="xl5185"/>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6">
    <w:name w:val="xl5186"/>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7">
    <w:name w:val="xl5187"/>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188">
    <w:name w:val="xl5188"/>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b/>
      <w:bCs/>
      <w:sz w:val="20"/>
      <w:szCs w:val="20"/>
    </w:rPr>
  </w:style>
  <w:style w:type="paragraph" w:customStyle="1" w:styleId="xl5189">
    <w:name w:val="xl5189"/>
    <w:basedOn w:val="a7"/>
    <w:qFormat/>
    <w:rsid w:val="00745CA3"/>
    <w:pPr>
      <w:pBdr>
        <w:top w:val="single" w:sz="4" w:space="0" w:color="00000A"/>
        <w:left w:val="single" w:sz="4" w:space="0" w:color="00000A"/>
        <w:right w:val="single" w:sz="4" w:space="0" w:color="00000A"/>
      </w:pBdr>
      <w:shd w:val="clear" w:color="000000" w:fill="95B3D7"/>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4037">
    <w:name w:val="xl54037"/>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38">
    <w:name w:val="xl54038"/>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39">
    <w:name w:val="xl54039"/>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0">
    <w:name w:val="xl54040"/>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1">
    <w:name w:val="xl54041"/>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2">
    <w:name w:val="xl54042"/>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3">
    <w:name w:val="xl54043"/>
    <w:basedOn w:val="a7"/>
    <w:qFormat/>
    <w:rsid w:val="00745CA3"/>
    <w:pPr>
      <w:pBdr>
        <w:top w:val="single" w:sz="4" w:space="0" w:color="00000A"/>
        <w:left w:val="single" w:sz="4" w:space="0" w:color="00000A"/>
        <w:bottom w:val="single" w:sz="4" w:space="0" w:color="00000A"/>
        <w:right w:val="single" w:sz="4" w:space="0" w:color="00000A"/>
      </w:pBdr>
      <w:shd w:val="clear" w:color="000000" w:fill="BFBFBF"/>
      <w:spacing w:beforeAutospacing="1" w:after="0" w:afterAutospacing="1" w:line="240" w:lineRule="auto"/>
      <w:jc w:val="center"/>
      <w:textAlignment w:val="center"/>
    </w:pPr>
    <w:rPr>
      <w:rFonts w:ascii="Times New Roman" w:hAnsi="Times New Roman"/>
      <w:sz w:val="24"/>
      <w:szCs w:val="24"/>
    </w:rPr>
  </w:style>
  <w:style w:type="paragraph" w:customStyle="1" w:styleId="xl54044">
    <w:name w:val="xl54044"/>
    <w:basedOn w:val="a7"/>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5">
    <w:name w:val="xl54045"/>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6">
    <w:name w:val="xl54046"/>
    <w:basedOn w:val="a7"/>
    <w:qFormat/>
    <w:rsid w:val="00745CA3"/>
    <w:pPr>
      <w:pBdr>
        <w:top w:val="single" w:sz="8" w:space="0" w:color="00000A"/>
        <w:left w:val="single" w:sz="4" w:space="0" w:color="00000A"/>
        <w:bottom w:val="single" w:sz="4" w:space="0" w:color="00000A"/>
        <w:right w:val="single" w:sz="4" w:space="0" w:color="00000A"/>
      </w:pBdr>
      <w:shd w:val="clear" w:color="000000" w:fill="BFBFBF"/>
      <w:spacing w:beforeAutospacing="1" w:after="0" w:afterAutospacing="1" w:line="240" w:lineRule="auto"/>
      <w:jc w:val="center"/>
      <w:textAlignment w:val="center"/>
    </w:pPr>
    <w:rPr>
      <w:rFonts w:ascii="Times New Roman" w:hAnsi="Times New Roman"/>
      <w:sz w:val="24"/>
      <w:szCs w:val="24"/>
    </w:rPr>
  </w:style>
  <w:style w:type="paragraph" w:customStyle="1" w:styleId="xl54047">
    <w:name w:val="xl54047"/>
    <w:basedOn w:val="a7"/>
    <w:qFormat/>
    <w:rsid w:val="00745CA3"/>
    <w:pPr>
      <w:pBdr>
        <w:top w:val="single" w:sz="8" w:space="0" w:color="00000A"/>
        <w:left w:val="single" w:sz="4" w:space="0" w:color="00000A"/>
        <w:bottom w:val="single" w:sz="4" w:space="0" w:color="00000A"/>
        <w:right w:val="single" w:sz="8" w:space="0" w:color="00000A"/>
      </w:pBdr>
      <w:shd w:val="clear" w:color="000000" w:fill="BFBFBF"/>
      <w:spacing w:beforeAutospacing="1" w:after="0" w:afterAutospacing="1" w:line="240" w:lineRule="auto"/>
      <w:jc w:val="center"/>
      <w:textAlignment w:val="center"/>
    </w:pPr>
    <w:rPr>
      <w:rFonts w:ascii="Times New Roman" w:hAnsi="Times New Roman"/>
      <w:sz w:val="24"/>
      <w:szCs w:val="24"/>
    </w:rPr>
  </w:style>
  <w:style w:type="paragraph" w:customStyle="1" w:styleId="xl54048">
    <w:name w:val="xl54048"/>
    <w:basedOn w:val="a7"/>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49">
    <w:name w:val="xl54049"/>
    <w:basedOn w:val="a7"/>
    <w:qFormat/>
    <w:rsid w:val="00745CA3"/>
    <w:pPr>
      <w:pBdr>
        <w:top w:val="single" w:sz="4" w:space="0" w:color="00000A"/>
        <w:left w:val="single" w:sz="4" w:space="0" w:color="00000A"/>
        <w:bottom w:val="single" w:sz="4" w:space="0" w:color="00000A"/>
        <w:right w:val="single" w:sz="8" w:space="0" w:color="00000A"/>
      </w:pBdr>
      <w:shd w:val="clear" w:color="000000" w:fill="BFBFBF"/>
      <w:spacing w:beforeAutospacing="1" w:after="0" w:afterAutospacing="1" w:line="240" w:lineRule="auto"/>
      <w:jc w:val="center"/>
      <w:textAlignment w:val="center"/>
    </w:pPr>
    <w:rPr>
      <w:rFonts w:ascii="Times New Roman" w:hAnsi="Times New Roman"/>
      <w:sz w:val="24"/>
      <w:szCs w:val="24"/>
    </w:rPr>
  </w:style>
  <w:style w:type="paragraph" w:customStyle="1" w:styleId="xl54050">
    <w:name w:val="xl54050"/>
    <w:basedOn w:val="a7"/>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1">
    <w:name w:val="xl54051"/>
    <w:basedOn w:val="a7"/>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2">
    <w:name w:val="xl54052"/>
    <w:basedOn w:val="a7"/>
    <w:qFormat/>
    <w:rsid w:val="00745CA3"/>
    <w:pPr>
      <w:pBdr>
        <w:top w:val="single" w:sz="4" w:space="0" w:color="00000A"/>
        <w:left w:val="single" w:sz="4" w:space="0" w:color="00000A"/>
        <w:bottom w:val="single" w:sz="8" w:space="0" w:color="00000A"/>
        <w:right w:val="single" w:sz="4" w:space="0" w:color="00000A"/>
      </w:pBdr>
      <w:shd w:val="clear" w:color="000000" w:fill="BFBFBF"/>
      <w:spacing w:beforeAutospacing="1" w:after="0" w:afterAutospacing="1" w:line="240" w:lineRule="auto"/>
      <w:jc w:val="center"/>
      <w:textAlignment w:val="center"/>
    </w:pPr>
    <w:rPr>
      <w:rFonts w:ascii="Times New Roman" w:hAnsi="Times New Roman"/>
      <w:sz w:val="24"/>
      <w:szCs w:val="24"/>
    </w:rPr>
  </w:style>
  <w:style w:type="paragraph" w:customStyle="1" w:styleId="xl54053">
    <w:name w:val="xl54053"/>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4">
    <w:name w:val="xl54054"/>
    <w:basedOn w:val="a7"/>
    <w:qFormat/>
    <w:rsid w:val="00745CA3"/>
    <w:pPr>
      <w:pBdr>
        <w:top w:val="single" w:sz="4"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5">
    <w:name w:val="xl54055"/>
    <w:basedOn w:val="a7"/>
    <w:qFormat/>
    <w:rsid w:val="00745CA3"/>
    <w:pPr>
      <w:pBdr>
        <w:top w:val="single" w:sz="4" w:space="0" w:color="00000A"/>
        <w:left w:val="single" w:sz="4" w:space="0" w:color="00000A"/>
        <w:bottom w:val="single" w:sz="8"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56">
    <w:name w:val="xl54056"/>
    <w:basedOn w:val="a7"/>
    <w:qFormat/>
    <w:rsid w:val="00745CA3"/>
    <w:pPr>
      <w:pBdr>
        <w:top w:val="single" w:sz="4" w:space="0" w:color="00000A"/>
        <w:left w:val="single" w:sz="4" w:space="0" w:color="00000A"/>
        <w:bottom w:val="single" w:sz="8" w:space="0" w:color="00000A"/>
        <w:right w:val="single" w:sz="8"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57">
    <w:name w:val="xl54057"/>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8">
    <w:name w:val="xl54058"/>
    <w:basedOn w:val="a7"/>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59">
    <w:name w:val="xl54059"/>
    <w:basedOn w:val="a7"/>
    <w:qFormat/>
    <w:rsid w:val="00745CA3"/>
    <w:pPr>
      <w:pBdr>
        <w:top w:val="single" w:sz="8"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60">
    <w:name w:val="xl54060"/>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61">
    <w:name w:val="xl54061"/>
    <w:basedOn w:val="a7"/>
    <w:qFormat/>
    <w:rsid w:val="00745CA3"/>
    <w:pPr>
      <w:pBdr>
        <w:top w:val="single" w:sz="8"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62">
    <w:name w:val="xl54062"/>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63">
    <w:name w:val="xl54063"/>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64">
    <w:name w:val="xl54064"/>
    <w:basedOn w:val="a7"/>
    <w:qFormat/>
    <w:rsid w:val="00745CA3"/>
    <w:pPr>
      <w:pBdr>
        <w:top w:val="single" w:sz="8" w:space="0" w:color="00000A"/>
        <w:left w:val="single" w:sz="8"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65">
    <w:name w:val="xl54065"/>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66">
    <w:name w:val="xl54066"/>
    <w:basedOn w:val="a7"/>
    <w:qFormat/>
    <w:rsid w:val="00745CA3"/>
    <w:pPr>
      <w:pBdr>
        <w:top w:val="single" w:sz="8" w:space="0" w:color="00000A"/>
        <w:left w:val="single" w:sz="4" w:space="0" w:color="00000A"/>
        <w:right w:val="single" w:sz="8" w:space="0" w:color="00000A"/>
      </w:pBdr>
      <w:spacing w:beforeAutospacing="1" w:after="0" w:afterAutospacing="1" w:line="240" w:lineRule="auto"/>
      <w:jc w:val="center"/>
    </w:pPr>
    <w:rPr>
      <w:rFonts w:ascii="Times New Roman" w:hAnsi="Times New Roman"/>
      <w:sz w:val="20"/>
      <w:szCs w:val="20"/>
    </w:rPr>
  </w:style>
  <w:style w:type="paragraph" w:customStyle="1" w:styleId="xl54067">
    <w:name w:val="xl54067"/>
    <w:basedOn w:val="a7"/>
    <w:qFormat/>
    <w:rsid w:val="00745CA3"/>
    <w:pPr>
      <w:pBdr>
        <w:left w:val="single" w:sz="8"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68">
    <w:name w:val="xl54068"/>
    <w:basedOn w:val="a7"/>
    <w:qFormat/>
    <w:rsid w:val="00745CA3"/>
    <w:pPr>
      <w:pBdr>
        <w:left w:val="single" w:sz="4"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69">
    <w:name w:val="xl54069"/>
    <w:basedOn w:val="a7"/>
    <w:qFormat/>
    <w:rsid w:val="00745CA3"/>
    <w:pPr>
      <w:pBdr>
        <w:left w:val="single" w:sz="4" w:space="0" w:color="00000A"/>
        <w:right w:val="single" w:sz="8" w:space="0" w:color="00000A"/>
      </w:pBdr>
      <w:spacing w:beforeAutospacing="1" w:after="0" w:afterAutospacing="1" w:line="240" w:lineRule="auto"/>
      <w:jc w:val="center"/>
    </w:pPr>
    <w:rPr>
      <w:rFonts w:ascii="Times New Roman" w:hAnsi="Times New Roman"/>
      <w:sz w:val="20"/>
      <w:szCs w:val="20"/>
    </w:rPr>
  </w:style>
  <w:style w:type="paragraph" w:customStyle="1" w:styleId="xl54070">
    <w:name w:val="xl54070"/>
    <w:basedOn w:val="a7"/>
    <w:qFormat/>
    <w:rsid w:val="00745CA3"/>
    <w:pPr>
      <w:pBdr>
        <w:top w:val="single" w:sz="4" w:space="0" w:color="00000A"/>
        <w:left w:val="single" w:sz="4"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1">
    <w:name w:val="xl54071"/>
    <w:basedOn w:val="a7"/>
    <w:qFormat/>
    <w:rsid w:val="00745CA3"/>
    <w:pPr>
      <w:pBdr>
        <w:top w:val="single" w:sz="4" w:space="0" w:color="00000A"/>
        <w:left w:val="single" w:sz="4" w:space="0" w:color="00000A"/>
        <w:bottom w:val="single" w:sz="4" w:space="0" w:color="00000A"/>
        <w:right w:val="single" w:sz="8"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2">
    <w:name w:val="xl54072"/>
    <w:basedOn w:val="a7"/>
    <w:qFormat/>
    <w:rsid w:val="00745CA3"/>
    <w:pPr>
      <w:pBdr>
        <w:top w:val="single" w:sz="8" w:space="0" w:color="00000A"/>
        <w:left w:val="single" w:sz="4"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3">
    <w:name w:val="xl54073"/>
    <w:basedOn w:val="a7"/>
    <w:qFormat/>
    <w:rsid w:val="00745CA3"/>
    <w:pPr>
      <w:pBdr>
        <w:top w:val="single" w:sz="4" w:space="0" w:color="00000A"/>
        <w:left w:val="single" w:sz="4"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4">
    <w:name w:val="xl54074"/>
    <w:basedOn w:val="a7"/>
    <w:qFormat/>
    <w:rsid w:val="00745CA3"/>
    <w:pPr>
      <w:pBdr>
        <w:top w:val="single" w:sz="4" w:space="0" w:color="00000A"/>
        <w:left w:val="single" w:sz="4" w:space="0" w:color="00000A"/>
        <w:bottom w:val="single" w:sz="8"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5">
    <w:name w:val="xl54075"/>
    <w:basedOn w:val="a7"/>
    <w:qFormat/>
    <w:rsid w:val="00745CA3"/>
    <w:pPr>
      <w:pBdr>
        <w:top w:val="single" w:sz="8" w:space="0" w:color="00000A"/>
        <w:left w:val="single" w:sz="8"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6">
    <w:name w:val="xl54076"/>
    <w:basedOn w:val="a7"/>
    <w:qFormat/>
    <w:rsid w:val="00745CA3"/>
    <w:pPr>
      <w:pBdr>
        <w:top w:val="single" w:sz="4" w:space="0" w:color="00000A"/>
        <w:left w:val="single" w:sz="8"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7">
    <w:name w:val="xl54077"/>
    <w:basedOn w:val="a7"/>
    <w:qFormat/>
    <w:rsid w:val="00745CA3"/>
    <w:pPr>
      <w:pBdr>
        <w:top w:val="single" w:sz="4" w:space="0" w:color="00000A"/>
        <w:left w:val="single" w:sz="8" w:space="0" w:color="00000A"/>
        <w:bottom w:val="single" w:sz="8"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8">
    <w:name w:val="xl54078"/>
    <w:basedOn w:val="a7"/>
    <w:qFormat/>
    <w:rsid w:val="00745CA3"/>
    <w:pPr>
      <w:pBdr>
        <w:top w:val="single" w:sz="8" w:space="0" w:color="00000A"/>
        <w:left w:val="single" w:sz="4" w:space="0" w:color="00000A"/>
        <w:bottom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79">
    <w:name w:val="xl54079"/>
    <w:basedOn w:val="a7"/>
    <w:qFormat/>
    <w:rsid w:val="00745CA3"/>
    <w:pPr>
      <w:pBdr>
        <w:top w:val="single" w:sz="8" w:space="0" w:color="00000A"/>
        <w:bottom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80">
    <w:name w:val="xl54080"/>
    <w:basedOn w:val="a7"/>
    <w:qFormat/>
    <w:rsid w:val="00745CA3"/>
    <w:pPr>
      <w:pBdr>
        <w:top w:val="single" w:sz="8" w:space="0" w:color="00000A"/>
        <w:bottom w:val="single" w:sz="4" w:space="0" w:color="00000A"/>
        <w:right w:val="single" w:sz="8"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081">
    <w:name w:val="xl54081"/>
    <w:basedOn w:val="a7"/>
    <w:qFormat/>
    <w:rsid w:val="00745CA3"/>
    <w:pPr>
      <w:pBdr>
        <w:top w:val="single" w:sz="8" w:space="0" w:color="00000A"/>
        <w:left w:val="single" w:sz="8" w:space="0" w:color="00000A"/>
        <w:bottom w:val="single" w:sz="8"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82">
    <w:name w:val="xl54082"/>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sz w:val="20"/>
      <w:szCs w:val="20"/>
    </w:rPr>
  </w:style>
  <w:style w:type="paragraph" w:customStyle="1" w:styleId="xl54083">
    <w:name w:val="xl54083"/>
    <w:basedOn w:val="a7"/>
    <w:qFormat/>
    <w:rsid w:val="00745CA3"/>
    <w:pPr>
      <w:pBdr>
        <w:top w:val="single" w:sz="8" w:space="0" w:color="00000A"/>
        <w:left w:val="single" w:sz="4" w:space="0" w:color="00000A"/>
        <w:bottom w:val="single" w:sz="8" w:space="0" w:color="00000A"/>
        <w:right w:val="single" w:sz="8" w:space="0" w:color="00000A"/>
      </w:pBdr>
      <w:spacing w:beforeAutospacing="1" w:after="0" w:afterAutospacing="1" w:line="240" w:lineRule="auto"/>
      <w:jc w:val="center"/>
    </w:pPr>
    <w:rPr>
      <w:rFonts w:ascii="Times New Roman" w:hAnsi="Times New Roman"/>
      <w:sz w:val="20"/>
      <w:szCs w:val="20"/>
    </w:rPr>
  </w:style>
  <w:style w:type="paragraph" w:customStyle="1" w:styleId="xl54084">
    <w:name w:val="xl54084"/>
    <w:basedOn w:val="a7"/>
    <w:qFormat/>
    <w:rsid w:val="00745CA3"/>
    <w:pPr>
      <w:pBdr>
        <w:top w:val="single" w:sz="4" w:space="0" w:color="00000A"/>
        <w:left w:val="single" w:sz="4" w:space="0" w:color="00000A"/>
        <w:bottom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85">
    <w:name w:val="xl54085"/>
    <w:basedOn w:val="a7"/>
    <w:qFormat/>
    <w:rsid w:val="00745CA3"/>
    <w:pPr>
      <w:pBdr>
        <w:top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86">
    <w:name w:val="xl54086"/>
    <w:basedOn w:val="a7"/>
    <w:qFormat/>
    <w:rsid w:val="00745CA3"/>
    <w:pPr>
      <w:spacing w:beforeAutospacing="1" w:after="0" w:afterAutospacing="1" w:line="240" w:lineRule="auto"/>
      <w:jc w:val="right"/>
    </w:pPr>
    <w:rPr>
      <w:rFonts w:ascii="Times New Roman" w:hAnsi="Times New Roman"/>
      <w:sz w:val="24"/>
      <w:szCs w:val="24"/>
    </w:rPr>
  </w:style>
  <w:style w:type="paragraph" w:customStyle="1" w:styleId="xl54087">
    <w:name w:val="xl54087"/>
    <w:basedOn w:val="a7"/>
    <w:qFormat/>
    <w:rsid w:val="00745CA3"/>
    <w:pPr>
      <w:pBdr>
        <w:top w:val="single" w:sz="8" w:space="0" w:color="00000A"/>
      </w:pBdr>
      <w:spacing w:beforeAutospacing="1" w:after="0" w:afterAutospacing="1" w:line="240" w:lineRule="auto"/>
      <w:jc w:val="right"/>
    </w:pPr>
    <w:rPr>
      <w:rFonts w:ascii="Times New Roman" w:hAnsi="Times New Roman"/>
      <w:sz w:val="24"/>
      <w:szCs w:val="24"/>
    </w:rPr>
  </w:style>
  <w:style w:type="paragraph" w:customStyle="1" w:styleId="xl54088">
    <w:name w:val="xl54088"/>
    <w:basedOn w:val="a7"/>
    <w:qFormat/>
    <w:rsid w:val="00745CA3"/>
    <w:pPr>
      <w:spacing w:beforeAutospacing="1" w:after="0" w:afterAutospacing="1" w:line="240" w:lineRule="auto"/>
      <w:jc w:val="right"/>
    </w:pPr>
    <w:rPr>
      <w:rFonts w:ascii="Times New Roman" w:hAnsi="Times New Roman"/>
      <w:sz w:val="24"/>
      <w:szCs w:val="24"/>
    </w:rPr>
  </w:style>
  <w:style w:type="paragraph" w:customStyle="1" w:styleId="xl54089">
    <w:name w:val="xl54089"/>
    <w:basedOn w:val="a7"/>
    <w:qFormat/>
    <w:rsid w:val="00745CA3"/>
    <w:pPr>
      <w:pBdr>
        <w:top w:val="single" w:sz="8" w:space="0" w:color="00000A"/>
      </w:pBdr>
      <w:spacing w:beforeAutospacing="1" w:after="0" w:afterAutospacing="1" w:line="240" w:lineRule="auto"/>
      <w:jc w:val="right"/>
    </w:pPr>
    <w:rPr>
      <w:rFonts w:ascii="Times New Roman" w:hAnsi="Times New Roman"/>
      <w:sz w:val="24"/>
      <w:szCs w:val="24"/>
    </w:rPr>
  </w:style>
  <w:style w:type="paragraph" w:customStyle="1" w:styleId="xl54090">
    <w:name w:val="xl54090"/>
    <w:basedOn w:val="a7"/>
    <w:qFormat/>
    <w:rsid w:val="00745CA3"/>
    <w:pPr>
      <w:pBdr>
        <w:top w:val="single" w:sz="4" w:space="0" w:color="00000A"/>
        <w:left w:val="single" w:sz="4" w:space="0" w:color="00000A"/>
        <w:bottom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91">
    <w:name w:val="xl54091"/>
    <w:basedOn w:val="a7"/>
    <w:qFormat/>
    <w:rsid w:val="00745CA3"/>
    <w:pPr>
      <w:pBdr>
        <w:top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92">
    <w:name w:val="xl54092"/>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FF0000"/>
      <w:sz w:val="20"/>
      <w:szCs w:val="20"/>
    </w:rPr>
  </w:style>
  <w:style w:type="paragraph" w:customStyle="1" w:styleId="xl54093">
    <w:name w:val="xl54093"/>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FF0000"/>
      <w:sz w:val="20"/>
      <w:szCs w:val="20"/>
    </w:rPr>
  </w:style>
  <w:style w:type="paragraph" w:customStyle="1" w:styleId="xl54094">
    <w:name w:val="xl54094"/>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color w:val="FF0000"/>
      <w:sz w:val="20"/>
      <w:szCs w:val="20"/>
    </w:rPr>
  </w:style>
  <w:style w:type="paragraph" w:customStyle="1" w:styleId="xl54095">
    <w:name w:val="xl54095"/>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color w:val="000000"/>
      <w:sz w:val="20"/>
      <w:szCs w:val="20"/>
    </w:rPr>
  </w:style>
  <w:style w:type="paragraph" w:customStyle="1" w:styleId="xl54096">
    <w:name w:val="xl54096"/>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97">
    <w:name w:val="xl54097"/>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98">
    <w:name w:val="xl54098"/>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099">
    <w:name w:val="xl54099"/>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0">
    <w:name w:val="xl54100"/>
    <w:basedOn w:val="a7"/>
    <w:qFormat/>
    <w:rsid w:val="00745CA3"/>
    <w:pPr>
      <w:pBdr>
        <w:top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1">
    <w:name w:val="xl54101"/>
    <w:basedOn w:val="a7"/>
    <w:qFormat/>
    <w:rsid w:val="00745CA3"/>
    <w:pPr>
      <w:pBdr>
        <w:top w:val="single" w:sz="8"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2">
    <w:name w:val="xl54102"/>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4103">
    <w:name w:val="xl54103"/>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4">
    <w:name w:val="xl54104"/>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5">
    <w:name w:val="xl54105"/>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6">
    <w:name w:val="xl54106"/>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7">
    <w:name w:val="xl54107"/>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8">
    <w:name w:val="xl54108"/>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09">
    <w:name w:val="xl54109"/>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0">
    <w:name w:val="xl54110"/>
    <w:basedOn w:val="a7"/>
    <w:qFormat/>
    <w:rsid w:val="00745CA3"/>
    <w:pPr>
      <w:pBdr>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1">
    <w:name w:val="xl54111"/>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2">
    <w:name w:val="xl54112"/>
    <w:basedOn w:val="a7"/>
    <w:qFormat/>
    <w:rsid w:val="00745CA3"/>
    <w:pPr>
      <w:pBdr>
        <w:top w:val="single" w:sz="8"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3">
    <w:name w:val="xl54113"/>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4114">
    <w:name w:val="xl54114"/>
    <w:basedOn w:val="a7"/>
    <w:qFormat/>
    <w:rsid w:val="00745CA3"/>
    <w:pPr>
      <w:pBdr>
        <w:top w:val="single" w:sz="4"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4115">
    <w:name w:val="xl54115"/>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color w:val="000000"/>
      <w:sz w:val="20"/>
      <w:szCs w:val="20"/>
    </w:rPr>
  </w:style>
  <w:style w:type="paragraph" w:customStyle="1" w:styleId="xl54116">
    <w:name w:val="xl54116"/>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7">
    <w:name w:val="xl54117"/>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8">
    <w:name w:val="xl54118"/>
    <w:basedOn w:val="a7"/>
    <w:qFormat/>
    <w:rsid w:val="00745CA3"/>
    <w:pPr>
      <w:pBdr>
        <w:top w:val="single" w:sz="8"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19">
    <w:name w:val="xl54119"/>
    <w:basedOn w:val="a7"/>
    <w:qFormat/>
    <w:rsid w:val="00745CA3"/>
    <w:pPr>
      <w:pBdr>
        <w:top w:val="single" w:sz="4" w:space="0" w:color="00000A"/>
        <w:left w:val="single" w:sz="4"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20">
    <w:name w:val="xl54120"/>
    <w:basedOn w:val="a7"/>
    <w:qFormat/>
    <w:rsid w:val="00745CA3"/>
    <w:pPr>
      <w:pBdr>
        <w:top w:val="single" w:sz="4" w:space="0" w:color="00000A"/>
        <w:left w:val="single" w:sz="4" w:space="0" w:color="00000A"/>
        <w:bottom w:val="single" w:sz="8" w:space="0" w:color="00000A"/>
        <w:right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21">
    <w:name w:val="xl54121"/>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54122">
    <w:name w:val="xl54122"/>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sz w:val="24"/>
      <w:szCs w:val="24"/>
    </w:rPr>
  </w:style>
  <w:style w:type="paragraph" w:customStyle="1" w:styleId="xl54123">
    <w:name w:val="xl54123"/>
    <w:basedOn w:val="a7"/>
    <w:qFormat/>
    <w:rsid w:val="00745CA3"/>
    <w:pPr>
      <w:spacing w:beforeAutospacing="1" w:after="0" w:afterAutospacing="1" w:line="240" w:lineRule="auto"/>
      <w:jc w:val="right"/>
    </w:pPr>
    <w:rPr>
      <w:rFonts w:ascii="Times New Roman" w:hAnsi="Times New Roman"/>
      <w:sz w:val="24"/>
      <w:szCs w:val="24"/>
    </w:rPr>
  </w:style>
  <w:style w:type="paragraph" w:customStyle="1" w:styleId="xl54124">
    <w:name w:val="xl54124"/>
    <w:basedOn w:val="a7"/>
    <w:qFormat/>
    <w:rsid w:val="00745CA3"/>
    <w:pPr>
      <w:pBdr>
        <w:top w:val="single" w:sz="8" w:space="0" w:color="00000A"/>
      </w:pBdr>
      <w:spacing w:beforeAutospacing="1" w:after="0" w:afterAutospacing="1" w:line="240" w:lineRule="auto"/>
      <w:jc w:val="center"/>
    </w:pPr>
    <w:rPr>
      <w:rFonts w:ascii="Times New Roman" w:hAnsi="Times New Roman"/>
      <w:sz w:val="24"/>
      <w:szCs w:val="24"/>
    </w:rPr>
  </w:style>
  <w:style w:type="paragraph" w:customStyle="1" w:styleId="xl54125">
    <w:name w:val="xl54125"/>
    <w:basedOn w:val="a7"/>
    <w:qFormat/>
    <w:rsid w:val="00745CA3"/>
    <w:pPr>
      <w:pBdr>
        <w:top w:val="single" w:sz="4" w:space="0" w:color="00000A"/>
        <w:left w:val="single" w:sz="8" w:space="0" w:color="00000A"/>
        <w:bottom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26">
    <w:name w:val="xl54126"/>
    <w:basedOn w:val="a7"/>
    <w:qFormat/>
    <w:rsid w:val="00745CA3"/>
    <w:pPr>
      <w:pBdr>
        <w:top w:val="single" w:sz="4" w:space="0" w:color="00000A"/>
        <w:bottom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27">
    <w:name w:val="xl54127"/>
    <w:basedOn w:val="a7"/>
    <w:qFormat/>
    <w:rsid w:val="00745CA3"/>
    <w:pPr>
      <w:pBdr>
        <w:top w:val="single" w:sz="4" w:space="0" w:color="00000A"/>
        <w:bottom w:val="single" w:sz="8" w:space="0" w:color="00000A"/>
        <w:right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28">
    <w:name w:val="xl54128"/>
    <w:basedOn w:val="a7"/>
    <w:qFormat/>
    <w:rsid w:val="00745CA3"/>
    <w:pPr>
      <w:pBdr>
        <w:top w:val="single" w:sz="8" w:space="0" w:color="00000A"/>
        <w:left w:val="single" w:sz="8" w:space="0" w:color="00000A"/>
        <w:bottom w:val="single" w:sz="4" w:space="0" w:color="00000A"/>
      </w:pBdr>
      <w:shd w:val="clear" w:color="000000" w:fill="C5D9F1"/>
      <w:spacing w:beforeAutospacing="1" w:after="0" w:afterAutospacing="1" w:line="240" w:lineRule="auto"/>
      <w:jc w:val="center"/>
    </w:pPr>
    <w:rPr>
      <w:rFonts w:ascii="Times New Roman" w:hAnsi="Times New Roman"/>
      <w:b/>
      <w:bCs/>
      <w:sz w:val="20"/>
      <w:szCs w:val="20"/>
    </w:rPr>
  </w:style>
  <w:style w:type="paragraph" w:customStyle="1" w:styleId="xl54129">
    <w:name w:val="xl54129"/>
    <w:basedOn w:val="a7"/>
    <w:qFormat/>
    <w:rsid w:val="00745CA3"/>
    <w:pPr>
      <w:pBdr>
        <w:top w:val="single" w:sz="8" w:space="0" w:color="00000A"/>
        <w:bottom w:val="single" w:sz="4" w:space="0" w:color="00000A"/>
      </w:pBdr>
      <w:shd w:val="clear" w:color="000000" w:fill="C5D9F1"/>
      <w:spacing w:beforeAutospacing="1" w:after="0" w:afterAutospacing="1" w:line="240" w:lineRule="auto"/>
      <w:jc w:val="center"/>
    </w:pPr>
    <w:rPr>
      <w:rFonts w:ascii="Times New Roman" w:hAnsi="Times New Roman"/>
      <w:b/>
      <w:bCs/>
      <w:sz w:val="20"/>
      <w:szCs w:val="20"/>
    </w:rPr>
  </w:style>
  <w:style w:type="paragraph" w:customStyle="1" w:styleId="xl54130">
    <w:name w:val="xl54130"/>
    <w:basedOn w:val="a7"/>
    <w:qFormat/>
    <w:rsid w:val="00745CA3"/>
    <w:pPr>
      <w:pBdr>
        <w:top w:val="single" w:sz="8" w:space="0" w:color="00000A"/>
        <w:bottom w:val="single" w:sz="4" w:space="0" w:color="00000A"/>
        <w:right w:val="single" w:sz="8" w:space="0" w:color="00000A"/>
      </w:pBdr>
      <w:shd w:val="clear" w:color="000000" w:fill="C5D9F1"/>
      <w:spacing w:beforeAutospacing="1" w:after="0" w:afterAutospacing="1" w:line="240" w:lineRule="auto"/>
      <w:jc w:val="center"/>
    </w:pPr>
    <w:rPr>
      <w:rFonts w:ascii="Times New Roman" w:hAnsi="Times New Roman"/>
      <w:b/>
      <w:bCs/>
      <w:sz w:val="20"/>
      <w:szCs w:val="20"/>
    </w:rPr>
  </w:style>
  <w:style w:type="paragraph" w:customStyle="1" w:styleId="xl54131">
    <w:name w:val="xl54131"/>
    <w:basedOn w:val="a7"/>
    <w:qFormat/>
    <w:rsid w:val="00745CA3"/>
    <w:pPr>
      <w:pBdr>
        <w:left w:val="single" w:sz="8" w:space="0" w:color="00000A"/>
        <w:bottom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32">
    <w:name w:val="xl54132"/>
    <w:basedOn w:val="a7"/>
    <w:qFormat/>
    <w:rsid w:val="00745CA3"/>
    <w:pPr>
      <w:pBdr>
        <w:bottom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33">
    <w:name w:val="xl54133"/>
    <w:basedOn w:val="a7"/>
    <w:qFormat/>
    <w:rsid w:val="00745CA3"/>
    <w:pPr>
      <w:pBdr>
        <w:bottom w:val="single" w:sz="8" w:space="0" w:color="00000A"/>
        <w:right w:val="single" w:sz="8" w:space="0" w:color="00000A"/>
      </w:pBdr>
      <w:shd w:val="clear" w:color="000000" w:fill="D9D9D9"/>
      <w:spacing w:beforeAutospacing="1" w:after="0" w:afterAutospacing="1" w:line="240" w:lineRule="auto"/>
      <w:jc w:val="center"/>
    </w:pPr>
    <w:rPr>
      <w:rFonts w:ascii="Times New Roman" w:hAnsi="Times New Roman"/>
      <w:sz w:val="20"/>
      <w:szCs w:val="20"/>
    </w:rPr>
  </w:style>
  <w:style w:type="paragraph" w:customStyle="1" w:styleId="xl54134">
    <w:name w:val="xl54134"/>
    <w:basedOn w:val="a7"/>
    <w:qFormat/>
    <w:rsid w:val="00745CA3"/>
    <w:pPr>
      <w:pBdr>
        <w:top w:val="single" w:sz="8"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4135">
    <w:name w:val="xl54135"/>
    <w:basedOn w:val="a7"/>
    <w:qFormat/>
    <w:rsid w:val="00745CA3"/>
    <w:pPr>
      <w:pBdr>
        <w:top w:val="single" w:sz="4" w:space="0" w:color="00000A"/>
        <w:left w:val="single" w:sz="4" w:space="0" w:color="00000A"/>
        <w:bottom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4136">
    <w:name w:val="xl54136"/>
    <w:basedOn w:val="a7"/>
    <w:qFormat/>
    <w:rsid w:val="00745CA3"/>
    <w:pPr>
      <w:pBdr>
        <w:top w:val="single" w:sz="4" w:space="0" w:color="00000A"/>
        <w:left w:val="single" w:sz="4" w:space="0" w:color="00000A"/>
        <w:bottom w:val="single" w:sz="8"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4137">
    <w:name w:val="xl54137"/>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38">
    <w:name w:val="xl54138"/>
    <w:basedOn w:val="a7"/>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39">
    <w:name w:val="xl54139"/>
    <w:basedOn w:val="a7"/>
    <w:qFormat/>
    <w:rsid w:val="00745CA3"/>
    <w:pPr>
      <w:pBdr>
        <w:top w:val="single" w:sz="4"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0">
    <w:name w:val="xl54140"/>
    <w:basedOn w:val="a7"/>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1">
    <w:name w:val="xl54141"/>
    <w:basedOn w:val="a7"/>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2">
    <w:name w:val="xl54142"/>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3">
    <w:name w:val="xl54143"/>
    <w:basedOn w:val="a7"/>
    <w:qFormat/>
    <w:rsid w:val="00745CA3"/>
    <w:pPr>
      <w:pBdr>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4">
    <w:name w:val="xl54144"/>
    <w:basedOn w:val="a7"/>
    <w:qFormat/>
    <w:rsid w:val="00745CA3"/>
    <w:pPr>
      <w:pBdr>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5">
    <w:name w:val="xl54145"/>
    <w:basedOn w:val="a7"/>
    <w:qFormat/>
    <w:rsid w:val="00745CA3"/>
    <w:pPr>
      <w:pBdr>
        <w:top w:val="single" w:sz="8" w:space="0" w:color="00000A"/>
        <w:left w:val="single" w:sz="4" w:space="0" w:color="00000A"/>
        <w:bottom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6">
    <w:name w:val="xl54146"/>
    <w:basedOn w:val="a7"/>
    <w:qFormat/>
    <w:rsid w:val="00745CA3"/>
    <w:pPr>
      <w:pBdr>
        <w:top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7">
    <w:name w:val="xl54147"/>
    <w:basedOn w:val="a7"/>
    <w:qFormat/>
    <w:rsid w:val="00745CA3"/>
    <w:pPr>
      <w:pBdr>
        <w:top w:val="single" w:sz="8"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8">
    <w:name w:val="xl54148"/>
    <w:basedOn w:val="a7"/>
    <w:qFormat/>
    <w:rsid w:val="00745CA3"/>
    <w:pPr>
      <w:pBdr>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49">
    <w:name w:val="xl54149"/>
    <w:basedOn w:val="a7"/>
    <w:qFormat/>
    <w:rsid w:val="00745CA3"/>
    <w:pPr>
      <w:pBdr>
        <w:top w:val="single" w:sz="4" w:space="0" w:color="00000A"/>
        <w:left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20"/>
      <w:szCs w:val="20"/>
    </w:rPr>
  </w:style>
  <w:style w:type="paragraph" w:customStyle="1" w:styleId="xl54150">
    <w:name w:val="xl54150"/>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1">
    <w:name w:val="xl54151"/>
    <w:basedOn w:val="a7"/>
    <w:qFormat/>
    <w:rsid w:val="00745CA3"/>
    <w:pPr>
      <w:pBdr>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2">
    <w:name w:val="xl54152"/>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3">
    <w:name w:val="xl54153"/>
    <w:basedOn w:val="a7"/>
    <w:qFormat/>
    <w:rsid w:val="00745CA3"/>
    <w:pPr>
      <w:pBdr>
        <w:top w:val="single" w:sz="4" w:space="0" w:color="00000A"/>
        <w:left w:val="single" w:sz="4" w:space="0" w:color="00000A"/>
        <w:bottom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4">
    <w:name w:val="xl54154"/>
    <w:basedOn w:val="a7"/>
    <w:qFormat/>
    <w:rsid w:val="00745CA3"/>
    <w:pPr>
      <w:pBdr>
        <w:top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5">
    <w:name w:val="xl54155"/>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6">
    <w:name w:val="xl54156"/>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7">
    <w:name w:val="xl54157"/>
    <w:basedOn w:val="a7"/>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8">
    <w:name w:val="xl54158"/>
    <w:basedOn w:val="a7"/>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59">
    <w:name w:val="xl54159"/>
    <w:basedOn w:val="a7"/>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0">
    <w:name w:val="xl54160"/>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1">
    <w:name w:val="xl54161"/>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2">
    <w:name w:val="xl54162"/>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3">
    <w:name w:val="xl54163"/>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4">
    <w:name w:val="xl54164"/>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5">
    <w:name w:val="xl54165"/>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6">
    <w:name w:val="xl54166"/>
    <w:basedOn w:val="a7"/>
    <w:qFormat/>
    <w:rsid w:val="00745CA3"/>
    <w:pPr>
      <w:pBdr>
        <w:top w:val="single" w:sz="4" w:space="0" w:color="00000A"/>
        <w:left w:val="single" w:sz="4" w:space="0" w:color="00000A"/>
        <w:bottom w:val="single" w:sz="8"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7">
    <w:name w:val="xl54167"/>
    <w:basedOn w:val="a7"/>
    <w:qFormat/>
    <w:rsid w:val="00745CA3"/>
    <w:pPr>
      <w:pBdr>
        <w:top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8">
    <w:name w:val="xl54168"/>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69">
    <w:name w:val="xl54169"/>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70">
    <w:name w:val="xl54170"/>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71">
    <w:name w:val="xl54171"/>
    <w:basedOn w:val="a7"/>
    <w:qFormat/>
    <w:rsid w:val="00745CA3"/>
    <w:pPr>
      <w:pBdr>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72">
    <w:name w:val="xl54172"/>
    <w:basedOn w:val="a7"/>
    <w:qFormat/>
    <w:rsid w:val="00745CA3"/>
    <w:pPr>
      <w:pBdr>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73">
    <w:name w:val="xl54173"/>
    <w:basedOn w:val="a7"/>
    <w:qFormat/>
    <w:rsid w:val="00745CA3"/>
    <w:pPr>
      <w:pBdr>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4">
    <w:name w:val="xl54174"/>
    <w:basedOn w:val="a7"/>
    <w:qFormat/>
    <w:rsid w:val="00745CA3"/>
    <w:pPr>
      <w:pBdr>
        <w:top w:val="single" w:sz="4" w:space="0" w:color="00000A"/>
        <w:left w:val="single" w:sz="4" w:space="0" w:color="00000A"/>
        <w:bottom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5">
    <w:name w:val="xl54175"/>
    <w:basedOn w:val="a7"/>
    <w:qFormat/>
    <w:rsid w:val="00745CA3"/>
    <w:pPr>
      <w:pBdr>
        <w:top w:val="single" w:sz="4" w:space="0" w:color="00000A"/>
        <w:bottom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6">
    <w:name w:val="xl54176"/>
    <w:basedOn w:val="a7"/>
    <w:qFormat/>
    <w:rsid w:val="00745CA3"/>
    <w:pPr>
      <w:pBdr>
        <w:top w:val="single" w:sz="4" w:space="0" w:color="00000A"/>
        <w:lef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7">
    <w:name w:val="xl54177"/>
    <w:basedOn w:val="a7"/>
    <w:qFormat/>
    <w:rsid w:val="00745CA3"/>
    <w:pPr>
      <w:pBdr>
        <w:lef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8">
    <w:name w:val="xl54178"/>
    <w:basedOn w:val="a7"/>
    <w:qFormat/>
    <w:rsid w:val="00745CA3"/>
    <w:pPr>
      <w:pBdr>
        <w:top w:val="single" w:sz="4" w:space="0" w:color="00000A"/>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79">
    <w:name w:val="xl54179"/>
    <w:basedOn w:val="a7"/>
    <w:qFormat/>
    <w:rsid w:val="00745CA3"/>
    <w:pPr>
      <w:pBdr>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80">
    <w:name w:val="xl54180"/>
    <w:basedOn w:val="a7"/>
    <w:qFormat/>
    <w:rsid w:val="00745CA3"/>
    <w:pPr>
      <w:pBdr>
        <w:top w:val="single" w:sz="4" w:space="0" w:color="00000A"/>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81">
    <w:name w:val="xl54181"/>
    <w:basedOn w:val="a7"/>
    <w:qFormat/>
    <w:rsid w:val="00745CA3"/>
    <w:pPr>
      <w:pBdr>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82">
    <w:name w:val="xl54182"/>
    <w:basedOn w:val="a7"/>
    <w:qFormat/>
    <w:rsid w:val="00745CA3"/>
    <w:pPr>
      <w:pBdr>
        <w:top w:val="single" w:sz="4" w:space="0" w:color="00000A"/>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83">
    <w:name w:val="xl54183"/>
    <w:basedOn w:val="a7"/>
    <w:qFormat/>
    <w:rsid w:val="00745CA3"/>
    <w:pPr>
      <w:pBdr>
        <w:left w:val="single" w:sz="4" w:space="0" w:color="00000A"/>
        <w:right w:val="single" w:sz="4" w:space="0" w:color="00000A"/>
      </w:pBdr>
      <w:shd w:val="clear" w:color="000000" w:fill="8DB4E2"/>
      <w:spacing w:beforeAutospacing="1" w:after="0" w:afterAutospacing="1" w:line="240" w:lineRule="auto"/>
      <w:jc w:val="center"/>
      <w:textAlignment w:val="center"/>
    </w:pPr>
    <w:rPr>
      <w:rFonts w:ascii="Times New Roman" w:hAnsi="Times New Roman"/>
      <w:b/>
      <w:bCs/>
      <w:sz w:val="20"/>
      <w:szCs w:val="20"/>
    </w:rPr>
  </w:style>
  <w:style w:type="paragraph" w:customStyle="1" w:styleId="xl54184">
    <w:name w:val="xl54184"/>
    <w:basedOn w:val="a7"/>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85">
    <w:name w:val="xl54185"/>
    <w:basedOn w:val="a7"/>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86">
    <w:name w:val="xl54186"/>
    <w:basedOn w:val="a7"/>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87">
    <w:name w:val="xl54187"/>
    <w:basedOn w:val="a7"/>
    <w:qFormat/>
    <w:rsid w:val="00745CA3"/>
    <w:pPr>
      <w:pBdr>
        <w:top w:val="single" w:sz="4"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88">
    <w:name w:val="xl54188"/>
    <w:basedOn w:val="a7"/>
    <w:qFormat/>
    <w:rsid w:val="00745CA3"/>
    <w:pPr>
      <w:pBdr>
        <w:top w:val="single" w:sz="8"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89">
    <w:name w:val="xl54189"/>
    <w:basedOn w:val="a7"/>
    <w:qFormat/>
    <w:rsid w:val="00745CA3"/>
    <w:pPr>
      <w:pBdr>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0">
    <w:name w:val="xl54190"/>
    <w:basedOn w:val="a7"/>
    <w:qFormat/>
    <w:rsid w:val="00745CA3"/>
    <w:pPr>
      <w:pBdr>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1">
    <w:name w:val="xl54191"/>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2">
    <w:name w:val="xl54192"/>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3">
    <w:name w:val="xl54193"/>
    <w:basedOn w:val="a7"/>
    <w:qFormat/>
    <w:rsid w:val="00745CA3"/>
    <w:pPr>
      <w:pBdr>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4">
    <w:name w:val="xl54194"/>
    <w:basedOn w:val="a7"/>
    <w:qFormat/>
    <w:rsid w:val="00745CA3"/>
    <w:pPr>
      <w:pBdr>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20"/>
      <w:szCs w:val="20"/>
    </w:rPr>
  </w:style>
  <w:style w:type="paragraph" w:customStyle="1" w:styleId="xl54195">
    <w:name w:val="xl54195"/>
    <w:basedOn w:val="a7"/>
    <w:qFormat/>
    <w:rsid w:val="00745CA3"/>
    <w:pPr>
      <w:pBdr>
        <w:top w:val="single" w:sz="8" w:space="0" w:color="00000A"/>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196">
    <w:name w:val="xl54196"/>
    <w:basedOn w:val="a7"/>
    <w:qFormat/>
    <w:rsid w:val="00745CA3"/>
    <w:pPr>
      <w:pBdr>
        <w:top w:val="single" w:sz="8" w:space="0" w:color="00000A"/>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197">
    <w:name w:val="xl54197"/>
    <w:basedOn w:val="a7"/>
    <w:qFormat/>
    <w:rsid w:val="00745CA3"/>
    <w:pPr>
      <w:pBdr>
        <w:top w:val="single" w:sz="8"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198">
    <w:name w:val="xl54198"/>
    <w:basedOn w:val="a7"/>
    <w:qFormat/>
    <w:rsid w:val="00745CA3"/>
    <w:pPr>
      <w:pBdr>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199">
    <w:name w:val="xl54199"/>
    <w:basedOn w:val="a7"/>
    <w:qFormat/>
    <w:rsid w:val="00745CA3"/>
    <w:pPr>
      <w:pBdr>
        <w:top w:val="single" w:sz="8" w:space="0" w:color="00000A"/>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0">
    <w:name w:val="xl54200"/>
    <w:basedOn w:val="a7"/>
    <w:qFormat/>
    <w:rsid w:val="00745CA3"/>
    <w:pPr>
      <w:pBdr>
        <w:left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1">
    <w:name w:val="xl54201"/>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2">
    <w:name w:val="xl54202"/>
    <w:basedOn w:val="a7"/>
    <w:qFormat/>
    <w:rsid w:val="00745CA3"/>
    <w:pPr>
      <w:pBdr>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3">
    <w:name w:val="xl54203"/>
    <w:basedOn w:val="a7"/>
    <w:qFormat/>
    <w:rsid w:val="00745CA3"/>
    <w:pPr>
      <w:pBdr>
        <w:top w:val="single" w:sz="8" w:space="0" w:color="00000A"/>
        <w:bottom w:val="single" w:sz="4" w:space="0" w:color="00000A"/>
        <w:right w:val="single" w:sz="8"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4">
    <w:name w:val="xl54204"/>
    <w:basedOn w:val="a7"/>
    <w:qFormat/>
    <w:rsid w:val="00745CA3"/>
    <w:pPr>
      <w:pBdr>
        <w:top w:val="single" w:sz="8"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5">
    <w:name w:val="xl54205"/>
    <w:basedOn w:val="a7"/>
    <w:qFormat/>
    <w:rsid w:val="00745CA3"/>
    <w:pPr>
      <w:pBdr>
        <w:top w:val="single" w:sz="4" w:space="0" w:color="00000A"/>
        <w:left w:val="single" w:sz="8"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6">
    <w:name w:val="xl54206"/>
    <w:basedOn w:val="a7"/>
    <w:qFormat/>
    <w:rsid w:val="00745CA3"/>
    <w:pPr>
      <w:pBdr>
        <w:top w:val="single" w:sz="4" w:space="0" w:color="00000A"/>
        <w:left w:val="single" w:sz="4" w:space="0" w:color="00000A"/>
        <w:bottom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7">
    <w:name w:val="xl54207"/>
    <w:basedOn w:val="a7"/>
    <w:qFormat/>
    <w:rsid w:val="00745CA3"/>
    <w:pPr>
      <w:pBdr>
        <w:top w:val="single" w:sz="4" w:space="0" w:color="00000A"/>
        <w:left w:val="single" w:sz="8"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08">
    <w:name w:val="xl54208"/>
    <w:basedOn w:val="a7"/>
    <w:qFormat/>
    <w:rsid w:val="00745CA3"/>
    <w:pPr>
      <w:pBdr>
        <w:left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18"/>
      <w:szCs w:val="18"/>
    </w:rPr>
  </w:style>
  <w:style w:type="paragraph" w:customStyle="1" w:styleId="xl54209">
    <w:name w:val="xl54209"/>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10">
    <w:name w:val="xl54210"/>
    <w:basedOn w:val="a7"/>
    <w:qFormat/>
    <w:rsid w:val="00745CA3"/>
    <w:pPr>
      <w:pBdr>
        <w:left w:val="single" w:sz="4"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11">
    <w:name w:val="xl54211"/>
    <w:basedOn w:val="a7"/>
    <w:qFormat/>
    <w:rsid w:val="00745CA3"/>
    <w:pPr>
      <w:pBdr>
        <w:left w:val="single" w:sz="4" w:space="0" w:color="00000A"/>
        <w:right w:val="single" w:sz="4" w:space="0" w:color="00000A"/>
      </w:pBdr>
      <w:shd w:val="clear" w:color="000000" w:fill="FFFFFF"/>
      <w:spacing w:beforeAutospacing="1" w:after="0" w:afterAutospacing="1" w:line="240" w:lineRule="auto"/>
      <w:jc w:val="center"/>
      <w:textAlignment w:val="center"/>
    </w:pPr>
    <w:rPr>
      <w:rFonts w:ascii="Times New Roman" w:hAnsi="Times New Roman"/>
      <w:sz w:val="18"/>
      <w:szCs w:val="18"/>
    </w:rPr>
  </w:style>
  <w:style w:type="paragraph" w:customStyle="1" w:styleId="xl54212">
    <w:name w:val="xl54212"/>
    <w:basedOn w:val="a7"/>
    <w:qFormat/>
    <w:rsid w:val="00745CA3"/>
    <w:pPr>
      <w:pBdr>
        <w:left w:val="single" w:sz="4" w:space="0" w:color="00000A"/>
        <w:right w:val="single" w:sz="8"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13">
    <w:name w:val="xl54213"/>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18"/>
      <w:szCs w:val="18"/>
    </w:rPr>
  </w:style>
  <w:style w:type="paragraph" w:customStyle="1" w:styleId="xl54214">
    <w:name w:val="xl54214"/>
    <w:basedOn w:val="a7"/>
    <w:qFormat/>
    <w:rsid w:val="00745CA3"/>
    <w:pPr>
      <w:pBdr>
        <w:top w:val="single" w:sz="8" w:space="0" w:color="00000A"/>
        <w:left w:val="single" w:sz="4" w:space="0" w:color="00000A"/>
        <w:bottom w:val="single" w:sz="4" w:space="0" w:color="00000A"/>
        <w:right w:val="single" w:sz="4" w:space="0" w:color="00000A"/>
      </w:pBdr>
      <w:spacing w:beforeAutospacing="1" w:after="0" w:afterAutospacing="1" w:line="240" w:lineRule="auto"/>
      <w:jc w:val="center"/>
    </w:pPr>
    <w:rPr>
      <w:rFonts w:ascii="Times New Roman" w:hAnsi="Times New Roman"/>
      <w:sz w:val="18"/>
      <w:szCs w:val="18"/>
    </w:rPr>
  </w:style>
  <w:style w:type="paragraph" w:customStyle="1" w:styleId="xl54215">
    <w:name w:val="xl54215"/>
    <w:basedOn w:val="a7"/>
    <w:qFormat/>
    <w:rsid w:val="00745CA3"/>
    <w:pPr>
      <w:pBdr>
        <w:left w:val="single" w:sz="4" w:space="0" w:color="00000A"/>
        <w:bottom w:val="single" w:sz="8" w:space="0" w:color="00000A"/>
        <w:right w:val="single" w:sz="4" w:space="0" w:color="00000A"/>
      </w:pBdr>
      <w:spacing w:beforeAutospacing="1" w:after="0" w:afterAutospacing="1" w:line="240" w:lineRule="auto"/>
      <w:jc w:val="center"/>
      <w:textAlignment w:val="center"/>
    </w:pPr>
    <w:rPr>
      <w:rFonts w:ascii="Times New Roman" w:hAnsi="Times New Roman"/>
      <w:sz w:val="18"/>
      <w:szCs w:val="18"/>
    </w:rPr>
  </w:style>
  <w:style w:type="paragraph" w:customStyle="1" w:styleId="xl54216">
    <w:name w:val="xl54216"/>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sz w:val="18"/>
      <w:szCs w:val="18"/>
    </w:rPr>
  </w:style>
  <w:style w:type="paragraph" w:customStyle="1" w:styleId="xl54217">
    <w:name w:val="xl54217"/>
    <w:basedOn w:val="a7"/>
    <w:qFormat/>
    <w:rsid w:val="00745CA3"/>
    <w:pPr>
      <w:pBdr>
        <w:top w:val="single" w:sz="4" w:space="0" w:color="00000A"/>
        <w:left w:val="single" w:sz="4" w:space="0" w:color="00000A"/>
        <w:bottom w:val="single" w:sz="8" w:space="0" w:color="00000A"/>
        <w:right w:val="single" w:sz="4" w:space="0" w:color="00000A"/>
      </w:pBdr>
      <w:spacing w:beforeAutospacing="1" w:after="0" w:afterAutospacing="1" w:line="240" w:lineRule="auto"/>
      <w:jc w:val="center"/>
    </w:pPr>
    <w:rPr>
      <w:rFonts w:ascii="Times New Roman" w:hAnsi="Times New Roman"/>
      <w:sz w:val="18"/>
      <w:szCs w:val="18"/>
    </w:rPr>
  </w:style>
  <w:style w:type="paragraph" w:customStyle="1" w:styleId="194">
    <w:name w:val="Обычный19"/>
    <w:qFormat/>
    <w:rsid w:val="00745CA3"/>
    <w:rPr>
      <w:rFonts w:ascii="Times New Roman" w:eastAsia="Calibri" w:hAnsi="Times New Roman"/>
    </w:rPr>
  </w:style>
  <w:style w:type="paragraph" w:customStyle="1" w:styleId="1102">
    <w:name w:val="Абзац списка110"/>
    <w:basedOn w:val="a7"/>
    <w:qFormat/>
    <w:rsid w:val="00745CA3"/>
    <w:pPr>
      <w:spacing w:after="0" w:line="240" w:lineRule="auto"/>
      <w:ind w:left="720"/>
      <w:contextualSpacing/>
    </w:pPr>
    <w:rPr>
      <w:rFonts w:ascii="Times New Roman" w:hAnsi="Times New Roman"/>
      <w:sz w:val="24"/>
      <w:szCs w:val="24"/>
    </w:rPr>
  </w:style>
  <w:style w:type="paragraph" w:customStyle="1" w:styleId="2191">
    <w:name w:val="Основной текст 219"/>
    <w:basedOn w:val="a7"/>
    <w:qFormat/>
    <w:rsid w:val="00745CA3"/>
    <w:pPr>
      <w:spacing w:after="0" w:line="312" w:lineRule="auto"/>
      <w:ind w:firstLine="720"/>
      <w:jc w:val="both"/>
    </w:pPr>
    <w:rPr>
      <w:rFonts w:ascii="Times New Roman" w:hAnsi="Times New Roman"/>
      <w:sz w:val="24"/>
      <w:szCs w:val="20"/>
    </w:rPr>
  </w:style>
  <w:style w:type="paragraph" w:customStyle="1" w:styleId="111c">
    <w:name w:val="Знак Знак Знак1 Знак Знак Знак Знак11"/>
    <w:basedOn w:val="a7"/>
    <w:qFormat/>
    <w:rsid w:val="00745CA3"/>
    <w:pPr>
      <w:tabs>
        <w:tab w:val="left" w:pos="694"/>
      </w:tabs>
      <w:spacing w:after="160" w:line="240" w:lineRule="exact"/>
      <w:ind w:left="694" w:hanging="454"/>
      <w:jc w:val="both"/>
    </w:pPr>
    <w:rPr>
      <w:rFonts w:ascii="Verdana" w:hAnsi="Verdana" w:cs="Verdana"/>
      <w:sz w:val="20"/>
      <w:szCs w:val="20"/>
      <w:lang w:val="en-US" w:eastAsia="en-US"/>
    </w:rPr>
  </w:style>
  <w:style w:type="paragraph" w:customStyle="1" w:styleId="15f2">
    <w:name w:val="Выделенная цитата15"/>
    <w:basedOn w:val="a7"/>
    <w:uiPriority w:val="99"/>
    <w:qFormat/>
    <w:rsid w:val="00745CA3"/>
    <w:pPr>
      <w:pBdr>
        <w:bottom w:val="single" w:sz="4" w:space="4" w:color="4F81BD"/>
      </w:pBdr>
      <w:spacing w:before="200" w:after="280" w:line="240" w:lineRule="auto"/>
      <w:ind w:left="936" w:right="936"/>
    </w:pPr>
    <w:rPr>
      <w:rFonts w:cs="Calibri"/>
      <w:b/>
      <w:bCs/>
      <w:i/>
      <w:iCs/>
      <w:sz w:val="24"/>
      <w:szCs w:val="24"/>
    </w:rPr>
  </w:style>
  <w:style w:type="paragraph" w:customStyle="1" w:styleId="2142">
    <w:name w:val="Цитата 214"/>
    <w:basedOn w:val="a7"/>
    <w:uiPriority w:val="99"/>
    <w:qFormat/>
    <w:rsid w:val="00745CA3"/>
    <w:pPr>
      <w:spacing w:after="0" w:line="240" w:lineRule="auto"/>
    </w:pPr>
    <w:rPr>
      <w:rFonts w:ascii="Times New Roman" w:hAnsi="Times New Roman"/>
      <w:i/>
      <w:iCs/>
      <w:color w:val="000000"/>
      <w:sz w:val="24"/>
      <w:szCs w:val="24"/>
    </w:rPr>
  </w:style>
  <w:style w:type="paragraph" w:customStyle="1" w:styleId="23c">
    <w:name w:val="Без интервала23"/>
    <w:qFormat/>
    <w:rsid w:val="00745CA3"/>
    <w:rPr>
      <w:rFonts w:ascii="Times New Roman" w:hAnsi="Times New Roman"/>
      <w:sz w:val="28"/>
      <w:szCs w:val="28"/>
      <w:lang w:eastAsia="en-US"/>
    </w:rPr>
  </w:style>
  <w:style w:type="paragraph" w:customStyle="1" w:styleId="15f3">
    <w:name w:val="Заголовок оглавления15"/>
    <w:basedOn w:val="13"/>
    <w:qFormat/>
    <w:rsid w:val="00745CA3"/>
    <w:pPr>
      <w:keepLines/>
      <w:spacing w:before="480" w:line="276" w:lineRule="auto"/>
      <w:jc w:val="left"/>
    </w:pPr>
    <w:rPr>
      <w:rFonts w:ascii="Cambria" w:eastAsia="Calibri" w:hAnsi="Cambria" w:cs="Cambria"/>
      <w:bCs/>
      <w:color w:val="365F91"/>
      <w:szCs w:val="28"/>
      <w:lang w:eastAsia="en-US"/>
    </w:rPr>
  </w:style>
  <w:style w:type="paragraph" w:customStyle="1" w:styleId="affffffffffffffffff3">
    <w:name w:val="Маркер тере"/>
    <w:basedOn w:val="affff4"/>
    <w:qFormat/>
    <w:rsid w:val="00745CA3"/>
    <w:pPr>
      <w:tabs>
        <w:tab w:val="left" w:pos="993"/>
      </w:tabs>
      <w:spacing w:line="360" w:lineRule="auto"/>
      <w:jc w:val="both"/>
    </w:pPr>
    <w:rPr>
      <w:rFonts w:ascii="Times New Roman" w:eastAsia="Arial Unicode MS" w:hAnsi="Times New Roman"/>
      <w:color w:val="000000"/>
      <w:sz w:val="24"/>
      <w:szCs w:val="24"/>
      <w:lang w:eastAsia="en-US"/>
    </w:rPr>
  </w:style>
  <w:style w:type="paragraph" w:customStyle="1" w:styleId="affffffffffffffffff4">
    <w:name w:val="Содержимое врезки"/>
    <w:basedOn w:val="a7"/>
    <w:qFormat/>
    <w:rsid w:val="00745CA3"/>
    <w:pPr>
      <w:spacing w:after="0" w:line="240" w:lineRule="auto"/>
    </w:pPr>
    <w:rPr>
      <w:rFonts w:ascii="Times New Roman" w:hAnsi="Times New Roman"/>
      <w:sz w:val="24"/>
      <w:szCs w:val="24"/>
    </w:rPr>
  </w:style>
  <w:style w:type="numbering" w:styleId="111111">
    <w:name w:val="Outline List 2"/>
    <w:qFormat/>
    <w:rsid w:val="00745CA3"/>
  </w:style>
  <w:style w:type="numbering" w:customStyle="1" w:styleId="1fffffff1">
    <w:name w:val="Текущий список1"/>
    <w:qFormat/>
    <w:rsid w:val="00745CA3"/>
  </w:style>
  <w:style w:type="numbering" w:customStyle="1" w:styleId="1111112">
    <w:name w:val="1 / 1.1 / 1.1.12"/>
    <w:qFormat/>
    <w:rsid w:val="00745CA3"/>
  </w:style>
  <w:style w:type="numbering" w:customStyle="1" w:styleId="1111114">
    <w:name w:val="1 / 1.1 / 1.1.14"/>
    <w:qFormat/>
    <w:rsid w:val="00745CA3"/>
  </w:style>
  <w:style w:type="numbering" w:styleId="1ai">
    <w:name w:val="Outline List 1"/>
    <w:qFormat/>
    <w:rsid w:val="00745CA3"/>
  </w:style>
  <w:style w:type="numbering" w:customStyle="1" w:styleId="1ai2">
    <w:name w:val="1 / a / i2"/>
    <w:qFormat/>
    <w:rsid w:val="00745CA3"/>
  </w:style>
  <w:style w:type="numbering" w:customStyle="1" w:styleId="1111111">
    <w:name w:val="1 / 1.1 / 1.1.11"/>
    <w:qFormat/>
    <w:rsid w:val="00745CA3"/>
  </w:style>
  <w:style w:type="numbering" w:customStyle="1" w:styleId="1ai3">
    <w:name w:val="1 / a / i3"/>
    <w:qFormat/>
    <w:rsid w:val="00745CA3"/>
  </w:style>
  <w:style w:type="numbering" w:customStyle="1" w:styleId="11111121">
    <w:name w:val="1 / 1.1 / 1.1.121"/>
    <w:qFormat/>
    <w:rsid w:val="00745CA3"/>
  </w:style>
  <w:style w:type="numbering" w:customStyle="1" w:styleId="1ai4">
    <w:name w:val="1 / a / i4"/>
    <w:qFormat/>
    <w:rsid w:val="00745CA3"/>
  </w:style>
  <w:style w:type="numbering" w:customStyle="1" w:styleId="1ai6">
    <w:name w:val="1 / a / i6"/>
    <w:qFormat/>
    <w:rsid w:val="00745CA3"/>
  </w:style>
  <w:style w:type="numbering" w:customStyle="1" w:styleId="11111112">
    <w:name w:val="1 / 1.1 / 1.1.112"/>
    <w:qFormat/>
    <w:rsid w:val="00745CA3"/>
  </w:style>
  <w:style w:type="numbering" w:customStyle="1" w:styleId="13f8">
    <w:name w:val="Текущий список13"/>
    <w:qFormat/>
    <w:rsid w:val="00745CA3"/>
  </w:style>
  <w:style w:type="numbering" w:customStyle="1" w:styleId="11fd">
    <w:name w:val="Нет списка11"/>
    <w:uiPriority w:val="99"/>
    <w:semiHidden/>
    <w:unhideWhenUsed/>
    <w:qFormat/>
    <w:rsid w:val="00745CA3"/>
  </w:style>
  <w:style w:type="numbering" w:customStyle="1" w:styleId="111d">
    <w:name w:val="Нет списка111"/>
    <w:uiPriority w:val="99"/>
    <w:semiHidden/>
    <w:unhideWhenUsed/>
    <w:qFormat/>
    <w:rsid w:val="00745CA3"/>
  </w:style>
  <w:style w:type="numbering" w:customStyle="1" w:styleId="21f2">
    <w:name w:val="Нет списка21"/>
    <w:uiPriority w:val="99"/>
    <w:semiHidden/>
    <w:unhideWhenUsed/>
    <w:qFormat/>
    <w:rsid w:val="00745CA3"/>
  </w:style>
  <w:style w:type="numbering" w:customStyle="1" w:styleId="1ai21">
    <w:name w:val="1 / a / i21"/>
    <w:qFormat/>
    <w:rsid w:val="00745CA3"/>
  </w:style>
  <w:style w:type="numbering" w:customStyle="1" w:styleId="1ai1">
    <w:name w:val="1 / a / i1"/>
    <w:uiPriority w:val="99"/>
    <w:unhideWhenUsed/>
    <w:qFormat/>
    <w:rsid w:val="00745CA3"/>
  </w:style>
  <w:style w:type="numbering" w:customStyle="1" w:styleId="11fe">
    <w:name w:val="Текущий список11"/>
    <w:qFormat/>
    <w:rsid w:val="00745CA3"/>
  </w:style>
  <w:style w:type="numbering" w:customStyle="1" w:styleId="12f6">
    <w:name w:val="Текущий список12"/>
    <w:qFormat/>
    <w:rsid w:val="00745CA3"/>
  </w:style>
  <w:style w:type="numbering" w:customStyle="1" w:styleId="1111113">
    <w:name w:val="1 / 1.1 / 1.1.13"/>
    <w:qFormat/>
    <w:rsid w:val="00745CA3"/>
  </w:style>
  <w:style w:type="numbering" w:customStyle="1" w:styleId="5fa">
    <w:name w:val="Нет списка5"/>
    <w:uiPriority w:val="99"/>
    <w:semiHidden/>
    <w:unhideWhenUsed/>
    <w:qFormat/>
    <w:rsid w:val="00745CA3"/>
  </w:style>
  <w:style w:type="numbering" w:customStyle="1" w:styleId="6f3">
    <w:name w:val="Нет списка6"/>
    <w:uiPriority w:val="99"/>
    <w:semiHidden/>
    <w:unhideWhenUsed/>
    <w:qFormat/>
    <w:rsid w:val="00745CA3"/>
  </w:style>
  <w:style w:type="numbering" w:customStyle="1" w:styleId="7f4">
    <w:name w:val="Нет списка7"/>
    <w:uiPriority w:val="99"/>
    <w:semiHidden/>
    <w:unhideWhenUsed/>
    <w:qFormat/>
    <w:rsid w:val="00745CA3"/>
  </w:style>
  <w:style w:type="numbering" w:customStyle="1" w:styleId="8f5">
    <w:name w:val="Нет списка8"/>
    <w:semiHidden/>
    <w:unhideWhenUsed/>
    <w:qFormat/>
    <w:rsid w:val="00745CA3"/>
  </w:style>
  <w:style w:type="numbering" w:customStyle="1" w:styleId="9f5">
    <w:name w:val="Нет списка9"/>
    <w:uiPriority w:val="99"/>
    <w:semiHidden/>
    <w:unhideWhenUsed/>
    <w:qFormat/>
    <w:rsid w:val="00745CA3"/>
  </w:style>
  <w:style w:type="numbering" w:customStyle="1" w:styleId="12f7">
    <w:name w:val="Нет списка12"/>
    <w:semiHidden/>
    <w:unhideWhenUsed/>
    <w:qFormat/>
    <w:rsid w:val="00745CA3"/>
  </w:style>
  <w:style w:type="numbering" w:customStyle="1" w:styleId="31a">
    <w:name w:val="Нет списка31"/>
    <w:uiPriority w:val="99"/>
    <w:semiHidden/>
    <w:unhideWhenUsed/>
    <w:qFormat/>
    <w:rsid w:val="00745CA3"/>
  </w:style>
  <w:style w:type="numbering" w:customStyle="1" w:styleId="416">
    <w:name w:val="Нет списка41"/>
    <w:uiPriority w:val="99"/>
    <w:semiHidden/>
    <w:unhideWhenUsed/>
    <w:qFormat/>
    <w:rsid w:val="00745CA3"/>
  </w:style>
  <w:style w:type="numbering" w:customStyle="1" w:styleId="517">
    <w:name w:val="Нет списка51"/>
    <w:uiPriority w:val="99"/>
    <w:semiHidden/>
    <w:unhideWhenUsed/>
    <w:qFormat/>
    <w:rsid w:val="00745CA3"/>
  </w:style>
  <w:style w:type="numbering" w:customStyle="1" w:styleId="616">
    <w:name w:val="Нет списка61"/>
    <w:uiPriority w:val="99"/>
    <w:semiHidden/>
    <w:unhideWhenUsed/>
    <w:qFormat/>
    <w:rsid w:val="00745CA3"/>
  </w:style>
  <w:style w:type="numbering" w:customStyle="1" w:styleId="716">
    <w:name w:val="Нет списка71"/>
    <w:uiPriority w:val="99"/>
    <w:semiHidden/>
    <w:unhideWhenUsed/>
    <w:qFormat/>
    <w:rsid w:val="00745CA3"/>
  </w:style>
  <w:style w:type="numbering" w:customStyle="1" w:styleId="816">
    <w:name w:val="Нет списка81"/>
    <w:semiHidden/>
    <w:unhideWhenUsed/>
    <w:qFormat/>
    <w:rsid w:val="00745CA3"/>
  </w:style>
  <w:style w:type="numbering" w:customStyle="1" w:styleId="10f7">
    <w:name w:val="Нет списка10"/>
    <w:uiPriority w:val="99"/>
    <w:semiHidden/>
    <w:unhideWhenUsed/>
    <w:qFormat/>
    <w:rsid w:val="00745CA3"/>
  </w:style>
  <w:style w:type="numbering" w:customStyle="1" w:styleId="13f9">
    <w:name w:val="Нет списка13"/>
    <w:semiHidden/>
    <w:unhideWhenUsed/>
    <w:qFormat/>
    <w:rsid w:val="00745CA3"/>
  </w:style>
  <w:style w:type="numbering" w:customStyle="1" w:styleId="22c">
    <w:name w:val="Нет списка22"/>
    <w:uiPriority w:val="99"/>
    <w:semiHidden/>
    <w:unhideWhenUsed/>
    <w:qFormat/>
    <w:rsid w:val="00745CA3"/>
  </w:style>
  <w:style w:type="numbering" w:customStyle="1" w:styleId="327">
    <w:name w:val="Нет списка32"/>
    <w:uiPriority w:val="99"/>
    <w:semiHidden/>
    <w:unhideWhenUsed/>
    <w:qFormat/>
    <w:rsid w:val="00745CA3"/>
  </w:style>
  <w:style w:type="numbering" w:customStyle="1" w:styleId="421">
    <w:name w:val="Нет списка42"/>
    <w:uiPriority w:val="99"/>
    <w:semiHidden/>
    <w:unhideWhenUsed/>
    <w:qFormat/>
    <w:rsid w:val="00745CA3"/>
  </w:style>
  <w:style w:type="numbering" w:customStyle="1" w:styleId="521">
    <w:name w:val="Нет списка52"/>
    <w:uiPriority w:val="99"/>
    <w:semiHidden/>
    <w:unhideWhenUsed/>
    <w:qFormat/>
    <w:rsid w:val="00745CA3"/>
  </w:style>
  <w:style w:type="numbering" w:customStyle="1" w:styleId="622">
    <w:name w:val="Нет списка62"/>
    <w:uiPriority w:val="99"/>
    <w:semiHidden/>
    <w:unhideWhenUsed/>
    <w:qFormat/>
    <w:rsid w:val="00745CA3"/>
  </w:style>
  <w:style w:type="numbering" w:customStyle="1" w:styleId="722">
    <w:name w:val="Нет списка72"/>
    <w:uiPriority w:val="99"/>
    <w:semiHidden/>
    <w:unhideWhenUsed/>
    <w:qFormat/>
    <w:rsid w:val="00745CA3"/>
  </w:style>
  <w:style w:type="numbering" w:customStyle="1" w:styleId="822">
    <w:name w:val="Нет списка82"/>
    <w:semiHidden/>
    <w:unhideWhenUsed/>
    <w:qFormat/>
    <w:rsid w:val="00745CA3"/>
  </w:style>
  <w:style w:type="numbering" w:customStyle="1" w:styleId="1ai22">
    <w:name w:val="1 / a / i22"/>
    <w:qFormat/>
    <w:rsid w:val="00745CA3"/>
  </w:style>
  <w:style w:type="numbering" w:customStyle="1" w:styleId="14f7">
    <w:name w:val="Нет списка14"/>
    <w:uiPriority w:val="99"/>
    <w:semiHidden/>
    <w:qFormat/>
    <w:rsid w:val="00745CA3"/>
  </w:style>
  <w:style w:type="numbering" w:customStyle="1" w:styleId="15f4">
    <w:name w:val="Нет списка15"/>
    <w:uiPriority w:val="99"/>
    <w:semiHidden/>
    <w:unhideWhenUsed/>
    <w:qFormat/>
    <w:rsid w:val="00745CA3"/>
  </w:style>
  <w:style w:type="numbering" w:customStyle="1" w:styleId="1121">
    <w:name w:val="Нет списка112"/>
    <w:semiHidden/>
    <w:unhideWhenUsed/>
    <w:qFormat/>
    <w:rsid w:val="00745CA3"/>
  </w:style>
  <w:style w:type="numbering" w:customStyle="1" w:styleId="23d">
    <w:name w:val="Нет списка23"/>
    <w:uiPriority w:val="99"/>
    <w:semiHidden/>
    <w:unhideWhenUsed/>
    <w:qFormat/>
    <w:rsid w:val="00745CA3"/>
  </w:style>
  <w:style w:type="numbering" w:customStyle="1" w:styleId="33a">
    <w:name w:val="Нет списка33"/>
    <w:uiPriority w:val="99"/>
    <w:semiHidden/>
    <w:unhideWhenUsed/>
    <w:qFormat/>
    <w:rsid w:val="00745CA3"/>
  </w:style>
  <w:style w:type="numbering" w:customStyle="1" w:styleId="431">
    <w:name w:val="Нет списка43"/>
    <w:uiPriority w:val="99"/>
    <w:semiHidden/>
    <w:unhideWhenUsed/>
    <w:qFormat/>
    <w:rsid w:val="00745CA3"/>
  </w:style>
  <w:style w:type="numbering" w:customStyle="1" w:styleId="531">
    <w:name w:val="Нет списка53"/>
    <w:uiPriority w:val="99"/>
    <w:semiHidden/>
    <w:unhideWhenUsed/>
    <w:qFormat/>
    <w:rsid w:val="00745CA3"/>
  </w:style>
  <w:style w:type="numbering" w:customStyle="1" w:styleId="631">
    <w:name w:val="Нет списка63"/>
    <w:uiPriority w:val="99"/>
    <w:semiHidden/>
    <w:unhideWhenUsed/>
    <w:qFormat/>
    <w:rsid w:val="00745CA3"/>
  </w:style>
  <w:style w:type="numbering" w:customStyle="1" w:styleId="731">
    <w:name w:val="Нет списка73"/>
    <w:uiPriority w:val="99"/>
    <w:semiHidden/>
    <w:unhideWhenUsed/>
    <w:qFormat/>
    <w:rsid w:val="00745CA3"/>
  </w:style>
  <w:style w:type="numbering" w:customStyle="1" w:styleId="830">
    <w:name w:val="Нет списка83"/>
    <w:semiHidden/>
    <w:unhideWhenUsed/>
    <w:qFormat/>
    <w:rsid w:val="00745CA3"/>
  </w:style>
  <w:style w:type="numbering" w:customStyle="1" w:styleId="1ai23">
    <w:name w:val="1 / a / i23"/>
    <w:qFormat/>
    <w:rsid w:val="00745CA3"/>
  </w:style>
  <w:style w:type="numbering" w:customStyle="1" w:styleId="916">
    <w:name w:val="Нет списка91"/>
    <w:uiPriority w:val="99"/>
    <w:semiHidden/>
    <w:unhideWhenUsed/>
    <w:qFormat/>
    <w:rsid w:val="00745CA3"/>
  </w:style>
  <w:style w:type="numbering" w:customStyle="1" w:styleId="1217">
    <w:name w:val="Нет списка121"/>
    <w:semiHidden/>
    <w:unhideWhenUsed/>
    <w:qFormat/>
    <w:rsid w:val="00745CA3"/>
  </w:style>
  <w:style w:type="numbering" w:customStyle="1" w:styleId="211a">
    <w:name w:val="Нет списка211"/>
    <w:uiPriority w:val="99"/>
    <w:semiHidden/>
    <w:unhideWhenUsed/>
    <w:qFormat/>
    <w:rsid w:val="00745CA3"/>
  </w:style>
  <w:style w:type="numbering" w:customStyle="1" w:styleId="3113">
    <w:name w:val="Нет списка311"/>
    <w:uiPriority w:val="99"/>
    <w:semiHidden/>
    <w:unhideWhenUsed/>
    <w:qFormat/>
    <w:rsid w:val="00745CA3"/>
  </w:style>
  <w:style w:type="numbering" w:customStyle="1" w:styleId="4111">
    <w:name w:val="Нет списка411"/>
    <w:uiPriority w:val="99"/>
    <w:semiHidden/>
    <w:unhideWhenUsed/>
    <w:qFormat/>
    <w:rsid w:val="00745CA3"/>
  </w:style>
  <w:style w:type="numbering" w:customStyle="1" w:styleId="5111">
    <w:name w:val="Нет списка511"/>
    <w:uiPriority w:val="99"/>
    <w:semiHidden/>
    <w:unhideWhenUsed/>
    <w:qFormat/>
    <w:rsid w:val="00745CA3"/>
  </w:style>
  <w:style w:type="numbering" w:customStyle="1" w:styleId="6111">
    <w:name w:val="Нет списка611"/>
    <w:uiPriority w:val="99"/>
    <w:semiHidden/>
    <w:unhideWhenUsed/>
    <w:qFormat/>
    <w:rsid w:val="00745CA3"/>
  </w:style>
  <w:style w:type="numbering" w:customStyle="1" w:styleId="7111">
    <w:name w:val="Нет списка711"/>
    <w:uiPriority w:val="99"/>
    <w:semiHidden/>
    <w:unhideWhenUsed/>
    <w:qFormat/>
    <w:rsid w:val="00745CA3"/>
  </w:style>
  <w:style w:type="numbering" w:customStyle="1" w:styleId="8111">
    <w:name w:val="Нет списка811"/>
    <w:semiHidden/>
    <w:unhideWhenUsed/>
    <w:qFormat/>
    <w:rsid w:val="00745CA3"/>
  </w:style>
  <w:style w:type="numbering" w:customStyle="1" w:styleId="1ai211">
    <w:name w:val="1 / a / i211"/>
    <w:qFormat/>
    <w:rsid w:val="00745CA3"/>
  </w:style>
  <w:style w:type="numbering" w:customStyle="1" w:styleId="1ai11">
    <w:name w:val="1 / a / i11"/>
    <w:uiPriority w:val="99"/>
    <w:unhideWhenUsed/>
    <w:qFormat/>
    <w:rsid w:val="00745CA3"/>
  </w:style>
  <w:style w:type="numbering" w:customStyle="1" w:styleId="1016">
    <w:name w:val="Нет списка101"/>
    <w:uiPriority w:val="99"/>
    <w:semiHidden/>
    <w:unhideWhenUsed/>
    <w:qFormat/>
    <w:rsid w:val="00745CA3"/>
  </w:style>
  <w:style w:type="numbering" w:customStyle="1" w:styleId="1318">
    <w:name w:val="Нет списка131"/>
    <w:semiHidden/>
    <w:unhideWhenUsed/>
    <w:qFormat/>
    <w:rsid w:val="00745CA3"/>
  </w:style>
  <w:style w:type="numbering" w:customStyle="1" w:styleId="2211">
    <w:name w:val="Нет списка221"/>
    <w:uiPriority w:val="99"/>
    <w:semiHidden/>
    <w:unhideWhenUsed/>
    <w:qFormat/>
    <w:rsid w:val="00745CA3"/>
  </w:style>
  <w:style w:type="numbering" w:customStyle="1" w:styleId="3210">
    <w:name w:val="Нет списка321"/>
    <w:uiPriority w:val="99"/>
    <w:semiHidden/>
    <w:unhideWhenUsed/>
    <w:qFormat/>
    <w:rsid w:val="00745CA3"/>
  </w:style>
  <w:style w:type="numbering" w:customStyle="1" w:styleId="4210">
    <w:name w:val="Нет списка421"/>
    <w:uiPriority w:val="99"/>
    <w:semiHidden/>
    <w:unhideWhenUsed/>
    <w:qFormat/>
    <w:rsid w:val="00745CA3"/>
  </w:style>
  <w:style w:type="numbering" w:customStyle="1" w:styleId="5210">
    <w:name w:val="Нет списка521"/>
    <w:uiPriority w:val="99"/>
    <w:semiHidden/>
    <w:unhideWhenUsed/>
    <w:qFormat/>
    <w:rsid w:val="00745CA3"/>
  </w:style>
  <w:style w:type="numbering" w:customStyle="1" w:styleId="6210">
    <w:name w:val="Нет списка621"/>
    <w:uiPriority w:val="99"/>
    <w:semiHidden/>
    <w:unhideWhenUsed/>
    <w:qFormat/>
    <w:rsid w:val="00745CA3"/>
  </w:style>
  <w:style w:type="numbering" w:customStyle="1" w:styleId="7210">
    <w:name w:val="Нет списка721"/>
    <w:uiPriority w:val="99"/>
    <w:semiHidden/>
    <w:unhideWhenUsed/>
    <w:qFormat/>
    <w:rsid w:val="00745CA3"/>
  </w:style>
  <w:style w:type="numbering" w:customStyle="1" w:styleId="8210">
    <w:name w:val="Нет списка821"/>
    <w:semiHidden/>
    <w:unhideWhenUsed/>
    <w:qFormat/>
    <w:rsid w:val="00745CA3"/>
  </w:style>
  <w:style w:type="numbering" w:customStyle="1" w:styleId="1ai221">
    <w:name w:val="1 / a / i221"/>
    <w:qFormat/>
    <w:rsid w:val="00745CA3"/>
  </w:style>
  <w:style w:type="numbering" w:customStyle="1" w:styleId="1ai31">
    <w:name w:val="1 / a / i31"/>
    <w:uiPriority w:val="99"/>
    <w:unhideWhenUsed/>
    <w:qFormat/>
    <w:rsid w:val="00745CA3"/>
  </w:style>
  <w:style w:type="numbering" w:customStyle="1" w:styleId="16c">
    <w:name w:val="Нет списка16"/>
    <w:uiPriority w:val="99"/>
    <w:semiHidden/>
    <w:qFormat/>
    <w:rsid w:val="00745CA3"/>
  </w:style>
  <w:style w:type="numbering" w:customStyle="1" w:styleId="176">
    <w:name w:val="Нет списка17"/>
    <w:uiPriority w:val="99"/>
    <w:semiHidden/>
    <w:unhideWhenUsed/>
    <w:qFormat/>
    <w:rsid w:val="00745CA3"/>
  </w:style>
  <w:style w:type="numbering" w:customStyle="1" w:styleId="1131">
    <w:name w:val="Нет списка113"/>
    <w:semiHidden/>
    <w:unhideWhenUsed/>
    <w:qFormat/>
    <w:rsid w:val="00745CA3"/>
  </w:style>
  <w:style w:type="numbering" w:customStyle="1" w:styleId="24c">
    <w:name w:val="Нет списка24"/>
    <w:uiPriority w:val="99"/>
    <w:semiHidden/>
    <w:unhideWhenUsed/>
    <w:qFormat/>
    <w:rsid w:val="00745CA3"/>
  </w:style>
  <w:style w:type="numbering" w:customStyle="1" w:styleId="34a">
    <w:name w:val="Нет списка34"/>
    <w:uiPriority w:val="99"/>
    <w:semiHidden/>
    <w:unhideWhenUsed/>
    <w:qFormat/>
    <w:rsid w:val="00745CA3"/>
  </w:style>
  <w:style w:type="numbering" w:customStyle="1" w:styleId="441">
    <w:name w:val="Нет списка44"/>
    <w:uiPriority w:val="99"/>
    <w:semiHidden/>
    <w:unhideWhenUsed/>
    <w:qFormat/>
    <w:rsid w:val="00745CA3"/>
  </w:style>
  <w:style w:type="numbering" w:customStyle="1" w:styleId="541">
    <w:name w:val="Нет списка54"/>
    <w:uiPriority w:val="99"/>
    <w:semiHidden/>
    <w:unhideWhenUsed/>
    <w:qFormat/>
    <w:rsid w:val="00745CA3"/>
  </w:style>
  <w:style w:type="numbering" w:customStyle="1" w:styleId="640">
    <w:name w:val="Нет списка64"/>
    <w:uiPriority w:val="99"/>
    <w:semiHidden/>
    <w:unhideWhenUsed/>
    <w:qFormat/>
    <w:rsid w:val="00745CA3"/>
  </w:style>
  <w:style w:type="numbering" w:customStyle="1" w:styleId="740">
    <w:name w:val="Нет списка74"/>
    <w:uiPriority w:val="99"/>
    <w:semiHidden/>
    <w:unhideWhenUsed/>
    <w:qFormat/>
    <w:rsid w:val="00745CA3"/>
  </w:style>
  <w:style w:type="numbering" w:customStyle="1" w:styleId="840">
    <w:name w:val="Нет списка84"/>
    <w:semiHidden/>
    <w:unhideWhenUsed/>
    <w:qFormat/>
    <w:rsid w:val="00745CA3"/>
  </w:style>
  <w:style w:type="numbering" w:customStyle="1" w:styleId="1ai24">
    <w:name w:val="1 / a / i24"/>
    <w:qFormat/>
    <w:rsid w:val="00745CA3"/>
  </w:style>
  <w:style w:type="numbering" w:customStyle="1" w:styleId="1ai5">
    <w:name w:val="1 / a / i5"/>
    <w:uiPriority w:val="99"/>
    <w:unhideWhenUsed/>
    <w:qFormat/>
    <w:rsid w:val="00745CA3"/>
  </w:style>
  <w:style w:type="numbering" w:customStyle="1" w:styleId="922">
    <w:name w:val="Нет списка92"/>
    <w:uiPriority w:val="99"/>
    <w:semiHidden/>
    <w:unhideWhenUsed/>
    <w:qFormat/>
    <w:rsid w:val="00745CA3"/>
  </w:style>
  <w:style w:type="numbering" w:customStyle="1" w:styleId="1221">
    <w:name w:val="Нет списка122"/>
    <w:semiHidden/>
    <w:unhideWhenUsed/>
    <w:qFormat/>
    <w:rsid w:val="00745CA3"/>
  </w:style>
  <w:style w:type="numbering" w:customStyle="1" w:styleId="2123">
    <w:name w:val="Нет списка212"/>
    <w:uiPriority w:val="99"/>
    <w:semiHidden/>
    <w:unhideWhenUsed/>
    <w:qFormat/>
    <w:rsid w:val="00745CA3"/>
  </w:style>
  <w:style w:type="numbering" w:customStyle="1" w:styleId="3121">
    <w:name w:val="Нет списка312"/>
    <w:uiPriority w:val="99"/>
    <w:semiHidden/>
    <w:unhideWhenUsed/>
    <w:qFormat/>
    <w:rsid w:val="00745CA3"/>
  </w:style>
  <w:style w:type="numbering" w:customStyle="1" w:styleId="4120">
    <w:name w:val="Нет списка412"/>
    <w:uiPriority w:val="99"/>
    <w:semiHidden/>
    <w:unhideWhenUsed/>
    <w:qFormat/>
    <w:rsid w:val="00745CA3"/>
  </w:style>
  <w:style w:type="numbering" w:customStyle="1" w:styleId="5120">
    <w:name w:val="Нет списка512"/>
    <w:uiPriority w:val="99"/>
    <w:semiHidden/>
    <w:unhideWhenUsed/>
    <w:qFormat/>
    <w:rsid w:val="00745CA3"/>
  </w:style>
  <w:style w:type="numbering" w:customStyle="1" w:styleId="6120">
    <w:name w:val="Нет списка612"/>
    <w:uiPriority w:val="99"/>
    <w:semiHidden/>
    <w:unhideWhenUsed/>
    <w:qFormat/>
    <w:rsid w:val="00745CA3"/>
  </w:style>
  <w:style w:type="numbering" w:customStyle="1" w:styleId="7120">
    <w:name w:val="Нет списка712"/>
    <w:uiPriority w:val="99"/>
    <w:semiHidden/>
    <w:unhideWhenUsed/>
    <w:qFormat/>
    <w:rsid w:val="00745CA3"/>
  </w:style>
  <w:style w:type="numbering" w:customStyle="1" w:styleId="8120">
    <w:name w:val="Нет списка812"/>
    <w:semiHidden/>
    <w:unhideWhenUsed/>
    <w:qFormat/>
    <w:rsid w:val="00745CA3"/>
  </w:style>
  <w:style w:type="numbering" w:customStyle="1" w:styleId="1ai212">
    <w:name w:val="1 / a / i212"/>
    <w:qFormat/>
    <w:rsid w:val="00745CA3"/>
  </w:style>
  <w:style w:type="numbering" w:customStyle="1" w:styleId="1ai12">
    <w:name w:val="1 / a / i12"/>
    <w:uiPriority w:val="99"/>
    <w:semiHidden/>
    <w:unhideWhenUsed/>
    <w:qFormat/>
    <w:rsid w:val="00745CA3"/>
  </w:style>
  <w:style w:type="numbering" w:customStyle="1" w:styleId="1021">
    <w:name w:val="Нет списка102"/>
    <w:uiPriority w:val="99"/>
    <w:semiHidden/>
    <w:unhideWhenUsed/>
    <w:qFormat/>
    <w:rsid w:val="00745CA3"/>
  </w:style>
  <w:style w:type="numbering" w:customStyle="1" w:styleId="1321">
    <w:name w:val="Нет списка132"/>
    <w:semiHidden/>
    <w:unhideWhenUsed/>
    <w:qFormat/>
    <w:rsid w:val="00745CA3"/>
  </w:style>
  <w:style w:type="numbering" w:customStyle="1" w:styleId="2221">
    <w:name w:val="Нет списка222"/>
    <w:uiPriority w:val="99"/>
    <w:semiHidden/>
    <w:unhideWhenUsed/>
    <w:qFormat/>
    <w:rsid w:val="00745CA3"/>
  </w:style>
  <w:style w:type="numbering" w:customStyle="1" w:styleId="3220">
    <w:name w:val="Нет списка322"/>
    <w:uiPriority w:val="99"/>
    <w:semiHidden/>
    <w:unhideWhenUsed/>
    <w:qFormat/>
    <w:rsid w:val="00745CA3"/>
  </w:style>
  <w:style w:type="numbering" w:customStyle="1" w:styleId="422">
    <w:name w:val="Нет списка422"/>
    <w:uiPriority w:val="99"/>
    <w:semiHidden/>
    <w:unhideWhenUsed/>
    <w:qFormat/>
    <w:rsid w:val="00745CA3"/>
  </w:style>
  <w:style w:type="numbering" w:customStyle="1" w:styleId="522">
    <w:name w:val="Нет списка522"/>
    <w:uiPriority w:val="99"/>
    <w:semiHidden/>
    <w:unhideWhenUsed/>
    <w:qFormat/>
    <w:rsid w:val="00745CA3"/>
  </w:style>
  <w:style w:type="numbering" w:customStyle="1" w:styleId="6220">
    <w:name w:val="Нет списка622"/>
    <w:uiPriority w:val="99"/>
    <w:semiHidden/>
    <w:unhideWhenUsed/>
    <w:qFormat/>
    <w:rsid w:val="00745CA3"/>
  </w:style>
  <w:style w:type="numbering" w:customStyle="1" w:styleId="7220">
    <w:name w:val="Нет списка722"/>
    <w:uiPriority w:val="99"/>
    <w:semiHidden/>
    <w:unhideWhenUsed/>
    <w:qFormat/>
    <w:rsid w:val="00745CA3"/>
  </w:style>
  <w:style w:type="numbering" w:customStyle="1" w:styleId="8220">
    <w:name w:val="Нет списка822"/>
    <w:semiHidden/>
    <w:unhideWhenUsed/>
    <w:qFormat/>
    <w:rsid w:val="00745CA3"/>
  </w:style>
  <w:style w:type="numbering" w:customStyle="1" w:styleId="1ai222">
    <w:name w:val="1 / a / i222"/>
    <w:qFormat/>
    <w:rsid w:val="00745CA3"/>
  </w:style>
  <w:style w:type="numbering" w:customStyle="1" w:styleId="1ai32">
    <w:name w:val="1 / a / i32"/>
    <w:unhideWhenUsed/>
    <w:qFormat/>
    <w:rsid w:val="00745CA3"/>
  </w:style>
  <w:style w:type="numbering" w:customStyle="1" w:styleId="185">
    <w:name w:val="Нет списка18"/>
    <w:uiPriority w:val="99"/>
    <w:semiHidden/>
    <w:unhideWhenUsed/>
    <w:qFormat/>
    <w:rsid w:val="00745CA3"/>
  </w:style>
  <w:style w:type="numbering" w:customStyle="1" w:styleId="195">
    <w:name w:val="Нет списка19"/>
    <w:uiPriority w:val="99"/>
    <w:semiHidden/>
    <w:unhideWhenUsed/>
    <w:qFormat/>
    <w:rsid w:val="00745CA3"/>
  </w:style>
  <w:style w:type="numbering" w:customStyle="1" w:styleId="258">
    <w:name w:val="Нет списка25"/>
    <w:uiPriority w:val="99"/>
    <w:semiHidden/>
    <w:unhideWhenUsed/>
    <w:qFormat/>
    <w:rsid w:val="00745CA3"/>
  </w:style>
  <w:style w:type="numbering" w:customStyle="1" w:styleId="1ai25">
    <w:name w:val="1 / a / i25"/>
    <w:qFormat/>
    <w:rsid w:val="00745CA3"/>
  </w:style>
  <w:style w:type="numbering" w:customStyle="1" w:styleId="351">
    <w:name w:val="Нет списка35"/>
    <w:uiPriority w:val="99"/>
    <w:semiHidden/>
    <w:unhideWhenUsed/>
    <w:qFormat/>
    <w:rsid w:val="00745CA3"/>
  </w:style>
  <w:style w:type="numbering" w:customStyle="1" w:styleId="451">
    <w:name w:val="Нет списка45"/>
    <w:uiPriority w:val="99"/>
    <w:semiHidden/>
    <w:unhideWhenUsed/>
    <w:qFormat/>
    <w:rsid w:val="00745CA3"/>
  </w:style>
  <w:style w:type="numbering" w:customStyle="1" w:styleId="551">
    <w:name w:val="Нет списка55"/>
    <w:uiPriority w:val="99"/>
    <w:semiHidden/>
    <w:unhideWhenUsed/>
    <w:qFormat/>
    <w:rsid w:val="00745CA3"/>
  </w:style>
  <w:style w:type="numbering" w:customStyle="1" w:styleId="651">
    <w:name w:val="Нет списка65"/>
    <w:uiPriority w:val="99"/>
    <w:semiHidden/>
    <w:unhideWhenUsed/>
    <w:qFormat/>
    <w:rsid w:val="00745CA3"/>
  </w:style>
  <w:style w:type="numbering" w:customStyle="1" w:styleId="750">
    <w:name w:val="Нет списка75"/>
    <w:uiPriority w:val="99"/>
    <w:semiHidden/>
    <w:unhideWhenUsed/>
    <w:qFormat/>
    <w:rsid w:val="00745CA3"/>
  </w:style>
  <w:style w:type="numbering" w:customStyle="1" w:styleId="850">
    <w:name w:val="Нет списка85"/>
    <w:semiHidden/>
    <w:unhideWhenUsed/>
    <w:qFormat/>
    <w:rsid w:val="00745CA3"/>
  </w:style>
  <w:style w:type="numbering" w:customStyle="1" w:styleId="1ai13">
    <w:name w:val="1 / a / i13"/>
    <w:uiPriority w:val="99"/>
    <w:semiHidden/>
    <w:unhideWhenUsed/>
    <w:qFormat/>
    <w:rsid w:val="00745CA3"/>
  </w:style>
  <w:style w:type="numbering" w:customStyle="1" w:styleId="1ai61">
    <w:name w:val="1 / a / i61"/>
    <w:uiPriority w:val="99"/>
    <w:unhideWhenUsed/>
    <w:qFormat/>
    <w:rsid w:val="00745CA3"/>
  </w:style>
  <w:style w:type="numbering" w:customStyle="1" w:styleId="1ai62">
    <w:name w:val="1 / a / i62"/>
    <w:uiPriority w:val="99"/>
    <w:unhideWhenUsed/>
    <w:qFormat/>
    <w:rsid w:val="00745CA3"/>
  </w:style>
  <w:style w:type="numbering" w:customStyle="1" w:styleId="1141">
    <w:name w:val="Нет списка114"/>
    <w:uiPriority w:val="99"/>
    <w:semiHidden/>
    <w:unhideWhenUsed/>
    <w:qFormat/>
    <w:rsid w:val="00745CA3"/>
  </w:style>
  <w:style w:type="numbering" w:customStyle="1" w:styleId="11112">
    <w:name w:val="Нет списка1111"/>
    <w:semiHidden/>
    <w:unhideWhenUsed/>
    <w:qFormat/>
    <w:rsid w:val="00745CA3"/>
  </w:style>
  <w:style w:type="numbering" w:customStyle="1" w:styleId="930">
    <w:name w:val="Нет списка93"/>
    <w:uiPriority w:val="99"/>
    <w:semiHidden/>
    <w:unhideWhenUsed/>
    <w:qFormat/>
    <w:rsid w:val="00745CA3"/>
  </w:style>
  <w:style w:type="numbering" w:customStyle="1" w:styleId="1234">
    <w:name w:val="Нет списка123"/>
    <w:semiHidden/>
    <w:unhideWhenUsed/>
    <w:qFormat/>
    <w:rsid w:val="00745CA3"/>
  </w:style>
  <w:style w:type="numbering" w:customStyle="1" w:styleId="2132">
    <w:name w:val="Нет списка213"/>
    <w:uiPriority w:val="99"/>
    <w:semiHidden/>
    <w:unhideWhenUsed/>
    <w:qFormat/>
    <w:rsid w:val="00745CA3"/>
  </w:style>
  <w:style w:type="numbering" w:customStyle="1" w:styleId="3131">
    <w:name w:val="Нет списка313"/>
    <w:uiPriority w:val="99"/>
    <w:semiHidden/>
    <w:unhideWhenUsed/>
    <w:qFormat/>
    <w:rsid w:val="00745CA3"/>
  </w:style>
  <w:style w:type="numbering" w:customStyle="1" w:styleId="4130">
    <w:name w:val="Нет списка413"/>
    <w:uiPriority w:val="99"/>
    <w:semiHidden/>
    <w:unhideWhenUsed/>
    <w:qFormat/>
    <w:rsid w:val="00745CA3"/>
  </w:style>
  <w:style w:type="numbering" w:customStyle="1" w:styleId="5130">
    <w:name w:val="Нет списка513"/>
    <w:uiPriority w:val="99"/>
    <w:semiHidden/>
    <w:unhideWhenUsed/>
    <w:qFormat/>
    <w:rsid w:val="00745CA3"/>
  </w:style>
  <w:style w:type="numbering" w:customStyle="1" w:styleId="6130">
    <w:name w:val="Нет списка613"/>
    <w:uiPriority w:val="99"/>
    <w:semiHidden/>
    <w:unhideWhenUsed/>
    <w:qFormat/>
    <w:rsid w:val="00745CA3"/>
  </w:style>
  <w:style w:type="numbering" w:customStyle="1" w:styleId="7130">
    <w:name w:val="Нет списка713"/>
    <w:uiPriority w:val="99"/>
    <w:semiHidden/>
    <w:unhideWhenUsed/>
    <w:qFormat/>
    <w:rsid w:val="00745CA3"/>
  </w:style>
  <w:style w:type="numbering" w:customStyle="1" w:styleId="8130">
    <w:name w:val="Нет списка813"/>
    <w:semiHidden/>
    <w:unhideWhenUsed/>
    <w:qFormat/>
    <w:rsid w:val="00745CA3"/>
  </w:style>
  <w:style w:type="numbering" w:customStyle="1" w:styleId="1ai213">
    <w:name w:val="1 / a / i213"/>
    <w:qFormat/>
    <w:rsid w:val="00745CA3"/>
  </w:style>
  <w:style w:type="numbering" w:customStyle="1" w:styleId="1031">
    <w:name w:val="Нет списка103"/>
    <w:uiPriority w:val="99"/>
    <w:semiHidden/>
    <w:unhideWhenUsed/>
    <w:qFormat/>
    <w:rsid w:val="00745CA3"/>
  </w:style>
  <w:style w:type="numbering" w:customStyle="1" w:styleId="1330">
    <w:name w:val="Нет списка133"/>
    <w:semiHidden/>
    <w:unhideWhenUsed/>
    <w:qFormat/>
    <w:rsid w:val="00745CA3"/>
  </w:style>
  <w:style w:type="numbering" w:customStyle="1" w:styleId="2231">
    <w:name w:val="Нет списка223"/>
    <w:uiPriority w:val="99"/>
    <w:semiHidden/>
    <w:unhideWhenUsed/>
    <w:qFormat/>
    <w:rsid w:val="00745CA3"/>
  </w:style>
  <w:style w:type="numbering" w:customStyle="1" w:styleId="3230">
    <w:name w:val="Нет списка323"/>
    <w:uiPriority w:val="99"/>
    <w:semiHidden/>
    <w:unhideWhenUsed/>
    <w:qFormat/>
    <w:rsid w:val="00745CA3"/>
  </w:style>
  <w:style w:type="numbering" w:customStyle="1" w:styleId="423">
    <w:name w:val="Нет списка423"/>
    <w:uiPriority w:val="99"/>
    <w:semiHidden/>
    <w:unhideWhenUsed/>
    <w:qFormat/>
    <w:rsid w:val="00745CA3"/>
  </w:style>
  <w:style w:type="numbering" w:customStyle="1" w:styleId="523">
    <w:name w:val="Нет списка523"/>
    <w:uiPriority w:val="99"/>
    <w:semiHidden/>
    <w:unhideWhenUsed/>
    <w:qFormat/>
    <w:rsid w:val="00745CA3"/>
  </w:style>
  <w:style w:type="numbering" w:customStyle="1" w:styleId="623">
    <w:name w:val="Нет списка623"/>
    <w:uiPriority w:val="99"/>
    <w:semiHidden/>
    <w:unhideWhenUsed/>
    <w:qFormat/>
    <w:rsid w:val="00745CA3"/>
  </w:style>
  <w:style w:type="numbering" w:customStyle="1" w:styleId="723">
    <w:name w:val="Нет списка723"/>
    <w:uiPriority w:val="99"/>
    <w:semiHidden/>
    <w:unhideWhenUsed/>
    <w:qFormat/>
    <w:rsid w:val="00745CA3"/>
  </w:style>
  <w:style w:type="numbering" w:customStyle="1" w:styleId="823">
    <w:name w:val="Нет списка823"/>
    <w:semiHidden/>
    <w:unhideWhenUsed/>
    <w:qFormat/>
    <w:rsid w:val="00745CA3"/>
  </w:style>
  <w:style w:type="numbering" w:customStyle="1" w:styleId="1ai223">
    <w:name w:val="1 / a / i223"/>
    <w:qFormat/>
    <w:rsid w:val="00745CA3"/>
  </w:style>
  <w:style w:type="numbering" w:customStyle="1" w:styleId="1ai33">
    <w:name w:val="1 / a / i33"/>
    <w:uiPriority w:val="99"/>
    <w:semiHidden/>
    <w:unhideWhenUsed/>
    <w:qFormat/>
    <w:rsid w:val="00745CA3"/>
  </w:style>
  <w:style w:type="numbering" w:customStyle="1" w:styleId="1416">
    <w:name w:val="Нет списка141"/>
    <w:uiPriority w:val="99"/>
    <w:semiHidden/>
    <w:qFormat/>
    <w:rsid w:val="00745CA3"/>
  </w:style>
  <w:style w:type="numbering" w:customStyle="1" w:styleId="1516">
    <w:name w:val="Нет списка151"/>
    <w:uiPriority w:val="99"/>
    <w:semiHidden/>
    <w:unhideWhenUsed/>
    <w:qFormat/>
    <w:rsid w:val="00745CA3"/>
  </w:style>
  <w:style w:type="numbering" w:customStyle="1" w:styleId="11210">
    <w:name w:val="Нет списка1121"/>
    <w:semiHidden/>
    <w:unhideWhenUsed/>
    <w:qFormat/>
    <w:rsid w:val="00745CA3"/>
  </w:style>
  <w:style w:type="numbering" w:customStyle="1" w:styleId="2313">
    <w:name w:val="Нет списка231"/>
    <w:uiPriority w:val="99"/>
    <w:semiHidden/>
    <w:unhideWhenUsed/>
    <w:qFormat/>
    <w:rsid w:val="00745CA3"/>
  </w:style>
  <w:style w:type="numbering" w:customStyle="1" w:styleId="3312">
    <w:name w:val="Нет списка331"/>
    <w:uiPriority w:val="99"/>
    <w:semiHidden/>
    <w:unhideWhenUsed/>
    <w:qFormat/>
    <w:rsid w:val="00745CA3"/>
  </w:style>
  <w:style w:type="numbering" w:customStyle="1" w:styleId="4310">
    <w:name w:val="Нет списка431"/>
    <w:uiPriority w:val="99"/>
    <w:semiHidden/>
    <w:unhideWhenUsed/>
    <w:qFormat/>
    <w:rsid w:val="00745CA3"/>
  </w:style>
  <w:style w:type="numbering" w:customStyle="1" w:styleId="5310">
    <w:name w:val="Нет списка531"/>
    <w:uiPriority w:val="99"/>
    <w:semiHidden/>
    <w:unhideWhenUsed/>
    <w:qFormat/>
    <w:rsid w:val="00745CA3"/>
  </w:style>
  <w:style w:type="numbering" w:customStyle="1" w:styleId="6310">
    <w:name w:val="Нет списка631"/>
    <w:uiPriority w:val="99"/>
    <w:semiHidden/>
    <w:unhideWhenUsed/>
    <w:qFormat/>
    <w:rsid w:val="00745CA3"/>
  </w:style>
  <w:style w:type="numbering" w:customStyle="1" w:styleId="7310">
    <w:name w:val="Нет списка731"/>
    <w:uiPriority w:val="99"/>
    <w:semiHidden/>
    <w:unhideWhenUsed/>
    <w:qFormat/>
    <w:rsid w:val="00745CA3"/>
  </w:style>
  <w:style w:type="numbering" w:customStyle="1" w:styleId="831">
    <w:name w:val="Нет списка831"/>
    <w:semiHidden/>
    <w:unhideWhenUsed/>
    <w:qFormat/>
    <w:rsid w:val="00745CA3"/>
  </w:style>
  <w:style w:type="numbering" w:customStyle="1" w:styleId="1ai231">
    <w:name w:val="1 / a / i231"/>
    <w:qFormat/>
    <w:rsid w:val="00745CA3"/>
  </w:style>
  <w:style w:type="numbering" w:customStyle="1" w:styleId="1ai41">
    <w:name w:val="1 / a / i41"/>
    <w:uiPriority w:val="99"/>
    <w:unhideWhenUsed/>
    <w:qFormat/>
    <w:rsid w:val="00745CA3"/>
  </w:style>
  <w:style w:type="numbering" w:customStyle="1" w:styleId="9111">
    <w:name w:val="Нет списка911"/>
    <w:uiPriority w:val="99"/>
    <w:semiHidden/>
    <w:unhideWhenUsed/>
    <w:qFormat/>
    <w:rsid w:val="00745CA3"/>
  </w:style>
  <w:style w:type="numbering" w:customStyle="1" w:styleId="12110">
    <w:name w:val="Нет списка1211"/>
    <w:semiHidden/>
    <w:unhideWhenUsed/>
    <w:qFormat/>
    <w:rsid w:val="00745CA3"/>
  </w:style>
  <w:style w:type="numbering" w:customStyle="1" w:styleId="21111">
    <w:name w:val="Нет списка2111"/>
    <w:uiPriority w:val="99"/>
    <w:semiHidden/>
    <w:unhideWhenUsed/>
    <w:qFormat/>
    <w:rsid w:val="00745CA3"/>
  </w:style>
  <w:style w:type="numbering" w:customStyle="1" w:styleId="31110">
    <w:name w:val="Нет списка3111"/>
    <w:uiPriority w:val="99"/>
    <w:semiHidden/>
    <w:unhideWhenUsed/>
    <w:qFormat/>
    <w:rsid w:val="00745CA3"/>
  </w:style>
  <w:style w:type="numbering" w:customStyle="1" w:styleId="41110">
    <w:name w:val="Нет списка4111"/>
    <w:uiPriority w:val="99"/>
    <w:semiHidden/>
    <w:unhideWhenUsed/>
    <w:qFormat/>
    <w:rsid w:val="00745CA3"/>
  </w:style>
  <w:style w:type="numbering" w:customStyle="1" w:styleId="51110">
    <w:name w:val="Нет списка5111"/>
    <w:uiPriority w:val="99"/>
    <w:semiHidden/>
    <w:unhideWhenUsed/>
    <w:qFormat/>
    <w:rsid w:val="00745CA3"/>
  </w:style>
  <w:style w:type="numbering" w:customStyle="1" w:styleId="61110">
    <w:name w:val="Нет списка6111"/>
    <w:uiPriority w:val="99"/>
    <w:semiHidden/>
    <w:unhideWhenUsed/>
    <w:qFormat/>
    <w:rsid w:val="00745CA3"/>
  </w:style>
  <w:style w:type="numbering" w:customStyle="1" w:styleId="71110">
    <w:name w:val="Нет списка7111"/>
    <w:uiPriority w:val="99"/>
    <w:semiHidden/>
    <w:unhideWhenUsed/>
    <w:qFormat/>
    <w:rsid w:val="00745CA3"/>
  </w:style>
  <w:style w:type="numbering" w:customStyle="1" w:styleId="81110">
    <w:name w:val="Нет списка8111"/>
    <w:semiHidden/>
    <w:unhideWhenUsed/>
    <w:qFormat/>
    <w:rsid w:val="00745CA3"/>
  </w:style>
  <w:style w:type="numbering" w:customStyle="1" w:styleId="1ai2111">
    <w:name w:val="1 / a / i2111"/>
    <w:qFormat/>
    <w:rsid w:val="00745CA3"/>
  </w:style>
  <w:style w:type="numbering" w:customStyle="1" w:styleId="1ai111">
    <w:name w:val="1 / a / i111"/>
    <w:uiPriority w:val="99"/>
    <w:semiHidden/>
    <w:unhideWhenUsed/>
    <w:qFormat/>
    <w:rsid w:val="00745CA3"/>
  </w:style>
  <w:style w:type="numbering" w:customStyle="1" w:styleId="10110">
    <w:name w:val="Нет списка1011"/>
    <w:uiPriority w:val="99"/>
    <w:semiHidden/>
    <w:unhideWhenUsed/>
    <w:qFormat/>
    <w:rsid w:val="00745CA3"/>
  </w:style>
  <w:style w:type="numbering" w:customStyle="1" w:styleId="13110">
    <w:name w:val="Нет списка1311"/>
    <w:semiHidden/>
    <w:unhideWhenUsed/>
    <w:qFormat/>
    <w:rsid w:val="00745CA3"/>
  </w:style>
  <w:style w:type="numbering" w:customStyle="1" w:styleId="22110">
    <w:name w:val="Нет списка2211"/>
    <w:uiPriority w:val="99"/>
    <w:semiHidden/>
    <w:unhideWhenUsed/>
    <w:qFormat/>
    <w:rsid w:val="00745CA3"/>
  </w:style>
  <w:style w:type="numbering" w:customStyle="1" w:styleId="3211">
    <w:name w:val="Нет списка3211"/>
    <w:uiPriority w:val="99"/>
    <w:semiHidden/>
    <w:unhideWhenUsed/>
    <w:qFormat/>
    <w:rsid w:val="00745CA3"/>
  </w:style>
  <w:style w:type="numbering" w:customStyle="1" w:styleId="4211">
    <w:name w:val="Нет списка4211"/>
    <w:uiPriority w:val="99"/>
    <w:semiHidden/>
    <w:unhideWhenUsed/>
    <w:qFormat/>
    <w:rsid w:val="00745CA3"/>
  </w:style>
  <w:style w:type="numbering" w:customStyle="1" w:styleId="5211">
    <w:name w:val="Нет списка5211"/>
    <w:uiPriority w:val="99"/>
    <w:semiHidden/>
    <w:unhideWhenUsed/>
    <w:qFormat/>
    <w:rsid w:val="00745CA3"/>
  </w:style>
  <w:style w:type="numbering" w:customStyle="1" w:styleId="6211">
    <w:name w:val="Нет списка6211"/>
    <w:uiPriority w:val="99"/>
    <w:semiHidden/>
    <w:unhideWhenUsed/>
    <w:qFormat/>
    <w:rsid w:val="00745CA3"/>
  </w:style>
  <w:style w:type="numbering" w:customStyle="1" w:styleId="7211">
    <w:name w:val="Нет списка7211"/>
    <w:uiPriority w:val="99"/>
    <w:semiHidden/>
    <w:unhideWhenUsed/>
    <w:qFormat/>
    <w:rsid w:val="00745CA3"/>
  </w:style>
  <w:style w:type="numbering" w:customStyle="1" w:styleId="8211">
    <w:name w:val="Нет списка8211"/>
    <w:semiHidden/>
    <w:unhideWhenUsed/>
    <w:qFormat/>
    <w:rsid w:val="00745CA3"/>
  </w:style>
  <w:style w:type="numbering" w:customStyle="1" w:styleId="1ai2211">
    <w:name w:val="1 / a / i2211"/>
    <w:qFormat/>
    <w:rsid w:val="00745CA3"/>
  </w:style>
  <w:style w:type="numbering" w:customStyle="1" w:styleId="1ai311">
    <w:name w:val="1 / a / i311"/>
    <w:uiPriority w:val="99"/>
    <w:unhideWhenUsed/>
    <w:qFormat/>
    <w:rsid w:val="00745CA3"/>
  </w:style>
  <w:style w:type="numbering" w:customStyle="1" w:styleId="1611">
    <w:name w:val="Нет списка161"/>
    <w:uiPriority w:val="99"/>
    <w:semiHidden/>
    <w:qFormat/>
    <w:rsid w:val="00745CA3"/>
  </w:style>
  <w:style w:type="numbering" w:customStyle="1" w:styleId="1710">
    <w:name w:val="Нет списка171"/>
    <w:uiPriority w:val="99"/>
    <w:semiHidden/>
    <w:unhideWhenUsed/>
    <w:qFormat/>
    <w:rsid w:val="00745CA3"/>
  </w:style>
  <w:style w:type="numbering" w:customStyle="1" w:styleId="11310">
    <w:name w:val="Нет списка1131"/>
    <w:semiHidden/>
    <w:unhideWhenUsed/>
    <w:qFormat/>
    <w:rsid w:val="00745CA3"/>
  </w:style>
  <w:style w:type="numbering" w:customStyle="1" w:styleId="2412">
    <w:name w:val="Нет списка241"/>
    <w:uiPriority w:val="99"/>
    <w:semiHidden/>
    <w:unhideWhenUsed/>
    <w:qFormat/>
    <w:rsid w:val="00745CA3"/>
  </w:style>
  <w:style w:type="numbering" w:customStyle="1" w:styleId="3412">
    <w:name w:val="Нет списка341"/>
    <w:uiPriority w:val="99"/>
    <w:semiHidden/>
    <w:unhideWhenUsed/>
    <w:qFormat/>
    <w:rsid w:val="00745CA3"/>
  </w:style>
  <w:style w:type="numbering" w:customStyle="1" w:styleId="4410">
    <w:name w:val="Нет списка441"/>
    <w:uiPriority w:val="99"/>
    <w:semiHidden/>
    <w:unhideWhenUsed/>
    <w:qFormat/>
    <w:rsid w:val="00745CA3"/>
  </w:style>
  <w:style w:type="numbering" w:customStyle="1" w:styleId="5410">
    <w:name w:val="Нет списка541"/>
    <w:uiPriority w:val="99"/>
    <w:semiHidden/>
    <w:unhideWhenUsed/>
    <w:qFormat/>
    <w:rsid w:val="00745CA3"/>
  </w:style>
  <w:style w:type="numbering" w:customStyle="1" w:styleId="641">
    <w:name w:val="Нет списка641"/>
    <w:uiPriority w:val="99"/>
    <w:semiHidden/>
    <w:unhideWhenUsed/>
    <w:qFormat/>
    <w:rsid w:val="00745CA3"/>
  </w:style>
  <w:style w:type="numbering" w:customStyle="1" w:styleId="741">
    <w:name w:val="Нет списка741"/>
    <w:uiPriority w:val="99"/>
    <w:semiHidden/>
    <w:unhideWhenUsed/>
    <w:qFormat/>
    <w:rsid w:val="00745CA3"/>
  </w:style>
  <w:style w:type="numbering" w:customStyle="1" w:styleId="841">
    <w:name w:val="Нет списка841"/>
    <w:semiHidden/>
    <w:unhideWhenUsed/>
    <w:qFormat/>
    <w:rsid w:val="00745CA3"/>
  </w:style>
  <w:style w:type="numbering" w:customStyle="1" w:styleId="1ai241">
    <w:name w:val="1 / a / i241"/>
    <w:qFormat/>
    <w:rsid w:val="00745CA3"/>
  </w:style>
  <w:style w:type="numbering" w:customStyle="1" w:styleId="1ai51">
    <w:name w:val="1 / a / i51"/>
    <w:uiPriority w:val="99"/>
    <w:unhideWhenUsed/>
    <w:qFormat/>
    <w:rsid w:val="00745CA3"/>
  </w:style>
  <w:style w:type="numbering" w:customStyle="1" w:styleId="9210">
    <w:name w:val="Нет списка921"/>
    <w:uiPriority w:val="99"/>
    <w:semiHidden/>
    <w:unhideWhenUsed/>
    <w:qFormat/>
    <w:rsid w:val="00745CA3"/>
  </w:style>
  <w:style w:type="numbering" w:customStyle="1" w:styleId="12210">
    <w:name w:val="Нет списка1221"/>
    <w:semiHidden/>
    <w:unhideWhenUsed/>
    <w:qFormat/>
    <w:rsid w:val="00745CA3"/>
  </w:style>
  <w:style w:type="numbering" w:customStyle="1" w:styleId="21210">
    <w:name w:val="Нет списка2121"/>
    <w:uiPriority w:val="99"/>
    <w:semiHidden/>
    <w:unhideWhenUsed/>
    <w:qFormat/>
    <w:rsid w:val="00745CA3"/>
  </w:style>
  <w:style w:type="numbering" w:customStyle="1" w:styleId="31210">
    <w:name w:val="Нет списка3121"/>
    <w:uiPriority w:val="99"/>
    <w:semiHidden/>
    <w:unhideWhenUsed/>
    <w:qFormat/>
    <w:rsid w:val="00745CA3"/>
  </w:style>
  <w:style w:type="numbering" w:customStyle="1" w:styleId="4121">
    <w:name w:val="Нет списка4121"/>
    <w:uiPriority w:val="99"/>
    <w:semiHidden/>
    <w:unhideWhenUsed/>
    <w:qFormat/>
    <w:rsid w:val="00745CA3"/>
  </w:style>
  <w:style w:type="numbering" w:customStyle="1" w:styleId="5121">
    <w:name w:val="Нет списка5121"/>
    <w:uiPriority w:val="99"/>
    <w:semiHidden/>
    <w:unhideWhenUsed/>
    <w:qFormat/>
    <w:rsid w:val="00745CA3"/>
  </w:style>
  <w:style w:type="numbering" w:customStyle="1" w:styleId="6121">
    <w:name w:val="Нет списка6121"/>
    <w:uiPriority w:val="99"/>
    <w:semiHidden/>
    <w:unhideWhenUsed/>
    <w:qFormat/>
    <w:rsid w:val="00745CA3"/>
  </w:style>
  <w:style w:type="numbering" w:customStyle="1" w:styleId="7121">
    <w:name w:val="Нет списка7121"/>
    <w:uiPriority w:val="99"/>
    <w:semiHidden/>
    <w:unhideWhenUsed/>
    <w:qFormat/>
    <w:rsid w:val="00745CA3"/>
  </w:style>
  <w:style w:type="numbering" w:customStyle="1" w:styleId="8121">
    <w:name w:val="Нет списка8121"/>
    <w:semiHidden/>
    <w:unhideWhenUsed/>
    <w:qFormat/>
    <w:rsid w:val="00745CA3"/>
  </w:style>
  <w:style w:type="numbering" w:customStyle="1" w:styleId="1ai2121">
    <w:name w:val="1 / a / i2121"/>
    <w:qFormat/>
    <w:rsid w:val="00745CA3"/>
  </w:style>
  <w:style w:type="numbering" w:customStyle="1" w:styleId="1ai121">
    <w:name w:val="1 / a / i121"/>
    <w:uiPriority w:val="99"/>
    <w:semiHidden/>
    <w:unhideWhenUsed/>
    <w:qFormat/>
    <w:rsid w:val="00745CA3"/>
  </w:style>
  <w:style w:type="numbering" w:customStyle="1" w:styleId="10210">
    <w:name w:val="Нет списка1021"/>
    <w:uiPriority w:val="99"/>
    <w:semiHidden/>
    <w:unhideWhenUsed/>
    <w:qFormat/>
    <w:rsid w:val="00745CA3"/>
  </w:style>
  <w:style w:type="numbering" w:customStyle="1" w:styleId="13210">
    <w:name w:val="Нет списка1321"/>
    <w:semiHidden/>
    <w:unhideWhenUsed/>
    <w:qFormat/>
    <w:rsid w:val="00745CA3"/>
  </w:style>
  <w:style w:type="numbering" w:customStyle="1" w:styleId="22210">
    <w:name w:val="Нет списка2221"/>
    <w:uiPriority w:val="99"/>
    <w:semiHidden/>
    <w:unhideWhenUsed/>
    <w:qFormat/>
    <w:rsid w:val="00745CA3"/>
  </w:style>
  <w:style w:type="numbering" w:customStyle="1" w:styleId="3221">
    <w:name w:val="Нет списка3221"/>
    <w:uiPriority w:val="99"/>
    <w:semiHidden/>
    <w:unhideWhenUsed/>
    <w:qFormat/>
    <w:rsid w:val="00745CA3"/>
  </w:style>
  <w:style w:type="numbering" w:customStyle="1" w:styleId="4221">
    <w:name w:val="Нет списка4221"/>
    <w:uiPriority w:val="99"/>
    <w:semiHidden/>
    <w:unhideWhenUsed/>
    <w:qFormat/>
    <w:rsid w:val="00745CA3"/>
  </w:style>
  <w:style w:type="numbering" w:customStyle="1" w:styleId="5221">
    <w:name w:val="Нет списка5221"/>
    <w:uiPriority w:val="99"/>
    <w:semiHidden/>
    <w:unhideWhenUsed/>
    <w:qFormat/>
    <w:rsid w:val="00745CA3"/>
  </w:style>
  <w:style w:type="numbering" w:customStyle="1" w:styleId="6221">
    <w:name w:val="Нет списка6221"/>
    <w:uiPriority w:val="99"/>
    <w:semiHidden/>
    <w:unhideWhenUsed/>
    <w:qFormat/>
    <w:rsid w:val="00745CA3"/>
  </w:style>
  <w:style w:type="numbering" w:customStyle="1" w:styleId="7221">
    <w:name w:val="Нет списка7221"/>
    <w:uiPriority w:val="99"/>
    <w:semiHidden/>
    <w:unhideWhenUsed/>
    <w:qFormat/>
    <w:rsid w:val="00745CA3"/>
  </w:style>
  <w:style w:type="numbering" w:customStyle="1" w:styleId="8221">
    <w:name w:val="Нет списка8221"/>
    <w:semiHidden/>
    <w:unhideWhenUsed/>
    <w:qFormat/>
    <w:rsid w:val="00745CA3"/>
  </w:style>
  <w:style w:type="numbering" w:customStyle="1" w:styleId="1ai2221">
    <w:name w:val="1 / a / i2221"/>
    <w:qFormat/>
    <w:rsid w:val="00745CA3"/>
  </w:style>
  <w:style w:type="numbering" w:customStyle="1" w:styleId="1ai321">
    <w:name w:val="1 / a / i321"/>
    <w:uiPriority w:val="99"/>
    <w:semiHidden/>
    <w:unhideWhenUsed/>
    <w:qFormat/>
    <w:rsid w:val="00745CA3"/>
  </w:style>
  <w:style w:type="numbering" w:customStyle="1" w:styleId="111110">
    <w:name w:val="Нет списка11111"/>
    <w:uiPriority w:val="99"/>
    <w:semiHidden/>
    <w:unhideWhenUsed/>
    <w:qFormat/>
    <w:rsid w:val="00745CA3"/>
  </w:style>
  <w:style w:type="numbering" w:customStyle="1" w:styleId="11111142">
    <w:name w:val="1 / 1.1 / 1.1.142"/>
    <w:qFormat/>
    <w:rsid w:val="00745CA3"/>
  </w:style>
  <w:style w:type="numbering" w:customStyle="1" w:styleId="20b">
    <w:name w:val="Нет списка20"/>
    <w:uiPriority w:val="99"/>
    <w:semiHidden/>
    <w:unhideWhenUsed/>
    <w:qFormat/>
    <w:rsid w:val="00745CA3"/>
  </w:style>
  <w:style w:type="numbering" w:customStyle="1" w:styleId="1103">
    <w:name w:val="Нет списка110"/>
    <w:uiPriority w:val="99"/>
    <w:semiHidden/>
    <w:unhideWhenUsed/>
    <w:qFormat/>
    <w:rsid w:val="00745CA3"/>
  </w:style>
  <w:style w:type="numbering" w:customStyle="1" w:styleId="265">
    <w:name w:val="Нет списка26"/>
    <w:uiPriority w:val="99"/>
    <w:semiHidden/>
    <w:unhideWhenUsed/>
    <w:qFormat/>
    <w:rsid w:val="00745CA3"/>
  </w:style>
  <w:style w:type="numbering" w:customStyle="1" w:styleId="1ai26">
    <w:name w:val="1 / a / i26"/>
    <w:qFormat/>
    <w:rsid w:val="00745CA3"/>
  </w:style>
  <w:style w:type="numbering" w:customStyle="1" w:styleId="367">
    <w:name w:val="Нет списка36"/>
    <w:uiPriority w:val="99"/>
    <w:semiHidden/>
    <w:unhideWhenUsed/>
    <w:qFormat/>
    <w:rsid w:val="00745CA3"/>
  </w:style>
  <w:style w:type="numbering" w:customStyle="1" w:styleId="1151">
    <w:name w:val="Нет списка115"/>
    <w:uiPriority w:val="99"/>
    <w:semiHidden/>
    <w:unhideWhenUsed/>
    <w:qFormat/>
    <w:rsid w:val="00745CA3"/>
  </w:style>
  <w:style w:type="numbering" w:customStyle="1" w:styleId="11120">
    <w:name w:val="Нет списка1112"/>
    <w:semiHidden/>
    <w:unhideWhenUsed/>
    <w:qFormat/>
    <w:rsid w:val="00745CA3"/>
  </w:style>
  <w:style w:type="numbering" w:customStyle="1" w:styleId="2143">
    <w:name w:val="Нет списка214"/>
    <w:uiPriority w:val="99"/>
    <w:semiHidden/>
    <w:unhideWhenUsed/>
    <w:qFormat/>
    <w:rsid w:val="00745CA3"/>
  </w:style>
  <w:style w:type="numbering" w:customStyle="1" w:styleId="1ai214">
    <w:name w:val="1 / a / i214"/>
    <w:qFormat/>
    <w:rsid w:val="00745CA3"/>
  </w:style>
  <w:style w:type="numbering" w:customStyle="1" w:styleId="1ai14">
    <w:name w:val="1 / a / i14"/>
    <w:uiPriority w:val="99"/>
    <w:unhideWhenUsed/>
    <w:qFormat/>
    <w:rsid w:val="00745CA3"/>
  </w:style>
  <w:style w:type="numbering" w:customStyle="1" w:styleId="111e">
    <w:name w:val="Текущий список111"/>
    <w:qFormat/>
    <w:rsid w:val="00745CA3"/>
  </w:style>
  <w:style w:type="numbering" w:customStyle="1" w:styleId="1218">
    <w:name w:val="Текущий список121"/>
    <w:qFormat/>
    <w:rsid w:val="00745CA3"/>
  </w:style>
  <w:style w:type="numbering" w:customStyle="1" w:styleId="11111122">
    <w:name w:val="1 / 1.1 / 1.1.122"/>
    <w:qFormat/>
    <w:rsid w:val="00745CA3"/>
  </w:style>
  <w:style w:type="numbering" w:customStyle="1" w:styleId="11111131">
    <w:name w:val="1 / 1.1 / 1.1.131"/>
    <w:qFormat/>
    <w:rsid w:val="00745CA3"/>
  </w:style>
  <w:style w:type="numbering" w:customStyle="1" w:styleId="461">
    <w:name w:val="Нет списка46"/>
    <w:uiPriority w:val="99"/>
    <w:semiHidden/>
    <w:unhideWhenUsed/>
    <w:qFormat/>
    <w:rsid w:val="00745CA3"/>
  </w:style>
  <w:style w:type="numbering" w:customStyle="1" w:styleId="561">
    <w:name w:val="Нет списка56"/>
    <w:uiPriority w:val="99"/>
    <w:semiHidden/>
    <w:unhideWhenUsed/>
    <w:qFormat/>
    <w:rsid w:val="00745CA3"/>
  </w:style>
  <w:style w:type="numbering" w:customStyle="1" w:styleId="660">
    <w:name w:val="Нет списка66"/>
    <w:uiPriority w:val="99"/>
    <w:semiHidden/>
    <w:unhideWhenUsed/>
    <w:qFormat/>
    <w:rsid w:val="00745CA3"/>
  </w:style>
  <w:style w:type="numbering" w:customStyle="1" w:styleId="760">
    <w:name w:val="Нет списка76"/>
    <w:uiPriority w:val="99"/>
    <w:semiHidden/>
    <w:unhideWhenUsed/>
    <w:qFormat/>
    <w:rsid w:val="00745CA3"/>
  </w:style>
  <w:style w:type="numbering" w:customStyle="1" w:styleId="860">
    <w:name w:val="Нет списка86"/>
    <w:semiHidden/>
    <w:unhideWhenUsed/>
    <w:qFormat/>
    <w:rsid w:val="00745CA3"/>
  </w:style>
  <w:style w:type="numbering" w:customStyle="1" w:styleId="940">
    <w:name w:val="Нет списка94"/>
    <w:uiPriority w:val="99"/>
    <w:semiHidden/>
    <w:unhideWhenUsed/>
    <w:qFormat/>
    <w:rsid w:val="00745CA3"/>
  </w:style>
  <w:style w:type="numbering" w:customStyle="1" w:styleId="1241">
    <w:name w:val="Нет списка124"/>
    <w:semiHidden/>
    <w:unhideWhenUsed/>
    <w:qFormat/>
    <w:rsid w:val="00745CA3"/>
  </w:style>
  <w:style w:type="numbering" w:customStyle="1" w:styleId="3141">
    <w:name w:val="Нет списка314"/>
    <w:uiPriority w:val="99"/>
    <w:semiHidden/>
    <w:unhideWhenUsed/>
    <w:qFormat/>
    <w:rsid w:val="00745CA3"/>
  </w:style>
  <w:style w:type="numbering" w:customStyle="1" w:styleId="4140">
    <w:name w:val="Нет списка414"/>
    <w:uiPriority w:val="99"/>
    <w:semiHidden/>
    <w:unhideWhenUsed/>
    <w:qFormat/>
    <w:rsid w:val="00745CA3"/>
  </w:style>
  <w:style w:type="numbering" w:customStyle="1" w:styleId="5140">
    <w:name w:val="Нет списка514"/>
    <w:uiPriority w:val="99"/>
    <w:semiHidden/>
    <w:unhideWhenUsed/>
    <w:qFormat/>
    <w:rsid w:val="00745CA3"/>
  </w:style>
  <w:style w:type="numbering" w:customStyle="1" w:styleId="6140">
    <w:name w:val="Нет списка614"/>
    <w:uiPriority w:val="99"/>
    <w:semiHidden/>
    <w:unhideWhenUsed/>
    <w:qFormat/>
    <w:rsid w:val="00745CA3"/>
  </w:style>
  <w:style w:type="numbering" w:customStyle="1" w:styleId="7140">
    <w:name w:val="Нет списка714"/>
    <w:uiPriority w:val="99"/>
    <w:semiHidden/>
    <w:unhideWhenUsed/>
    <w:qFormat/>
    <w:rsid w:val="00745CA3"/>
  </w:style>
  <w:style w:type="numbering" w:customStyle="1" w:styleId="8140">
    <w:name w:val="Нет списка814"/>
    <w:semiHidden/>
    <w:unhideWhenUsed/>
    <w:qFormat/>
    <w:rsid w:val="00745CA3"/>
  </w:style>
  <w:style w:type="numbering" w:customStyle="1" w:styleId="1041">
    <w:name w:val="Нет списка104"/>
    <w:uiPriority w:val="99"/>
    <w:semiHidden/>
    <w:unhideWhenUsed/>
    <w:qFormat/>
    <w:rsid w:val="00745CA3"/>
  </w:style>
  <w:style w:type="numbering" w:customStyle="1" w:styleId="1340">
    <w:name w:val="Нет списка134"/>
    <w:semiHidden/>
    <w:unhideWhenUsed/>
    <w:qFormat/>
    <w:rsid w:val="00745CA3"/>
  </w:style>
  <w:style w:type="numbering" w:customStyle="1" w:styleId="2241">
    <w:name w:val="Нет списка224"/>
    <w:uiPriority w:val="99"/>
    <w:semiHidden/>
    <w:unhideWhenUsed/>
    <w:qFormat/>
    <w:rsid w:val="00745CA3"/>
  </w:style>
  <w:style w:type="numbering" w:customStyle="1" w:styleId="3240">
    <w:name w:val="Нет списка324"/>
    <w:uiPriority w:val="99"/>
    <w:semiHidden/>
    <w:unhideWhenUsed/>
    <w:qFormat/>
    <w:rsid w:val="00745CA3"/>
  </w:style>
  <w:style w:type="numbering" w:customStyle="1" w:styleId="424">
    <w:name w:val="Нет списка424"/>
    <w:uiPriority w:val="99"/>
    <w:semiHidden/>
    <w:unhideWhenUsed/>
    <w:qFormat/>
    <w:rsid w:val="00745CA3"/>
  </w:style>
  <w:style w:type="numbering" w:customStyle="1" w:styleId="524">
    <w:name w:val="Нет списка524"/>
    <w:uiPriority w:val="99"/>
    <w:semiHidden/>
    <w:unhideWhenUsed/>
    <w:qFormat/>
    <w:rsid w:val="00745CA3"/>
  </w:style>
  <w:style w:type="numbering" w:customStyle="1" w:styleId="624">
    <w:name w:val="Нет списка624"/>
    <w:uiPriority w:val="99"/>
    <w:semiHidden/>
    <w:unhideWhenUsed/>
    <w:qFormat/>
    <w:rsid w:val="00745CA3"/>
  </w:style>
  <w:style w:type="numbering" w:customStyle="1" w:styleId="724">
    <w:name w:val="Нет списка724"/>
    <w:uiPriority w:val="99"/>
    <w:semiHidden/>
    <w:unhideWhenUsed/>
    <w:qFormat/>
    <w:rsid w:val="00745CA3"/>
  </w:style>
  <w:style w:type="numbering" w:customStyle="1" w:styleId="824">
    <w:name w:val="Нет списка824"/>
    <w:semiHidden/>
    <w:unhideWhenUsed/>
    <w:qFormat/>
    <w:rsid w:val="00745CA3"/>
  </w:style>
  <w:style w:type="numbering" w:customStyle="1" w:styleId="1ai224">
    <w:name w:val="1 / a / i224"/>
    <w:qFormat/>
    <w:rsid w:val="00745CA3"/>
  </w:style>
  <w:style w:type="numbering" w:customStyle="1" w:styleId="1421">
    <w:name w:val="Нет списка142"/>
    <w:uiPriority w:val="99"/>
    <w:semiHidden/>
    <w:qFormat/>
    <w:rsid w:val="00745CA3"/>
  </w:style>
  <w:style w:type="numbering" w:customStyle="1" w:styleId="1520">
    <w:name w:val="Нет списка152"/>
    <w:uiPriority w:val="99"/>
    <w:semiHidden/>
    <w:unhideWhenUsed/>
    <w:qFormat/>
    <w:rsid w:val="00745CA3"/>
  </w:style>
  <w:style w:type="numbering" w:customStyle="1" w:styleId="1122">
    <w:name w:val="Нет списка1122"/>
    <w:semiHidden/>
    <w:unhideWhenUsed/>
    <w:qFormat/>
    <w:rsid w:val="00745CA3"/>
  </w:style>
  <w:style w:type="numbering" w:customStyle="1" w:styleId="2321">
    <w:name w:val="Нет списка232"/>
    <w:uiPriority w:val="99"/>
    <w:semiHidden/>
    <w:unhideWhenUsed/>
    <w:qFormat/>
    <w:rsid w:val="00745CA3"/>
  </w:style>
  <w:style w:type="numbering" w:customStyle="1" w:styleId="3321">
    <w:name w:val="Нет списка332"/>
    <w:uiPriority w:val="99"/>
    <w:semiHidden/>
    <w:unhideWhenUsed/>
    <w:qFormat/>
    <w:rsid w:val="00745CA3"/>
  </w:style>
  <w:style w:type="numbering" w:customStyle="1" w:styleId="432">
    <w:name w:val="Нет списка432"/>
    <w:uiPriority w:val="99"/>
    <w:semiHidden/>
    <w:unhideWhenUsed/>
    <w:qFormat/>
    <w:rsid w:val="00745CA3"/>
  </w:style>
  <w:style w:type="numbering" w:customStyle="1" w:styleId="532">
    <w:name w:val="Нет списка532"/>
    <w:uiPriority w:val="99"/>
    <w:semiHidden/>
    <w:unhideWhenUsed/>
    <w:qFormat/>
    <w:rsid w:val="00745CA3"/>
  </w:style>
  <w:style w:type="numbering" w:customStyle="1" w:styleId="632">
    <w:name w:val="Нет списка632"/>
    <w:uiPriority w:val="99"/>
    <w:semiHidden/>
    <w:unhideWhenUsed/>
    <w:qFormat/>
    <w:rsid w:val="00745CA3"/>
  </w:style>
  <w:style w:type="numbering" w:customStyle="1" w:styleId="732">
    <w:name w:val="Нет списка732"/>
    <w:uiPriority w:val="99"/>
    <w:semiHidden/>
    <w:unhideWhenUsed/>
    <w:qFormat/>
    <w:rsid w:val="00745CA3"/>
  </w:style>
  <w:style w:type="numbering" w:customStyle="1" w:styleId="832">
    <w:name w:val="Нет списка832"/>
    <w:semiHidden/>
    <w:unhideWhenUsed/>
    <w:qFormat/>
    <w:rsid w:val="00745CA3"/>
  </w:style>
  <w:style w:type="numbering" w:customStyle="1" w:styleId="1ai232">
    <w:name w:val="1 / a / i232"/>
    <w:qFormat/>
    <w:rsid w:val="00745CA3"/>
  </w:style>
  <w:style w:type="numbering" w:customStyle="1" w:styleId="9120">
    <w:name w:val="Нет списка912"/>
    <w:uiPriority w:val="99"/>
    <w:semiHidden/>
    <w:unhideWhenUsed/>
    <w:qFormat/>
    <w:rsid w:val="00745CA3"/>
  </w:style>
  <w:style w:type="numbering" w:customStyle="1" w:styleId="12120">
    <w:name w:val="Нет списка1212"/>
    <w:semiHidden/>
    <w:unhideWhenUsed/>
    <w:qFormat/>
    <w:rsid w:val="00745CA3"/>
  </w:style>
  <w:style w:type="numbering" w:customStyle="1" w:styleId="21121">
    <w:name w:val="Нет списка2112"/>
    <w:uiPriority w:val="99"/>
    <w:semiHidden/>
    <w:unhideWhenUsed/>
    <w:qFormat/>
    <w:rsid w:val="00745CA3"/>
  </w:style>
  <w:style w:type="numbering" w:customStyle="1" w:styleId="31120">
    <w:name w:val="Нет списка3112"/>
    <w:uiPriority w:val="99"/>
    <w:semiHidden/>
    <w:unhideWhenUsed/>
    <w:qFormat/>
    <w:rsid w:val="00745CA3"/>
  </w:style>
  <w:style w:type="numbering" w:customStyle="1" w:styleId="4112">
    <w:name w:val="Нет списка4112"/>
    <w:uiPriority w:val="99"/>
    <w:semiHidden/>
    <w:unhideWhenUsed/>
    <w:qFormat/>
    <w:rsid w:val="00745CA3"/>
  </w:style>
  <w:style w:type="numbering" w:customStyle="1" w:styleId="5112">
    <w:name w:val="Нет списка5112"/>
    <w:uiPriority w:val="99"/>
    <w:semiHidden/>
    <w:unhideWhenUsed/>
    <w:qFormat/>
    <w:rsid w:val="00745CA3"/>
  </w:style>
  <w:style w:type="numbering" w:customStyle="1" w:styleId="6112">
    <w:name w:val="Нет списка6112"/>
    <w:uiPriority w:val="99"/>
    <w:semiHidden/>
    <w:unhideWhenUsed/>
    <w:qFormat/>
    <w:rsid w:val="00745CA3"/>
  </w:style>
  <w:style w:type="numbering" w:customStyle="1" w:styleId="7112">
    <w:name w:val="Нет списка7112"/>
    <w:uiPriority w:val="99"/>
    <w:semiHidden/>
    <w:unhideWhenUsed/>
    <w:qFormat/>
    <w:rsid w:val="00745CA3"/>
  </w:style>
  <w:style w:type="numbering" w:customStyle="1" w:styleId="8112">
    <w:name w:val="Нет списка8112"/>
    <w:semiHidden/>
    <w:unhideWhenUsed/>
    <w:qFormat/>
    <w:rsid w:val="00745CA3"/>
  </w:style>
  <w:style w:type="numbering" w:customStyle="1" w:styleId="1ai2112">
    <w:name w:val="1 / a / i2112"/>
    <w:qFormat/>
    <w:rsid w:val="00745CA3"/>
  </w:style>
  <w:style w:type="numbering" w:customStyle="1" w:styleId="1ai112">
    <w:name w:val="1 / a / i112"/>
    <w:uiPriority w:val="99"/>
    <w:semiHidden/>
    <w:unhideWhenUsed/>
    <w:qFormat/>
    <w:rsid w:val="00745CA3"/>
  </w:style>
  <w:style w:type="numbering" w:customStyle="1" w:styleId="10120">
    <w:name w:val="Нет списка1012"/>
    <w:uiPriority w:val="99"/>
    <w:semiHidden/>
    <w:unhideWhenUsed/>
    <w:qFormat/>
    <w:rsid w:val="00745CA3"/>
  </w:style>
  <w:style w:type="numbering" w:customStyle="1" w:styleId="13120">
    <w:name w:val="Нет списка1312"/>
    <w:semiHidden/>
    <w:unhideWhenUsed/>
    <w:qFormat/>
    <w:rsid w:val="00745CA3"/>
  </w:style>
  <w:style w:type="numbering" w:customStyle="1" w:styleId="2212">
    <w:name w:val="Нет списка2212"/>
    <w:uiPriority w:val="99"/>
    <w:semiHidden/>
    <w:unhideWhenUsed/>
    <w:qFormat/>
    <w:rsid w:val="00745CA3"/>
  </w:style>
  <w:style w:type="numbering" w:customStyle="1" w:styleId="3212">
    <w:name w:val="Нет списка3212"/>
    <w:uiPriority w:val="99"/>
    <w:semiHidden/>
    <w:unhideWhenUsed/>
    <w:qFormat/>
    <w:rsid w:val="00745CA3"/>
  </w:style>
  <w:style w:type="numbering" w:customStyle="1" w:styleId="4212">
    <w:name w:val="Нет списка4212"/>
    <w:uiPriority w:val="99"/>
    <w:semiHidden/>
    <w:unhideWhenUsed/>
    <w:qFormat/>
    <w:rsid w:val="00745CA3"/>
  </w:style>
  <w:style w:type="numbering" w:customStyle="1" w:styleId="5212">
    <w:name w:val="Нет списка5212"/>
    <w:uiPriority w:val="99"/>
    <w:semiHidden/>
    <w:unhideWhenUsed/>
    <w:qFormat/>
    <w:rsid w:val="00745CA3"/>
  </w:style>
  <w:style w:type="numbering" w:customStyle="1" w:styleId="6212">
    <w:name w:val="Нет списка6212"/>
    <w:uiPriority w:val="99"/>
    <w:semiHidden/>
    <w:unhideWhenUsed/>
    <w:qFormat/>
    <w:rsid w:val="00745CA3"/>
  </w:style>
  <w:style w:type="numbering" w:customStyle="1" w:styleId="7212">
    <w:name w:val="Нет списка7212"/>
    <w:uiPriority w:val="99"/>
    <w:semiHidden/>
    <w:unhideWhenUsed/>
    <w:qFormat/>
    <w:rsid w:val="00745CA3"/>
  </w:style>
  <w:style w:type="numbering" w:customStyle="1" w:styleId="8212">
    <w:name w:val="Нет списка8212"/>
    <w:semiHidden/>
    <w:unhideWhenUsed/>
    <w:qFormat/>
    <w:rsid w:val="00745CA3"/>
  </w:style>
  <w:style w:type="numbering" w:customStyle="1" w:styleId="1ai2212">
    <w:name w:val="1 / a / i2212"/>
    <w:qFormat/>
    <w:rsid w:val="00745CA3"/>
  </w:style>
  <w:style w:type="numbering" w:customStyle="1" w:styleId="1ai312">
    <w:name w:val="1 / a / i312"/>
    <w:uiPriority w:val="99"/>
    <w:unhideWhenUsed/>
    <w:qFormat/>
    <w:rsid w:val="00745CA3"/>
  </w:style>
  <w:style w:type="numbering" w:customStyle="1" w:styleId="1620">
    <w:name w:val="Нет списка162"/>
    <w:uiPriority w:val="99"/>
    <w:semiHidden/>
    <w:qFormat/>
    <w:rsid w:val="00745CA3"/>
  </w:style>
  <w:style w:type="numbering" w:customStyle="1" w:styleId="1720">
    <w:name w:val="Нет списка172"/>
    <w:uiPriority w:val="99"/>
    <w:semiHidden/>
    <w:unhideWhenUsed/>
    <w:qFormat/>
    <w:rsid w:val="00745CA3"/>
  </w:style>
  <w:style w:type="numbering" w:customStyle="1" w:styleId="1132">
    <w:name w:val="Нет списка1132"/>
    <w:semiHidden/>
    <w:unhideWhenUsed/>
    <w:qFormat/>
    <w:rsid w:val="00745CA3"/>
  </w:style>
  <w:style w:type="numbering" w:customStyle="1" w:styleId="2421">
    <w:name w:val="Нет списка242"/>
    <w:uiPriority w:val="99"/>
    <w:semiHidden/>
    <w:unhideWhenUsed/>
    <w:qFormat/>
    <w:rsid w:val="00745CA3"/>
  </w:style>
  <w:style w:type="numbering" w:customStyle="1" w:styleId="3420">
    <w:name w:val="Нет списка342"/>
    <w:uiPriority w:val="99"/>
    <w:semiHidden/>
    <w:unhideWhenUsed/>
    <w:qFormat/>
    <w:rsid w:val="00745CA3"/>
  </w:style>
  <w:style w:type="numbering" w:customStyle="1" w:styleId="442">
    <w:name w:val="Нет списка442"/>
    <w:uiPriority w:val="99"/>
    <w:semiHidden/>
    <w:unhideWhenUsed/>
    <w:qFormat/>
    <w:rsid w:val="00745CA3"/>
  </w:style>
  <w:style w:type="numbering" w:customStyle="1" w:styleId="542">
    <w:name w:val="Нет списка542"/>
    <w:uiPriority w:val="99"/>
    <w:semiHidden/>
    <w:unhideWhenUsed/>
    <w:qFormat/>
    <w:rsid w:val="00745CA3"/>
  </w:style>
  <w:style w:type="numbering" w:customStyle="1" w:styleId="642">
    <w:name w:val="Нет списка642"/>
    <w:uiPriority w:val="99"/>
    <w:semiHidden/>
    <w:unhideWhenUsed/>
    <w:qFormat/>
    <w:rsid w:val="00745CA3"/>
  </w:style>
  <w:style w:type="numbering" w:customStyle="1" w:styleId="742">
    <w:name w:val="Нет списка742"/>
    <w:uiPriority w:val="99"/>
    <w:semiHidden/>
    <w:unhideWhenUsed/>
    <w:qFormat/>
    <w:rsid w:val="00745CA3"/>
  </w:style>
  <w:style w:type="numbering" w:customStyle="1" w:styleId="842">
    <w:name w:val="Нет списка842"/>
    <w:semiHidden/>
    <w:unhideWhenUsed/>
    <w:qFormat/>
    <w:rsid w:val="00745CA3"/>
  </w:style>
  <w:style w:type="numbering" w:customStyle="1" w:styleId="1ai242">
    <w:name w:val="1 / a / i242"/>
    <w:qFormat/>
    <w:rsid w:val="00745CA3"/>
  </w:style>
  <w:style w:type="numbering" w:customStyle="1" w:styleId="1ai52">
    <w:name w:val="1 / a / i52"/>
    <w:uiPriority w:val="99"/>
    <w:unhideWhenUsed/>
    <w:qFormat/>
    <w:rsid w:val="00745CA3"/>
  </w:style>
  <w:style w:type="numbering" w:customStyle="1" w:styleId="9220">
    <w:name w:val="Нет списка922"/>
    <w:uiPriority w:val="99"/>
    <w:semiHidden/>
    <w:unhideWhenUsed/>
    <w:qFormat/>
    <w:rsid w:val="00745CA3"/>
  </w:style>
  <w:style w:type="numbering" w:customStyle="1" w:styleId="1222">
    <w:name w:val="Нет списка1222"/>
    <w:semiHidden/>
    <w:unhideWhenUsed/>
    <w:qFormat/>
    <w:rsid w:val="00745CA3"/>
  </w:style>
  <w:style w:type="numbering" w:customStyle="1" w:styleId="21220">
    <w:name w:val="Нет списка2122"/>
    <w:uiPriority w:val="99"/>
    <w:semiHidden/>
    <w:unhideWhenUsed/>
    <w:qFormat/>
    <w:rsid w:val="00745CA3"/>
  </w:style>
  <w:style w:type="numbering" w:customStyle="1" w:styleId="3122">
    <w:name w:val="Нет списка3122"/>
    <w:uiPriority w:val="99"/>
    <w:semiHidden/>
    <w:unhideWhenUsed/>
    <w:qFormat/>
    <w:rsid w:val="00745CA3"/>
  </w:style>
  <w:style w:type="numbering" w:customStyle="1" w:styleId="4122">
    <w:name w:val="Нет списка4122"/>
    <w:uiPriority w:val="99"/>
    <w:semiHidden/>
    <w:unhideWhenUsed/>
    <w:qFormat/>
    <w:rsid w:val="00745CA3"/>
  </w:style>
  <w:style w:type="numbering" w:customStyle="1" w:styleId="5122">
    <w:name w:val="Нет списка5122"/>
    <w:uiPriority w:val="99"/>
    <w:semiHidden/>
    <w:unhideWhenUsed/>
    <w:qFormat/>
    <w:rsid w:val="00745CA3"/>
  </w:style>
  <w:style w:type="numbering" w:customStyle="1" w:styleId="6122">
    <w:name w:val="Нет списка6122"/>
    <w:uiPriority w:val="99"/>
    <w:semiHidden/>
    <w:unhideWhenUsed/>
    <w:qFormat/>
    <w:rsid w:val="00745CA3"/>
  </w:style>
  <w:style w:type="numbering" w:customStyle="1" w:styleId="7122">
    <w:name w:val="Нет списка7122"/>
    <w:uiPriority w:val="99"/>
    <w:semiHidden/>
    <w:unhideWhenUsed/>
    <w:qFormat/>
    <w:rsid w:val="00745CA3"/>
  </w:style>
  <w:style w:type="numbering" w:customStyle="1" w:styleId="8122">
    <w:name w:val="Нет списка8122"/>
    <w:semiHidden/>
    <w:unhideWhenUsed/>
    <w:qFormat/>
    <w:rsid w:val="00745CA3"/>
  </w:style>
  <w:style w:type="numbering" w:customStyle="1" w:styleId="1ai2122">
    <w:name w:val="1 / a / i2122"/>
    <w:qFormat/>
    <w:rsid w:val="00745CA3"/>
  </w:style>
  <w:style w:type="numbering" w:customStyle="1" w:styleId="1ai122">
    <w:name w:val="1 / a / i122"/>
    <w:uiPriority w:val="99"/>
    <w:semiHidden/>
    <w:unhideWhenUsed/>
    <w:qFormat/>
    <w:rsid w:val="00745CA3"/>
  </w:style>
  <w:style w:type="numbering" w:customStyle="1" w:styleId="1022">
    <w:name w:val="Нет списка1022"/>
    <w:uiPriority w:val="99"/>
    <w:semiHidden/>
    <w:unhideWhenUsed/>
    <w:qFormat/>
    <w:rsid w:val="00745CA3"/>
  </w:style>
  <w:style w:type="numbering" w:customStyle="1" w:styleId="1322">
    <w:name w:val="Нет списка1322"/>
    <w:semiHidden/>
    <w:unhideWhenUsed/>
    <w:qFormat/>
    <w:rsid w:val="00745CA3"/>
  </w:style>
  <w:style w:type="numbering" w:customStyle="1" w:styleId="2222">
    <w:name w:val="Нет списка2222"/>
    <w:uiPriority w:val="99"/>
    <w:semiHidden/>
    <w:unhideWhenUsed/>
    <w:qFormat/>
    <w:rsid w:val="00745CA3"/>
  </w:style>
  <w:style w:type="numbering" w:customStyle="1" w:styleId="3222">
    <w:name w:val="Нет списка3222"/>
    <w:uiPriority w:val="99"/>
    <w:semiHidden/>
    <w:unhideWhenUsed/>
    <w:qFormat/>
    <w:rsid w:val="00745CA3"/>
  </w:style>
  <w:style w:type="numbering" w:customStyle="1" w:styleId="4222">
    <w:name w:val="Нет списка4222"/>
    <w:uiPriority w:val="99"/>
    <w:semiHidden/>
    <w:unhideWhenUsed/>
    <w:qFormat/>
    <w:rsid w:val="00745CA3"/>
  </w:style>
  <w:style w:type="numbering" w:customStyle="1" w:styleId="5222">
    <w:name w:val="Нет списка5222"/>
    <w:uiPriority w:val="99"/>
    <w:semiHidden/>
    <w:unhideWhenUsed/>
    <w:qFormat/>
    <w:rsid w:val="00745CA3"/>
  </w:style>
  <w:style w:type="numbering" w:customStyle="1" w:styleId="6222">
    <w:name w:val="Нет списка6222"/>
    <w:uiPriority w:val="99"/>
    <w:semiHidden/>
    <w:unhideWhenUsed/>
    <w:qFormat/>
    <w:rsid w:val="00745CA3"/>
  </w:style>
  <w:style w:type="numbering" w:customStyle="1" w:styleId="7222">
    <w:name w:val="Нет списка7222"/>
    <w:uiPriority w:val="99"/>
    <w:semiHidden/>
    <w:unhideWhenUsed/>
    <w:qFormat/>
    <w:rsid w:val="00745CA3"/>
  </w:style>
  <w:style w:type="numbering" w:customStyle="1" w:styleId="8222">
    <w:name w:val="Нет списка8222"/>
    <w:semiHidden/>
    <w:unhideWhenUsed/>
    <w:qFormat/>
    <w:rsid w:val="00745CA3"/>
  </w:style>
  <w:style w:type="numbering" w:customStyle="1" w:styleId="1ai2222">
    <w:name w:val="1 / a / i2222"/>
    <w:qFormat/>
    <w:rsid w:val="00745CA3"/>
  </w:style>
  <w:style w:type="numbering" w:customStyle="1" w:styleId="1ai322">
    <w:name w:val="1 / a / i322"/>
    <w:unhideWhenUsed/>
    <w:qFormat/>
    <w:rsid w:val="00745CA3"/>
  </w:style>
  <w:style w:type="numbering" w:customStyle="1" w:styleId="1810">
    <w:name w:val="Нет списка181"/>
    <w:uiPriority w:val="99"/>
    <w:semiHidden/>
    <w:unhideWhenUsed/>
    <w:qFormat/>
    <w:rsid w:val="00745CA3"/>
  </w:style>
  <w:style w:type="numbering" w:customStyle="1" w:styleId="1910">
    <w:name w:val="Нет списка191"/>
    <w:uiPriority w:val="99"/>
    <w:semiHidden/>
    <w:unhideWhenUsed/>
    <w:qFormat/>
    <w:rsid w:val="00745CA3"/>
  </w:style>
  <w:style w:type="numbering" w:customStyle="1" w:styleId="2511">
    <w:name w:val="Нет списка251"/>
    <w:uiPriority w:val="99"/>
    <w:semiHidden/>
    <w:unhideWhenUsed/>
    <w:qFormat/>
    <w:rsid w:val="00745CA3"/>
  </w:style>
  <w:style w:type="numbering" w:customStyle="1" w:styleId="1ai251">
    <w:name w:val="1 / a / i251"/>
    <w:qFormat/>
    <w:rsid w:val="00745CA3"/>
  </w:style>
  <w:style w:type="numbering" w:customStyle="1" w:styleId="3510">
    <w:name w:val="Нет списка351"/>
    <w:uiPriority w:val="99"/>
    <w:semiHidden/>
    <w:unhideWhenUsed/>
    <w:qFormat/>
    <w:rsid w:val="00745CA3"/>
  </w:style>
  <w:style w:type="numbering" w:customStyle="1" w:styleId="4510">
    <w:name w:val="Нет списка451"/>
    <w:uiPriority w:val="99"/>
    <w:semiHidden/>
    <w:unhideWhenUsed/>
    <w:qFormat/>
    <w:rsid w:val="00745CA3"/>
  </w:style>
  <w:style w:type="numbering" w:customStyle="1" w:styleId="5510">
    <w:name w:val="Нет списка551"/>
    <w:uiPriority w:val="99"/>
    <w:semiHidden/>
    <w:unhideWhenUsed/>
    <w:qFormat/>
    <w:rsid w:val="00745CA3"/>
  </w:style>
  <w:style w:type="numbering" w:customStyle="1" w:styleId="6510">
    <w:name w:val="Нет списка651"/>
    <w:uiPriority w:val="99"/>
    <w:semiHidden/>
    <w:unhideWhenUsed/>
    <w:qFormat/>
    <w:rsid w:val="00745CA3"/>
  </w:style>
  <w:style w:type="numbering" w:customStyle="1" w:styleId="751">
    <w:name w:val="Нет списка751"/>
    <w:uiPriority w:val="99"/>
    <w:semiHidden/>
    <w:unhideWhenUsed/>
    <w:qFormat/>
    <w:rsid w:val="00745CA3"/>
  </w:style>
  <w:style w:type="numbering" w:customStyle="1" w:styleId="851">
    <w:name w:val="Нет списка851"/>
    <w:semiHidden/>
    <w:unhideWhenUsed/>
    <w:qFormat/>
    <w:rsid w:val="00745CA3"/>
  </w:style>
  <w:style w:type="numbering" w:customStyle="1" w:styleId="1ai131">
    <w:name w:val="1 / a / i131"/>
    <w:uiPriority w:val="99"/>
    <w:semiHidden/>
    <w:unhideWhenUsed/>
    <w:qFormat/>
    <w:rsid w:val="00745CA3"/>
  </w:style>
  <w:style w:type="numbering" w:customStyle="1" w:styleId="1ai611">
    <w:name w:val="1 / a / i611"/>
    <w:uiPriority w:val="99"/>
    <w:semiHidden/>
    <w:unhideWhenUsed/>
    <w:qFormat/>
    <w:rsid w:val="00745CA3"/>
  </w:style>
  <w:style w:type="numbering" w:customStyle="1" w:styleId="1ai621">
    <w:name w:val="1 / a / i621"/>
    <w:uiPriority w:val="99"/>
    <w:unhideWhenUsed/>
    <w:qFormat/>
    <w:rsid w:val="00745CA3"/>
  </w:style>
  <w:style w:type="numbering" w:customStyle="1" w:styleId="11410">
    <w:name w:val="Нет списка1141"/>
    <w:uiPriority w:val="99"/>
    <w:semiHidden/>
    <w:unhideWhenUsed/>
    <w:qFormat/>
    <w:rsid w:val="00745CA3"/>
  </w:style>
  <w:style w:type="numbering" w:customStyle="1" w:styleId="111120">
    <w:name w:val="Нет списка11112"/>
    <w:uiPriority w:val="99"/>
    <w:semiHidden/>
    <w:unhideWhenUsed/>
    <w:qFormat/>
    <w:rsid w:val="00745CA3"/>
  </w:style>
  <w:style w:type="numbering" w:customStyle="1" w:styleId="931">
    <w:name w:val="Нет списка931"/>
    <w:uiPriority w:val="99"/>
    <w:semiHidden/>
    <w:unhideWhenUsed/>
    <w:qFormat/>
    <w:rsid w:val="00745CA3"/>
  </w:style>
  <w:style w:type="numbering" w:customStyle="1" w:styleId="12310">
    <w:name w:val="Нет списка1231"/>
    <w:semiHidden/>
    <w:unhideWhenUsed/>
    <w:qFormat/>
    <w:rsid w:val="00745CA3"/>
  </w:style>
  <w:style w:type="numbering" w:customStyle="1" w:styleId="21310">
    <w:name w:val="Нет списка2131"/>
    <w:uiPriority w:val="99"/>
    <w:semiHidden/>
    <w:unhideWhenUsed/>
    <w:qFormat/>
    <w:rsid w:val="00745CA3"/>
  </w:style>
  <w:style w:type="numbering" w:customStyle="1" w:styleId="31310">
    <w:name w:val="Нет списка3131"/>
    <w:uiPriority w:val="99"/>
    <w:semiHidden/>
    <w:unhideWhenUsed/>
    <w:qFormat/>
    <w:rsid w:val="00745CA3"/>
  </w:style>
  <w:style w:type="numbering" w:customStyle="1" w:styleId="4131">
    <w:name w:val="Нет списка4131"/>
    <w:uiPriority w:val="99"/>
    <w:semiHidden/>
    <w:unhideWhenUsed/>
    <w:qFormat/>
    <w:rsid w:val="00745CA3"/>
  </w:style>
  <w:style w:type="numbering" w:customStyle="1" w:styleId="5131">
    <w:name w:val="Нет списка5131"/>
    <w:uiPriority w:val="99"/>
    <w:semiHidden/>
    <w:unhideWhenUsed/>
    <w:qFormat/>
    <w:rsid w:val="00745CA3"/>
  </w:style>
  <w:style w:type="numbering" w:customStyle="1" w:styleId="6131">
    <w:name w:val="Нет списка6131"/>
    <w:uiPriority w:val="99"/>
    <w:semiHidden/>
    <w:unhideWhenUsed/>
    <w:qFormat/>
    <w:rsid w:val="00745CA3"/>
  </w:style>
  <w:style w:type="numbering" w:customStyle="1" w:styleId="7131">
    <w:name w:val="Нет списка7131"/>
    <w:uiPriority w:val="99"/>
    <w:semiHidden/>
    <w:unhideWhenUsed/>
    <w:qFormat/>
    <w:rsid w:val="00745CA3"/>
  </w:style>
  <w:style w:type="numbering" w:customStyle="1" w:styleId="8131">
    <w:name w:val="Нет списка8131"/>
    <w:semiHidden/>
    <w:unhideWhenUsed/>
    <w:qFormat/>
    <w:rsid w:val="00745CA3"/>
  </w:style>
  <w:style w:type="numbering" w:customStyle="1" w:styleId="1ai2131">
    <w:name w:val="1 / a / i2131"/>
    <w:qFormat/>
    <w:rsid w:val="00745CA3"/>
  </w:style>
  <w:style w:type="numbering" w:customStyle="1" w:styleId="10310">
    <w:name w:val="Нет списка1031"/>
    <w:uiPriority w:val="99"/>
    <w:semiHidden/>
    <w:unhideWhenUsed/>
    <w:qFormat/>
    <w:rsid w:val="00745CA3"/>
  </w:style>
  <w:style w:type="numbering" w:customStyle="1" w:styleId="1331">
    <w:name w:val="Нет списка1331"/>
    <w:semiHidden/>
    <w:unhideWhenUsed/>
    <w:qFormat/>
    <w:rsid w:val="00745CA3"/>
  </w:style>
  <w:style w:type="numbering" w:customStyle="1" w:styleId="22310">
    <w:name w:val="Нет списка2231"/>
    <w:uiPriority w:val="99"/>
    <w:semiHidden/>
    <w:unhideWhenUsed/>
    <w:qFormat/>
    <w:rsid w:val="00745CA3"/>
  </w:style>
  <w:style w:type="numbering" w:customStyle="1" w:styleId="3231">
    <w:name w:val="Нет списка3231"/>
    <w:uiPriority w:val="99"/>
    <w:semiHidden/>
    <w:unhideWhenUsed/>
    <w:qFormat/>
    <w:rsid w:val="00745CA3"/>
  </w:style>
  <w:style w:type="numbering" w:customStyle="1" w:styleId="4231">
    <w:name w:val="Нет списка4231"/>
    <w:uiPriority w:val="99"/>
    <w:semiHidden/>
    <w:unhideWhenUsed/>
    <w:qFormat/>
    <w:rsid w:val="00745CA3"/>
  </w:style>
  <w:style w:type="numbering" w:customStyle="1" w:styleId="5231">
    <w:name w:val="Нет списка5231"/>
    <w:uiPriority w:val="99"/>
    <w:semiHidden/>
    <w:unhideWhenUsed/>
    <w:qFormat/>
    <w:rsid w:val="00745CA3"/>
  </w:style>
  <w:style w:type="numbering" w:customStyle="1" w:styleId="6231">
    <w:name w:val="Нет списка6231"/>
    <w:uiPriority w:val="99"/>
    <w:semiHidden/>
    <w:unhideWhenUsed/>
    <w:qFormat/>
    <w:rsid w:val="00745CA3"/>
  </w:style>
  <w:style w:type="numbering" w:customStyle="1" w:styleId="7231">
    <w:name w:val="Нет списка7231"/>
    <w:uiPriority w:val="99"/>
    <w:semiHidden/>
    <w:unhideWhenUsed/>
    <w:qFormat/>
    <w:rsid w:val="00745CA3"/>
  </w:style>
  <w:style w:type="numbering" w:customStyle="1" w:styleId="8231">
    <w:name w:val="Нет списка8231"/>
    <w:semiHidden/>
    <w:unhideWhenUsed/>
    <w:qFormat/>
    <w:rsid w:val="00745CA3"/>
  </w:style>
  <w:style w:type="numbering" w:customStyle="1" w:styleId="1ai2231">
    <w:name w:val="1 / a / i2231"/>
    <w:qFormat/>
    <w:rsid w:val="00745CA3"/>
  </w:style>
  <w:style w:type="numbering" w:customStyle="1" w:styleId="1ai331">
    <w:name w:val="1 / a / i331"/>
    <w:uiPriority w:val="99"/>
    <w:semiHidden/>
    <w:unhideWhenUsed/>
    <w:qFormat/>
    <w:rsid w:val="00745CA3"/>
  </w:style>
  <w:style w:type="numbering" w:customStyle="1" w:styleId="14110">
    <w:name w:val="Нет списка1411"/>
    <w:uiPriority w:val="99"/>
    <w:semiHidden/>
    <w:qFormat/>
    <w:rsid w:val="00745CA3"/>
  </w:style>
  <w:style w:type="numbering" w:customStyle="1" w:styleId="15110">
    <w:name w:val="Нет списка1511"/>
    <w:uiPriority w:val="99"/>
    <w:semiHidden/>
    <w:unhideWhenUsed/>
    <w:qFormat/>
    <w:rsid w:val="00745CA3"/>
  </w:style>
  <w:style w:type="numbering" w:customStyle="1" w:styleId="11211">
    <w:name w:val="Нет списка11211"/>
    <w:semiHidden/>
    <w:unhideWhenUsed/>
    <w:qFormat/>
    <w:rsid w:val="00745CA3"/>
  </w:style>
  <w:style w:type="numbering" w:customStyle="1" w:styleId="23110">
    <w:name w:val="Нет списка2311"/>
    <w:uiPriority w:val="99"/>
    <w:semiHidden/>
    <w:unhideWhenUsed/>
    <w:qFormat/>
    <w:rsid w:val="00745CA3"/>
  </w:style>
  <w:style w:type="numbering" w:customStyle="1" w:styleId="33110">
    <w:name w:val="Нет списка3311"/>
    <w:uiPriority w:val="99"/>
    <w:semiHidden/>
    <w:unhideWhenUsed/>
    <w:qFormat/>
    <w:rsid w:val="00745CA3"/>
  </w:style>
  <w:style w:type="numbering" w:customStyle="1" w:styleId="4311">
    <w:name w:val="Нет списка4311"/>
    <w:uiPriority w:val="99"/>
    <w:semiHidden/>
    <w:unhideWhenUsed/>
    <w:qFormat/>
    <w:rsid w:val="00745CA3"/>
  </w:style>
  <w:style w:type="numbering" w:customStyle="1" w:styleId="5311">
    <w:name w:val="Нет списка5311"/>
    <w:uiPriority w:val="99"/>
    <w:semiHidden/>
    <w:unhideWhenUsed/>
    <w:qFormat/>
    <w:rsid w:val="00745CA3"/>
  </w:style>
  <w:style w:type="numbering" w:customStyle="1" w:styleId="6311">
    <w:name w:val="Нет списка6311"/>
    <w:uiPriority w:val="99"/>
    <w:semiHidden/>
    <w:unhideWhenUsed/>
    <w:qFormat/>
    <w:rsid w:val="00745CA3"/>
  </w:style>
  <w:style w:type="numbering" w:customStyle="1" w:styleId="7311">
    <w:name w:val="Нет списка7311"/>
    <w:uiPriority w:val="99"/>
    <w:semiHidden/>
    <w:unhideWhenUsed/>
    <w:qFormat/>
    <w:rsid w:val="00745CA3"/>
  </w:style>
  <w:style w:type="numbering" w:customStyle="1" w:styleId="8311">
    <w:name w:val="Нет списка8311"/>
    <w:semiHidden/>
    <w:unhideWhenUsed/>
    <w:qFormat/>
    <w:rsid w:val="00745CA3"/>
  </w:style>
  <w:style w:type="numbering" w:customStyle="1" w:styleId="1ai2311">
    <w:name w:val="1 / a / i2311"/>
    <w:qFormat/>
    <w:rsid w:val="00745CA3"/>
  </w:style>
  <w:style w:type="numbering" w:customStyle="1" w:styleId="1ai411">
    <w:name w:val="1 / a / i411"/>
    <w:uiPriority w:val="99"/>
    <w:unhideWhenUsed/>
    <w:qFormat/>
    <w:rsid w:val="00745CA3"/>
  </w:style>
  <w:style w:type="numbering" w:customStyle="1" w:styleId="91110">
    <w:name w:val="Нет списка9111"/>
    <w:uiPriority w:val="99"/>
    <w:semiHidden/>
    <w:unhideWhenUsed/>
    <w:qFormat/>
    <w:rsid w:val="00745CA3"/>
  </w:style>
  <w:style w:type="numbering" w:customStyle="1" w:styleId="12111">
    <w:name w:val="Нет списка12111"/>
    <w:semiHidden/>
    <w:unhideWhenUsed/>
    <w:qFormat/>
    <w:rsid w:val="00745CA3"/>
  </w:style>
  <w:style w:type="numbering" w:customStyle="1" w:styleId="211110">
    <w:name w:val="Нет списка21111"/>
    <w:uiPriority w:val="99"/>
    <w:semiHidden/>
    <w:unhideWhenUsed/>
    <w:qFormat/>
    <w:rsid w:val="00745CA3"/>
  </w:style>
  <w:style w:type="numbering" w:customStyle="1" w:styleId="31111">
    <w:name w:val="Нет списка31111"/>
    <w:uiPriority w:val="99"/>
    <w:semiHidden/>
    <w:unhideWhenUsed/>
    <w:qFormat/>
    <w:rsid w:val="00745CA3"/>
  </w:style>
  <w:style w:type="numbering" w:customStyle="1" w:styleId="41111">
    <w:name w:val="Нет списка41111"/>
    <w:uiPriority w:val="99"/>
    <w:semiHidden/>
    <w:unhideWhenUsed/>
    <w:qFormat/>
    <w:rsid w:val="00745CA3"/>
  </w:style>
  <w:style w:type="numbering" w:customStyle="1" w:styleId="51111">
    <w:name w:val="Нет списка51111"/>
    <w:uiPriority w:val="99"/>
    <w:semiHidden/>
    <w:unhideWhenUsed/>
    <w:qFormat/>
    <w:rsid w:val="00745CA3"/>
  </w:style>
  <w:style w:type="numbering" w:customStyle="1" w:styleId="61111">
    <w:name w:val="Нет списка61111"/>
    <w:uiPriority w:val="99"/>
    <w:semiHidden/>
    <w:unhideWhenUsed/>
    <w:qFormat/>
    <w:rsid w:val="00745CA3"/>
  </w:style>
  <w:style w:type="numbering" w:customStyle="1" w:styleId="71111">
    <w:name w:val="Нет списка71111"/>
    <w:uiPriority w:val="99"/>
    <w:semiHidden/>
    <w:unhideWhenUsed/>
    <w:qFormat/>
    <w:rsid w:val="00745CA3"/>
  </w:style>
  <w:style w:type="numbering" w:customStyle="1" w:styleId="81111">
    <w:name w:val="Нет списка81111"/>
    <w:semiHidden/>
    <w:unhideWhenUsed/>
    <w:qFormat/>
    <w:rsid w:val="00745CA3"/>
  </w:style>
  <w:style w:type="numbering" w:customStyle="1" w:styleId="1ai21111">
    <w:name w:val="1 / a / i21111"/>
    <w:qFormat/>
    <w:rsid w:val="00745CA3"/>
  </w:style>
  <w:style w:type="numbering" w:customStyle="1" w:styleId="1ai1111">
    <w:name w:val="1 / a / i1111"/>
    <w:uiPriority w:val="99"/>
    <w:semiHidden/>
    <w:unhideWhenUsed/>
    <w:qFormat/>
    <w:rsid w:val="00745CA3"/>
  </w:style>
  <w:style w:type="numbering" w:customStyle="1" w:styleId="10111">
    <w:name w:val="Нет списка10111"/>
    <w:uiPriority w:val="99"/>
    <w:semiHidden/>
    <w:unhideWhenUsed/>
    <w:qFormat/>
    <w:rsid w:val="00745CA3"/>
  </w:style>
  <w:style w:type="numbering" w:customStyle="1" w:styleId="13111">
    <w:name w:val="Нет списка13111"/>
    <w:semiHidden/>
    <w:unhideWhenUsed/>
    <w:qFormat/>
    <w:rsid w:val="00745CA3"/>
  </w:style>
  <w:style w:type="numbering" w:customStyle="1" w:styleId="22111">
    <w:name w:val="Нет списка22111"/>
    <w:uiPriority w:val="99"/>
    <w:semiHidden/>
    <w:unhideWhenUsed/>
    <w:qFormat/>
    <w:rsid w:val="00745CA3"/>
  </w:style>
  <w:style w:type="numbering" w:customStyle="1" w:styleId="32111">
    <w:name w:val="Нет списка32111"/>
    <w:uiPriority w:val="99"/>
    <w:semiHidden/>
    <w:unhideWhenUsed/>
    <w:qFormat/>
    <w:rsid w:val="00745CA3"/>
  </w:style>
  <w:style w:type="numbering" w:customStyle="1" w:styleId="42111">
    <w:name w:val="Нет списка42111"/>
    <w:uiPriority w:val="99"/>
    <w:semiHidden/>
    <w:unhideWhenUsed/>
    <w:qFormat/>
    <w:rsid w:val="00745CA3"/>
  </w:style>
  <w:style w:type="numbering" w:customStyle="1" w:styleId="52111">
    <w:name w:val="Нет списка52111"/>
    <w:uiPriority w:val="99"/>
    <w:semiHidden/>
    <w:unhideWhenUsed/>
    <w:qFormat/>
    <w:rsid w:val="00745CA3"/>
  </w:style>
  <w:style w:type="numbering" w:customStyle="1" w:styleId="62111">
    <w:name w:val="Нет списка62111"/>
    <w:uiPriority w:val="99"/>
    <w:semiHidden/>
    <w:unhideWhenUsed/>
    <w:qFormat/>
    <w:rsid w:val="00745CA3"/>
  </w:style>
  <w:style w:type="numbering" w:customStyle="1" w:styleId="72111">
    <w:name w:val="Нет списка72111"/>
    <w:uiPriority w:val="99"/>
    <w:semiHidden/>
    <w:unhideWhenUsed/>
    <w:qFormat/>
    <w:rsid w:val="00745CA3"/>
  </w:style>
  <w:style w:type="numbering" w:customStyle="1" w:styleId="82111">
    <w:name w:val="Нет списка82111"/>
    <w:semiHidden/>
    <w:unhideWhenUsed/>
    <w:qFormat/>
    <w:rsid w:val="00745CA3"/>
  </w:style>
  <w:style w:type="numbering" w:customStyle="1" w:styleId="1ai22111">
    <w:name w:val="1 / a / i22111"/>
    <w:qFormat/>
    <w:rsid w:val="00745CA3"/>
  </w:style>
  <w:style w:type="numbering" w:customStyle="1" w:styleId="1ai3111">
    <w:name w:val="1 / a / i3111"/>
    <w:uiPriority w:val="99"/>
    <w:semiHidden/>
    <w:unhideWhenUsed/>
    <w:qFormat/>
    <w:rsid w:val="00745CA3"/>
  </w:style>
  <w:style w:type="numbering" w:customStyle="1" w:styleId="16110">
    <w:name w:val="Нет списка1611"/>
    <w:uiPriority w:val="99"/>
    <w:semiHidden/>
    <w:qFormat/>
    <w:rsid w:val="00745CA3"/>
  </w:style>
  <w:style w:type="numbering" w:customStyle="1" w:styleId="1711">
    <w:name w:val="Нет списка1711"/>
    <w:uiPriority w:val="99"/>
    <w:semiHidden/>
    <w:unhideWhenUsed/>
    <w:qFormat/>
    <w:rsid w:val="00745CA3"/>
  </w:style>
  <w:style w:type="numbering" w:customStyle="1" w:styleId="11311">
    <w:name w:val="Нет списка11311"/>
    <w:semiHidden/>
    <w:unhideWhenUsed/>
    <w:qFormat/>
    <w:rsid w:val="00745CA3"/>
  </w:style>
  <w:style w:type="numbering" w:customStyle="1" w:styleId="24110">
    <w:name w:val="Нет списка2411"/>
    <w:uiPriority w:val="99"/>
    <w:semiHidden/>
    <w:unhideWhenUsed/>
    <w:qFormat/>
    <w:rsid w:val="00745CA3"/>
  </w:style>
  <w:style w:type="numbering" w:customStyle="1" w:styleId="34110">
    <w:name w:val="Нет списка3411"/>
    <w:uiPriority w:val="99"/>
    <w:semiHidden/>
    <w:unhideWhenUsed/>
    <w:qFormat/>
    <w:rsid w:val="00745CA3"/>
  </w:style>
  <w:style w:type="numbering" w:customStyle="1" w:styleId="4411">
    <w:name w:val="Нет списка4411"/>
    <w:uiPriority w:val="99"/>
    <w:semiHidden/>
    <w:unhideWhenUsed/>
    <w:qFormat/>
    <w:rsid w:val="00745CA3"/>
  </w:style>
  <w:style w:type="numbering" w:customStyle="1" w:styleId="5411">
    <w:name w:val="Нет списка5411"/>
    <w:uiPriority w:val="99"/>
    <w:semiHidden/>
    <w:unhideWhenUsed/>
    <w:qFormat/>
    <w:rsid w:val="00745CA3"/>
  </w:style>
  <w:style w:type="numbering" w:customStyle="1" w:styleId="6411">
    <w:name w:val="Нет списка6411"/>
    <w:uiPriority w:val="99"/>
    <w:semiHidden/>
    <w:unhideWhenUsed/>
    <w:qFormat/>
    <w:rsid w:val="00745CA3"/>
  </w:style>
  <w:style w:type="numbering" w:customStyle="1" w:styleId="7411">
    <w:name w:val="Нет списка7411"/>
    <w:uiPriority w:val="99"/>
    <w:semiHidden/>
    <w:unhideWhenUsed/>
    <w:qFormat/>
    <w:rsid w:val="00745CA3"/>
  </w:style>
  <w:style w:type="numbering" w:customStyle="1" w:styleId="8411">
    <w:name w:val="Нет списка8411"/>
    <w:semiHidden/>
    <w:unhideWhenUsed/>
    <w:qFormat/>
    <w:rsid w:val="00745CA3"/>
  </w:style>
  <w:style w:type="numbering" w:customStyle="1" w:styleId="1ai2411">
    <w:name w:val="1 / a / i2411"/>
    <w:qFormat/>
    <w:rsid w:val="00745CA3"/>
  </w:style>
  <w:style w:type="numbering" w:customStyle="1" w:styleId="1ai511">
    <w:name w:val="1 / a / i511"/>
    <w:uiPriority w:val="99"/>
    <w:unhideWhenUsed/>
    <w:qFormat/>
    <w:rsid w:val="00745CA3"/>
  </w:style>
  <w:style w:type="numbering" w:customStyle="1" w:styleId="9211">
    <w:name w:val="Нет списка9211"/>
    <w:uiPriority w:val="99"/>
    <w:semiHidden/>
    <w:unhideWhenUsed/>
    <w:qFormat/>
    <w:rsid w:val="00745CA3"/>
  </w:style>
  <w:style w:type="numbering" w:customStyle="1" w:styleId="12211">
    <w:name w:val="Нет списка12211"/>
    <w:semiHidden/>
    <w:unhideWhenUsed/>
    <w:qFormat/>
    <w:rsid w:val="00745CA3"/>
  </w:style>
  <w:style w:type="numbering" w:customStyle="1" w:styleId="21211">
    <w:name w:val="Нет списка21211"/>
    <w:uiPriority w:val="99"/>
    <w:semiHidden/>
    <w:unhideWhenUsed/>
    <w:qFormat/>
    <w:rsid w:val="00745CA3"/>
  </w:style>
  <w:style w:type="numbering" w:customStyle="1" w:styleId="31211">
    <w:name w:val="Нет списка31211"/>
    <w:uiPriority w:val="99"/>
    <w:semiHidden/>
    <w:unhideWhenUsed/>
    <w:qFormat/>
    <w:rsid w:val="00745CA3"/>
  </w:style>
  <w:style w:type="numbering" w:customStyle="1" w:styleId="41211">
    <w:name w:val="Нет списка41211"/>
    <w:uiPriority w:val="99"/>
    <w:semiHidden/>
    <w:unhideWhenUsed/>
    <w:qFormat/>
    <w:rsid w:val="00745CA3"/>
  </w:style>
  <w:style w:type="numbering" w:customStyle="1" w:styleId="51211">
    <w:name w:val="Нет списка51211"/>
    <w:uiPriority w:val="99"/>
    <w:semiHidden/>
    <w:unhideWhenUsed/>
    <w:qFormat/>
    <w:rsid w:val="00745CA3"/>
  </w:style>
  <w:style w:type="numbering" w:customStyle="1" w:styleId="61211">
    <w:name w:val="Нет списка61211"/>
    <w:uiPriority w:val="99"/>
    <w:semiHidden/>
    <w:unhideWhenUsed/>
    <w:qFormat/>
    <w:rsid w:val="00745CA3"/>
  </w:style>
  <w:style w:type="numbering" w:customStyle="1" w:styleId="71211">
    <w:name w:val="Нет списка71211"/>
    <w:uiPriority w:val="99"/>
    <w:semiHidden/>
    <w:unhideWhenUsed/>
    <w:qFormat/>
    <w:rsid w:val="00745CA3"/>
  </w:style>
  <w:style w:type="numbering" w:customStyle="1" w:styleId="81211">
    <w:name w:val="Нет списка81211"/>
    <w:semiHidden/>
    <w:unhideWhenUsed/>
    <w:qFormat/>
    <w:rsid w:val="00745CA3"/>
  </w:style>
  <w:style w:type="numbering" w:customStyle="1" w:styleId="1ai21211">
    <w:name w:val="1 / a / i21211"/>
    <w:qFormat/>
    <w:rsid w:val="00745CA3"/>
  </w:style>
  <w:style w:type="numbering" w:customStyle="1" w:styleId="1ai1211">
    <w:name w:val="1 / a / i1211"/>
    <w:uiPriority w:val="99"/>
    <w:semiHidden/>
    <w:unhideWhenUsed/>
    <w:qFormat/>
    <w:rsid w:val="00745CA3"/>
  </w:style>
  <w:style w:type="numbering" w:customStyle="1" w:styleId="10211">
    <w:name w:val="Нет списка10211"/>
    <w:uiPriority w:val="99"/>
    <w:semiHidden/>
    <w:unhideWhenUsed/>
    <w:qFormat/>
    <w:rsid w:val="00745CA3"/>
  </w:style>
  <w:style w:type="numbering" w:customStyle="1" w:styleId="13211">
    <w:name w:val="Нет списка13211"/>
    <w:semiHidden/>
    <w:unhideWhenUsed/>
    <w:qFormat/>
    <w:rsid w:val="00745CA3"/>
  </w:style>
  <w:style w:type="numbering" w:customStyle="1" w:styleId="22211">
    <w:name w:val="Нет списка22211"/>
    <w:uiPriority w:val="99"/>
    <w:semiHidden/>
    <w:unhideWhenUsed/>
    <w:qFormat/>
    <w:rsid w:val="00745CA3"/>
  </w:style>
  <w:style w:type="numbering" w:customStyle="1" w:styleId="32211">
    <w:name w:val="Нет списка32211"/>
    <w:uiPriority w:val="99"/>
    <w:semiHidden/>
    <w:unhideWhenUsed/>
    <w:qFormat/>
    <w:rsid w:val="00745CA3"/>
  </w:style>
  <w:style w:type="numbering" w:customStyle="1" w:styleId="42211">
    <w:name w:val="Нет списка42211"/>
    <w:uiPriority w:val="99"/>
    <w:semiHidden/>
    <w:unhideWhenUsed/>
    <w:qFormat/>
    <w:rsid w:val="00745CA3"/>
  </w:style>
  <w:style w:type="numbering" w:customStyle="1" w:styleId="52211">
    <w:name w:val="Нет списка52211"/>
    <w:uiPriority w:val="99"/>
    <w:semiHidden/>
    <w:unhideWhenUsed/>
    <w:qFormat/>
    <w:rsid w:val="00745CA3"/>
  </w:style>
  <w:style w:type="numbering" w:customStyle="1" w:styleId="62211">
    <w:name w:val="Нет списка62211"/>
    <w:uiPriority w:val="99"/>
    <w:semiHidden/>
    <w:unhideWhenUsed/>
    <w:qFormat/>
    <w:rsid w:val="00745CA3"/>
  </w:style>
  <w:style w:type="numbering" w:customStyle="1" w:styleId="72211">
    <w:name w:val="Нет списка72211"/>
    <w:uiPriority w:val="99"/>
    <w:semiHidden/>
    <w:unhideWhenUsed/>
    <w:qFormat/>
    <w:rsid w:val="00745CA3"/>
  </w:style>
  <w:style w:type="numbering" w:customStyle="1" w:styleId="82211">
    <w:name w:val="Нет списка82211"/>
    <w:semiHidden/>
    <w:unhideWhenUsed/>
    <w:qFormat/>
    <w:rsid w:val="00745CA3"/>
  </w:style>
  <w:style w:type="numbering" w:customStyle="1" w:styleId="1ai22211">
    <w:name w:val="1 / a / i22211"/>
    <w:qFormat/>
    <w:rsid w:val="00745CA3"/>
  </w:style>
  <w:style w:type="numbering" w:customStyle="1" w:styleId="1ai3211">
    <w:name w:val="1 / a / i3211"/>
    <w:uiPriority w:val="99"/>
    <w:semiHidden/>
    <w:unhideWhenUsed/>
    <w:qFormat/>
    <w:rsid w:val="00745CA3"/>
  </w:style>
  <w:style w:type="numbering" w:customStyle="1" w:styleId="1111110">
    <w:name w:val="Нет списка111111"/>
    <w:semiHidden/>
    <w:unhideWhenUsed/>
    <w:qFormat/>
    <w:rsid w:val="00745CA3"/>
  </w:style>
  <w:style w:type="numbering" w:customStyle="1" w:styleId="273">
    <w:name w:val="Нет списка27"/>
    <w:uiPriority w:val="99"/>
    <w:semiHidden/>
    <w:unhideWhenUsed/>
    <w:qFormat/>
    <w:rsid w:val="00745CA3"/>
  </w:style>
  <w:style w:type="numbering" w:customStyle="1" w:styleId="1161">
    <w:name w:val="Нет списка116"/>
    <w:uiPriority w:val="99"/>
    <w:semiHidden/>
    <w:unhideWhenUsed/>
    <w:qFormat/>
    <w:rsid w:val="00745CA3"/>
  </w:style>
  <w:style w:type="numbering" w:customStyle="1" w:styleId="283">
    <w:name w:val="Нет списка28"/>
    <w:uiPriority w:val="99"/>
    <w:semiHidden/>
    <w:unhideWhenUsed/>
    <w:qFormat/>
    <w:rsid w:val="00745CA3"/>
  </w:style>
  <w:style w:type="numbering" w:customStyle="1" w:styleId="1ai27">
    <w:name w:val="1 / a / i27"/>
    <w:qFormat/>
    <w:rsid w:val="00745CA3"/>
  </w:style>
  <w:style w:type="numbering" w:customStyle="1" w:styleId="377">
    <w:name w:val="Нет списка37"/>
    <w:uiPriority w:val="99"/>
    <w:semiHidden/>
    <w:unhideWhenUsed/>
    <w:qFormat/>
    <w:rsid w:val="00745CA3"/>
  </w:style>
  <w:style w:type="numbering" w:customStyle="1" w:styleId="1171">
    <w:name w:val="Нет списка117"/>
    <w:uiPriority w:val="99"/>
    <w:semiHidden/>
    <w:unhideWhenUsed/>
    <w:qFormat/>
    <w:rsid w:val="00745CA3"/>
  </w:style>
  <w:style w:type="numbering" w:customStyle="1" w:styleId="11130">
    <w:name w:val="Нет списка1113"/>
    <w:semiHidden/>
    <w:unhideWhenUsed/>
    <w:qFormat/>
    <w:rsid w:val="00745CA3"/>
  </w:style>
  <w:style w:type="numbering" w:customStyle="1" w:styleId="2152">
    <w:name w:val="Нет списка215"/>
    <w:uiPriority w:val="99"/>
    <w:semiHidden/>
    <w:unhideWhenUsed/>
    <w:qFormat/>
    <w:rsid w:val="00745CA3"/>
  </w:style>
  <w:style w:type="numbering" w:customStyle="1" w:styleId="1ai215">
    <w:name w:val="1 / a / i215"/>
    <w:qFormat/>
    <w:rsid w:val="00745CA3"/>
  </w:style>
  <w:style w:type="numbering" w:customStyle="1" w:styleId="1ai15">
    <w:name w:val="1 / a / i15"/>
    <w:uiPriority w:val="99"/>
    <w:unhideWhenUsed/>
    <w:qFormat/>
    <w:rsid w:val="00745CA3"/>
  </w:style>
  <w:style w:type="numbering" w:customStyle="1" w:styleId="1123">
    <w:name w:val="Текущий список112"/>
    <w:qFormat/>
    <w:rsid w:val="00745CA3"/>
  </w:style>
  <w:style w:type="numbering" w:customStyle="1" w:styleId="1224">
    <w:name w:val="Текущий список122"/>
    <w:qFormat/>
    <w:rsid w:val="00745CA3"/>
  </w:style>
  <w:style w:type="numbering" w:customStyle="1" w:styleId="11111123">
    <w:name w:val="1 / 1.1 / 1.1.123"/>
    <w:qFormat/>
    <w:rsid w:val="00745CA3"/>
  </w:style>
  <w:style w:type="numbering" w:customStyle="1" w:styleId="11111132">
    <w:name w:val="1 / 1.1 / 1.1.132"/>
    <w:qFormat/>
    <w:rsid w:val="00745CA3"/>
  </w:style>
  <w:style w:type="numbering" w:customStyle="1" w:styleId="471">
    <w:name w:val="Нет списка47"/>
    <w:uiPriority w:val="99"/>
    <w:semiHidden/>
    <w:unhideWhenUsed/>
    <w:qFormat/>
    <w:rsid w:val="00745CA3"/>
  </w:style>
  <w:style w:type="numbering" w:customStyle="1" w:styleId="571">
    <w:name w:val="Нет списка57"/>
    <w:uiPriority w:val="99"/>
    <w:semiHidden/>
    <w:unhideWhenUsed/>
    <w:qFormat/>
    <w:rsid w:val="00745CA3"/>
  </w:style>
  <w:style w:type="numbering" w:customStyle="1" w:styleId="670">
    <w:name w:val="Нет списка67"/>
    <w:uiPriority w:val="99"/>
    <w:semiHidden/>
    <w:unhideWhenUsed/>
    <w:qFormat/>
    <w:rsid w:val="00745CA3"/>
  </w:style>
  <w:style w:type="numbering" w:customStyle="1" w:styleId="770">
    <w:name w:val="Нет списка77"/>
    <w:uiPriority w:val="99"/>
    <w:semiHidden/>
    <w:unhideWhenUsed/>
    <w:qFormat/>
    <w:rsid w:val="00745CA3"/>
  </w:style>
  <w:style w:type="numbering" w:customStyle="1" w:styleId="870">
    <w:name w:val="Нет списка87"/>
    <w:semiHidden/>
    <w:unhideWhenUsed/>
    <w:qFormat/>
    <w:rsid w:val="00745CA3"/>
  </w:style>
  <w:style w:type="numbering" w:customStyle="1" w:styleId="950">
    <w:name w:val="Нет списка95"/>
    <w:uiPriority w:val="99"/>
    <w:semiHidden/>
    <w:unhideWhenUsed/>
    <w:qFormat/>
    <w:rsid w:val="00745CA3"/>
  </w:style>
  <w:style w:type="numbering" w:customStyle="1" w:styleId="1251">
    <w:name w:val="Нет списка125"/>
    <w:semiHidden/>
    <w:unhideWhenUsed/>
    <w:qFormat/>
    <w:rsid w:val="00745CA3"/>
  </w:style>
  <w:style w:type="numbering" w:customStyle="1" w:styleId="3151">
    <w:name w:val="Нет списка315"/>
    <w:uiPriority w:val="99"/>
    <w:semiHidden/>
    <w:unhideWhenUsed/>
    <w:qFormat/>
    <w:rsid w:val="00745CA3"/>
  </w:style>
  <w:style w:type="numbering" w:customStyle="1" w:styleId="4150">
    <w:name w:val="Нет списка415"/>
    <w:uiPriority w:val="99"/>
    <w:semiHidden/>
    <w:unhideWhenUsed/>
    <w:qFormat/>
    <w:rsid w:val="00745CA3"/>
  </w:style>
  <w:style w:type="numbering" w:customStyle="1" w:styleId="5150">
    <w:name w:val="Нет списка515"/>
    <w:uiPriority w:val="99"/>
    <w:semiHidden/>
    <w:unhideWhenUsed/>
    <w:qFormat/>
    <w:rsid w:val="00745CA3"/>
  </w:style>
  <w:style w:type="numbering" w:customStyle="1" w:styleId="6150">
    <w:name w:val="Нет списка615"/>
    <w:uiPriority w:val="99"/>
    <w:semiHidden/>
    <w:unhideWhenUsed/>
    <w:qFormat/>
    <w:rsid w:val="00745CA3"/>
  </w:style>
  <w:style w:type="numbering" w:customStyle="1" w:styleId="7150">
    <w:name w:val="Нет списка715"/>
    <w:uiPriority w:val="99"/>
    <w:semiHidden/>
    <w:unhideWhenUsed/>
    <w:qFormat/>
    <w:rsid w:val="00745CA3"/>
  </w:style>
  <w:style w:type="numbering" w:customStyle="1" w:styleId="8150">
    <w:name w:val="Нет списка815"/>
    <w:semiHidden/>
    <w:unhideWhenUsed/>
    <w:qFormat/>
    <w:rsid w:val="00745CA3"/>
  </w:style>
  <w:style w:type="numbering" w:customStyle="1" w:styleId="1050">
    <w:name w:val="Нет списка105"/>
    <w:uiPriority w:val="99"/>
    <w:semiHidden/>
    <w:unhideWhenUsed/>
    <w:qFormat/>
    <w:rsid w:val="00745CA3"/>
  </w:style>
  <w:style w:type="numbering" w:customStyle="1" w:styleId="1350">
    <w:name w:val="Нет списка135"/>
    <w:semiHidden/>
    <w:unhideWhenUsed/>
    <w:qFormat/>
    <w:rsid w:val="00745CA3"/>
  </w:style>
  <w:style w:type="numbering" w:customStyle="1" w:styleId="2251">
    <w:name w:val="Нет списка225"/>
    <w:uiPriority w:val="99"/>
    <w:semiHidden/>
    <w:unhideWhenUsed/>
    <w:qFormat/>
    <w:rsid w:val="00745CA3"/>
  </w:style>
  <w:style w:type="numbering" w:customStyle="1" w:styleId="3250">
    <w:name w:val="Нет списка325"/>
    <w:uiPriority w:val="99"/>
    <w:semiHidden/>
    <w:unhideWhenUsed/>
    <w:qFormat/>
    <w:rsid w:val="00745CA3"/>
  </w:style>
  <w:style w:type="numbering" w:customStyle="1" w:styleId="425">
    <w:name w:val="Нет списка425"/>
    <w:uiPriority w:val="99"/>
    <w:semiHidden/>
    <w:unhideWhenUsed/>
    <w:qFormat/>
    <w:rsid w:val="00745CA3"/>
  </w:style>
  <w:style w:type="numbering" w:customStyle="1" w:styleId="525">
    <w:name w:val="Нет списка525"/>
    <w:uiPriority w:val="99"/>
    <w:semiHidden/>
    <w:unhideWhenUsed/>
    <w:qFormat/>
    <w:rsid w:val="00745CA3"/>
  </w:style>
  <w:style w:type="numbering" w:customStyle="1" w:styleId="625">
    <w:name w:val="Нет списка625"/>
    <w:uiPriority w:val="99"/>
    <w:semiHidden/>
    <w:unhideWhenUsed/>
    <w:qFormat/>
    <w:rsid w:val="00745CA3"/>
  </w:style>
  <w:style w:type="numbering" w:customStyle="1" w:styleId="725">
    <w:name w:val="Нет списка725"/>
    <w:uiPriority w:val="99"/>
    <w:semiHidden/>
    <w:unhideWhenUsed/>
    <w:qFormat/>
    <w:rsid w:val="00745CA3"/>
  </w:style>
  <w:style w:type="numbering" w:customStyle="1" w:styleId="825">
    <w:name w:val="Нет списка825"/>
    <w:semiHidden/>
    <w:unhideWhenUsed/>
    <w:qFormat/>
    <w:rsid w:val="00745CA3"/>
  </w:style>
  <w:style w:type="numbering" w:customStyle="1" w:styleId="1ai225">
    <w:name w:val="1 / a / i225"/>
    <w:qFormat/>
    <w:rsid w:val="00745CA3"/>
  </w:style>
  <w:style w:type="numbering" w:customStyle="1" w:styleId="1431">
    <w:name w:val="Нет списка143"/>
    <w:uiPriority w:val="99"/>
    <w:semiHidden/>
    <w:qFormat/>
    <w:rsid w:val="00745CA3"/>
  </w:style>
  <w:style w:type="numbering" w:customStyle="1" w:styleId="1530">
    <w:name w:val="Нет списка153"/>
    <w:uiPriority w:val="99"/>
    <w:semiHidden/>
    <w:unhideWhenUsed/>
    <w:qFormat/>
    <w:rsid w:val="00745CA3"/>
  </w:style>
  <w:style w:type="numbering" w:customStyle="1" w:styleId="11230">
    <w:name w:val="Нет списка1123"/>
    <w:semiHidden/>
    <w:unhideWhenUsed/>
    <w:qFormat/>
    <w:rsid w:val="00745CA3"/>
  </w:style>
  <w:style w:type="numbering" w:customStyle="1" w:styleId="2331">
    <w:name w:val="Нет списка233"/>
    <w:uiPriority w:val="99"/>
    <w:semiHidden/>
    <w:unhideWhenUsed/>
    <w:qFormat/>
    <w:rsid w:val="00745CA3"/>
  </w:style>
  <w:style w:type="numbering" w:customStyle="1" w:styleId="3331">
    <w:name w:val="Нет списка333"/>
    <w:uiPriority w:val="99"/>
    <w:semiHidden/>
    <w:unhideWhenUsed/>
    <w:qFormat/>
    <w:rsid w:val="00745CA3"/>
  </w:style>
  <w:style w:type="numbering" w:customStyle="1" w:styleId="433">
    <w:name w:val="Нет списка433"/>
    <w:uiPriority w:val="99"/>
    <w:semiHidden/>
    <w:unhideWhenUsed/>
    <w:qFormat/>
    <w:rsid w:val="00745CA3"/>
  </w:style>
  <w:style w:type="numbering" w:customStyle="1" w:styleId="533">
    <w:name w:val="Нет списка533"/>
    <w:uiPriority w:val="99"/>
    <w:semiHidden/>
    <w:unhideWhenUsed/>
    <w:qFormat/>
    <w:rsid w:val="00745CA3"/>
  </w:style>
  <w:style w:type="numbering" w:customStyle="1" w:styleId="633">
    <w:name w:val="Нет списка633"/>
    <w:uiPriority w:val="99"/>
    <w:semiHidden/>
    <w:unhideWhenUsed/>
    <w:qFormat/>
    <w:rsid w:val="00745CA3"/>
  </w:style>
  <w:style w:type="numbering" w:customStyle="1" w:styleId="733">
    <w:name w:val="Нет списка733"/>
    <w:uiPriority w:val="99"/>
    <w:semiHidden/>
    <w:unhideWhenUsed/>
    <w:qFormat/>
    <w:rsid w:val="00745CA3"/>
  </w:style>
  <w:style w:type="numbering" w:customStyle="1" w:styleId="833">
    <w:name w:val="Нет списка833"/>
    <w:semiHidden/>
    <w:unhideWhenUsed/>
    <w:qFormat/>
    <w:rsid w:val="00745CA3"/>
  </w:style>
  <w:style w:type="numbering" w:customStyle="1" w:styleId="1ai233">
    <w:name w:val="1 / a / i233"/>
    <w:qFormat/>
    <w:rsid w:val="00745CA3"/>
  </w:style>
  <w:style w:type="numbering" w:customStyle="1" w:styleId="9130">
    <w:name w:val="Нет списка913"/>
    <w:uiPriority w:val="99"/>
    <w:semiHidden/>
    <w:unhideWhenUsed/>
    <w:qFormat/>
    <w:rsid w:val="00745CA3"/>
  </w:style>
  <w:style w:type="numbering" w:customStyle="1" w:styleId="12130">
    <w:name w:val="Нет списка1213"/>
    <w:semiHidden/>
    <w:unhideWhenUsed/>
    <w:qFormat/>
    <w:rsid w:val="00745CA3"/>
  </w:style>
  <w:style w:type="numbering" w:customStyle="1" w:styleId="21130">
    <w:name w:val="Нет списка2113"/>
    <w:uiPriority w:val="99"/>
    <w:semiHidden/>
    <w:unhideWhenUsed/>
    <w:qFormat/>
    <w:rsid w:val="00745CA3"/>
  </w:style>
  <w:style w:type="numbering" w:customStyle="1" w:styleId="31130">
    <w:name w:val="Нет списка3113"/>
    <w:uiPriority w:val="99"/>
    <w:semiHidden/>
    <w:unhideWhenUsed/>
    <w:qFormat/>
    <w:rsid w:val="00745CA3"/>
  </w:style>
  <w:style w:type="numbering" w:customStyle="1" w:styleId="4113">
    <w:name w:val="Нет списка4113"/>
    <w:uiPriority w:val="99"/>
    <w:semiHidden/>
    <w:unhideWhenUsed/>
    <w:qFormat/>
    <w:rsid w:val="00745CA3"/>
  </w:style>
  <w:style w:type="numbering" w:customStyle="1" w:styleId="5113">
    <w:name w:val="Нет списка5113"/>
    <w:uiPriority w:val="99"/>
    <w:semiHidden/>
    <w:unhideWhenUsed/>
    <w:qFormat/>
    <w:rsid w:val="00745CA3"/>
  </w:style>
  <w:style w:type="numbering" w:customStyle="1" w:styleId="6113">
    <w:name w:val="Нет списка6113"/>
    <w:uiPriority w:val="99"/>
    <w:semiHidden/>
    <w:unhideWhenUsed/>
    <w:qFormat/>
    <w:rsid w:val="00745CA3"/>
  </w:style>
  <w:style w:type="numbering" w:customStyle="1" w:styleId="7113">
    <w:name w:val="Нет списка7113"/>
    <w:uiPriority w:val="99"/>
    <w:semiHidden/>
    <w:unhideWhenUsed/>
    <w:qFormat/>
    <w:rsid w:val="00745CA3"/>
  </w:style>
  <w:style w:type="numbering" w:customStyle="1" w:styleId="8113">
    <w:name w:val="Нет списка8113"/>
    <w:semiHidden/>
    <w:unhideWhenUsed/>
    <w:qFormat/>
    <w:rsid w:val="00745CA3"/>
  </w:style>
  <w:style w:type="numbering" w:customStyle="1" w:styleId="1ai2113">
    <w:name w:val="1 / a / i2113"/>
    <w:qFormat/>
    <w:rsid w:val="00745CA3"/>
  </w:style>
  <w:style w:type="numbering" w:customStyle="1" w:styleId="1ai113">
    <w:name w:val="1 / a / i113"/>
    <w:uiPriority w:val="99"/>
    <w:semiHidden/>
    <w:unhideWhenUsed/>
    <w:qFormat/>
    <w:rsid w:val="00745CA3"/>
  </w:style>
  <w:style w:type="numbering" w:customStyle="1" w:styleId="10130">
    <w:name w:val="Нет списка1013"/>
    <w:uiPriority w:val="99"/>
    <w:semiHidden/>
    <w:unhideWhenUsed/>
    <w:qFormat/>
    <w:rsid w:val="00745CA3"/>
  </w:style>
  <w:style w:type="numbering" w:customStyle="1" w:styleId="13130">
    <w:name w:val="Нет списка1313"/>
    <w:semiHidden/>
    <w:unhideWhenUsed/>
    <w:qFormat/>
    <w:rsid w:val="00745CA3"/>
  </w:style>
  <w:style w:type="numbering" w:customStyle="1" w:styleId="2213">
    <w:name w:val="Нет списка2213"/>
    <w:uiPriority w:val="99"/>
    <w:semiHidden/>
    <w:unhideWhenUsed/>
    <w:qFormat/>
    <w:rsid w:val="00745CA3"/>
  </w:style>
  <w:style w:type="numbering" w:customStyle="1" w:styleId="3213">
    <w:name w:val="Нет списка3213"/>
    <w:uiPriority w:val="99"/>
    <w:semiHidden/>
    <w:unhideWhenUsed/>
    <w:qFormat/>
    <w:rsid w:val="00745CA3"/>
  </w:style>
  <w:style w:type="numbering" w:customStyle="1" w:styleId="4213">
    <w:name w:val="Нет списка4213"/>
    <w:uiPriority w:val="99"/>
    <w:semiHidden/>
    <w:unhideWhenUsed/>
    <w:qFormat/>
    <w:rsid w:val="00745CA3"/>
  </w:style>
  <w:style w:type="numbering" w:customStyle="1" w:styleId="5213">
    <w:name w:val="Нет списка5213"/>
    <w:uiPriority w:val="99"/>
    <w:semiHidden/>
    <w:unhideWhenUsed/>
    <w:qFormat/>
    <w:rsid w:val="00745CA3"/>
  </w:style>
  <w:style w:type="numbering" w:customStyle="1" w:styleId="6213">
    <w:name w:val="Нет списка6213"/>
    <w:uiPriority w:val="99"/>
    <w:semiHidden/>
    <w:unhideWhenUsed/>
    <w:qFormat/>
    <w:rsid w:val="00745CA3"/>
  </w:style>
  <w:style w:type="numbering" w:customStyle="1" w:styleId="7213">
    <w:name w:val="Нет списка7213"/>
    <w:uiPriority w:val="99"/>
    <w:semiHidden/>
    <w:unhideWhenUsed/>
    <w:qFormat/>
    <w:rsid w:val="00745CA3"/>
  </w:style>
  <w:style w:type="numbering" w:customStyle="1" w:styleId="8213">
    <w:name w:val="Нет списка8213"/>
    <w:semiHidden/>
    <w:unhideWhenUsed/>
    <w:qFormat/>
    <w:rsid w:val="00745CA3"/>
  </w:style>
  <w:style w:type="numbering" w:customStyle="1" w:styleId="1ai2213">
    <w:name w:val="1 / a / i2213"/>
    <w:qFormat/>
    <w:rsid w:val="00745CA3"/>
  </w:style>
  <w:style w:type="numbering" w:customStyle="1" w:styleId="1ai313">
    <w:name w:val="1 / a / i313"/>
    <w:uiPriority w:val="99"/>
    <w:unhideWhenUsed/>
    <w:qFormat/>
    <w:rsid w:val="00745CA3"/>
  </w:style>
  <w:style w:type="numbering" w:customStyle="1" w:styleId="1630">
    <w:name w:val="Нет списка163"/>
    <w:uiPriority w:val="99"/>
    <w:semiHidden/>
    <w:qFormat/>
    <w:rsid w:val="00745CA3"/>
  </w:style>
  <w:style w:type="numbering" w:customStyle="1" w:styleId="1730">
    <w:name w:val="Нет списка173"/>
    <w:uiPriority w:val="99"/>
    <w:semiHidden/>
    <w:unhideWhenUsed/>
    <w:qFormat/>
    <w:rsid w:val="00745CA3"/>
  </w:style>
  <w:style w:type="numbering" w:customStyle="1" w:styleId="1133">
    <w:name w:val="Нет списка1133"/>
    <w:semiHidden/>
    <w:unhideWhenUsed/>
    <w:qFormat/>
    <w:rsid w:val="00745CA3"/>
  </w:style>
  <w:style w:type="numbering" w:customStyle="1" w:styleId="2431">
    <w:name w:val="Нет списка243"/>
    <w:uiPriority w:val="99"/>
    <w:semiHidden/>
    <w:unhideWhenUsed/>
    <w:qFormat/>
    <w:rsid w:val="00745CA3"/>
  </w:style>
  <w:style w:type="numbering" w:customStyle="1" w:styleId="3430">
    <w:name w:val="Нет списка343"/>
    <w:uiPriority w:val="99"/>
    <w:semiHidden/>
    <w:unhideWhenUsed/>
    <w:qFormat/>
    <w:rsid w:val="00745CA3"/>
  </w:style>
  <w:style w:type="numbering" w:customStyle="1" w:styleId="443">
    <w:name w:val="Нет списка443"/>
    <w:uiPriority w:val="99"/>
    <w:semiHidden/>
    <w:unhideWhenUsed/>
    <w:qFormat/>
    <w:rsid w:val="00745CA3"/>
  </w:style>
  <w:style w:type="numbering" w:customStyle="1" w:styleId="543">
    <w:name w:val="Нет списка543"/>
    <w:uiPriority w:val="99"/>
    <w:semiHidden/>
    <w:unhideWhenUsed/>
    <w:qFormat/>
    <w:rsid w:val="00745CA3"/>
  </w:style>
  <w:style w:type="numbering" w:customStyle="1" w:styleId="643">
    <w:name w:val="Нет списка643"/>
    <w:uiPriority w:val="99"/>
    <w:semiHidden/>
    <w:unhideWhenUsed/>
    <w:qFormat/>
    <w:rsid w:val="00745CA3"/>
  </w:style>
  <w:style w:type="numbering" w:customStyle="1" w:styleId="743">
    <w:name w:val="Нет списка743"/>
    <w:uiPriority w:val="99"/>
    <w:semiHidden/>
    <w:unhideWhenUsed/>
    <w:qFormat/>
    <w:rsid w:val="00745CA3"/>
  </w:style>
  <w:style w:type="numbering" w:customStyle="1" w:styleId="843">
    <w:name w:val="Нет списка843"/>
    <w:semiHidden/>
    <w:unhideWhenUsed/>
    <w:qFormat/>
    <w:rsid w:val="00745CA3"/>
  </w:style>
  <w:style w:type="numbering" w:customStyle="1" w:styleId="1ai243">
    <w:name w:val="1 / a / i243"/>
    <w:qFormat/>
    <w:rsid w:val="00745CA3"/>
  </w:style>
  <w:style w:type="numbering" w:customStyle="1" w:styleId="1ai53">
    <w:name w:val="1 / a / i53"/>
    <w:uiPriority w:val="99"/>
    <w:unhideWhenUsed/>
    <w:qFormat/>
    <w:rsid w:val="00745CA3"/>
  </w:style>
  <w:style w:type="numbering" w:customStyle="1" w:styleId="923">
    <w:name w:val="Нет списка923"/>
    <w:uiPriority w:val="99"/>
    <w:semiHidden/>
    <w:unhideWhenUsed/>
    <w:qFormat/>
    <w:rsid w:val="00745CA3"/>
  </w:style>
  <w:style w:type="numbering" w:customStyle="1" w:styleId="12230">
    <w:name w:val="Нет списка1223"/>
    <w:semiHidden/>
    <w:unhideWhenUsed/>
    <w:qFormat/>
    <w:rsid w:val="00745CA3"/>
  </w:style>
  <w:style w:type="numbering" w:customStyle="1" w:styleId="21230">
    <w:name w:val="Нет списка2123"/>
    <w:uiPriority w:val="99"/>
    <w:semiHidden/>
    <w:unhideWhenUsed/>
    <w:qFormat/>
    <w:rsid w:val="00745CA3"/>
  </w:style>
  <w:style w:type="numbering" w:customStyle="1" w:styleId="3123">
    <w:name w:val="Нет списка3123"/>
    <w:uiPriority w:val="99"/>
    <w:semiHidden/>
    <w:unhideWhenUsed/>
    <w:qFormat/>
    <w:rsid w:val="00745CA3"/>
  </w:style>
  <w:style w:type="numbering" w:customStyle="1" w:styleId="4123">
    <w:name w:val="Нет списка4123"/>
    <w:uiPriority w:val="99"/>
    <w:semiHidden/>
    <w:unhideWhenUsed/>
    <w:qFormat/>
    <w:rsid w:val="00745CA3"/>
  </w:style>
  <w:style w:type="numbering" w:customStyle="1" w:styleId="5123">
    <w:name w:val="Нет списка5123"/>
    <w:uiPriority w:val="99"/>
    <w:semiHidden/>
    <w:unhideWhenUsed/>
    <w:qFormat/>
    <w:rsid w:val="00745CA3"/>
  </w:style>
  <w:style w:type="numbering" w:customStyle="1" w:styleId="6123">
    <w:name w:val="Нет списка6123"/>
    <w:uiPriority w:val="99"/>
    <w:semiHidden/>
    <w:unhideWhenUsed/>
    <w:qFormat/>
    <w:rsid w:val="00745CA3"/>
  </w:style>
  <w:style w:type="numbering" w:customStyle="1" w:styleId="7123">
    <w:name w:val="Нет списка7123"/>
    <w:uiPriority w:val="99"/>
    <w:semiHidden/>
    <w:unhideWhenUsed/>
    <w:qFormat/>
    <w:rsid w:val="00745CA3"/>
  </w:style>
  <w:style w:type="numbering" w:customStyle="1" w:styleId="8123">
    <w:name w:val="Нет списка8123"/>
    <w:semiHidden/>
    <w:unhideWhenUsed/>
    <w:qFormat/>
    <w:rsid w:val="00745CA3"/>
  </w:style>
  <w:style w:type="numbering" w:customStyle="1" w:styleId="1ai2123">
    <w:name w:val="1 / a / i2123"/>
    <w:qFormat/>
    <w:rsid w:val="00745CA3"/>
  </w:style>
  <w:style w:type="numbering" w:customStyle="1" w:styleId="1ai123">
    <w:name w:val="1 / a / i123"/>
    <w:uiPriority w:val="99"/>
    <w:semiHidden/>
    <w:unhideWhenUsed/>
    <w:qFormat/>
    <w:rsid w:val="00745CA3"/>
  </w:style>
  <w:style w:type="numbering" w:customStyle="1" w:styleId="1023">
    <w:name w:val="Нет списка1023"/>
    <w:uiPriority w:val="99"/>
    <w:semiHidden/>
    <w:unhideWhenUsed/>
    <w:qFormat/>
    <w:rsid w:val="00745CA3"/>
  </w:style>
  <w:style w:type="numbering" w:customStyle="1" w:styleId="1323">
    <w:name w:val="Нет списка1323"/>
    <w:semiHidden/>
    <w:unhideWhenUsed/>
    <w:qFormat/>
    <w:rsid w:val="00745CA3"/>
  </w:style>
  <w:style w:type="numbering" w:customStyle="1" w:styleId="2223">
    <w:name w:val="Нет списка2223"/>
    <w:uiPriority w:val="99"/>
    <w:semiHidden/>
    <w:unhideWhenUsed/>
    <w:qFormat/>
    <w:rsid w:val="00745CA3"/>
  </w:style>
  <w:style w:type="numbering" w:customStyle="1" w:styleId="3223">
    <w:name w:val="Нет списка3223"/>
    <w:uiPriority w:val="99"/>
    <w:semiHidden/>
    <w:unhideWhenUsed/>
    <w:qFormat/>
    <w:rsid w:val="00745CA3"/>
  </w:style>
  <w:style w:type="numbering" w:customStyle="1" w:styleId="4223">
    <w:name w:val="Нет списка4223"/>
    <w:uiPriority w:val="99"/>
    <w:semiHidden/>
    <w:unhideWhenUsed/>
    <w:qFormat/>
    <w:rsid w:val="00745CA3"/>
  </w:style>
  <w:style w:type="numbering" w:customStyle="1" w:styleId="5223">
    <w:name w:val="Нет списка5223"/>
    <w:uiPriority w:val="99"/>
    <w:semiHidden/>
    <w:unhideWhenUsed/>
    <w:qFormat/>
    <w:rsid w:val="00745CA3"/>
  </w:style>
  <w:style w:type="numbering" w:customStyle="1" w:styleId="6223">
    <w:name w:val="Нет списка6223"/>
    <w:uiPriority w:val="99"/>
    <w:semiHidden/>
    <w:unhideWhenUsed/>
    <w:qFormat/>
    <w:rsid w:val="00745CA3"/>
  </w:style>
  <w:style w:type="numbering" w:customStyle="1" w:styleId="7223">
    <w:name w:val="Нет списка7223"/>
    <w:uiPriority w:val="99"/>
    <w:semiHidden/>
    <w:unhideWhenUsed/>
    <w:qFormat/>
    <w:rsid w:val="00745CA3"/>
  </w:style>
  <w:style w:type="numbering" w:customStyle="1" w:styleId="8223">
    <w:name w:val="Нет списка8223"/>
    <w:semiHidden/>
    <w:unhideWhenUsed/>
    <w:qFormat/>
    <w:rsid w:val="00745CA3"/>
  </w:style>
  <w:style w:type="numbering" w:customStyle="1" w:styleId="1ai2223">
    <w:name w:val="1 / a / i2223"/>
    <w:qFormat/>
    <w:rsid w:val="00745CA3"/>
  </w:style>
  <w:style w:type="numbering" w:customStyle="1" w:styleId="1ai323">
    <w:name w:val="1 / a / i323"/>
    <w:unhideWhenUsed/>
    <w:qFormat/>
    <w:rsid w:val="00745CA3"/>
  </w:style>
  <w:style w:type="numbering" w:customStyle="1" w:styleId="1820">
    <w:name w:val="Нет списка182"/>
    <w:uiPriority w:val="99"/>
    <w:semiHidden/>
    <w:unhideWhenUsed/>
    <w:qFormat/>
    <w:rsid w:val="00745CA3"/>
  </w:style>
  <w:style w:type="numbering" w:customStyle="1" w:styleId="1920">
    <w:name w:val="Нет списка192"/>
    <w:uiPriority w:val="99"/>
    <w:semiHidden/>
    <w:unhideWhenUsed/>
    <w:qFormat/>
    <w:rsid w:val="00745CA3"/>
  </w:style>
  <w:style w:type="numbering" w:customStyle="1" w:styleId="2520">
    <w:name w:val="Нет списка252"/>
    <w:uiPriority w:val="99"/>
    <w:semiHidden/>
    <w:unhideWhenUsed/>
    <w:qFormat/>
    <w:rsid w:val="00745CA3"/>
  </w:style>
  <w:style w:type="numbering" w:customStyle="1" w:styleId="1ai252">
    <w:name w:val="1 / a / i252"/>
    <w:qFormat/>
    <w:rsid w:val="00745CA3"/>
  </w:style>
  <w:style w:type="numbering" w:customStyle="1" w:styleId="352">
    <w:name w:val="Нет списка352"/>
    <w:uiPriority w:val="99"/>
    <w:semiHidden/>
    <w:unhideWhenUsed/>
    <w:qFormat/>
    <w:rsid w:val="00745CA3"/>
  </w:style>
  <w:style w:type="numbering" w:customStyle="1" w:styleId="452">
    <w:name w:val="Нет списка452"/>
    <w:uiPriority w:val="99"/>
    <w:semiHidden/>
    <w:unhideWhenUsed/>
    <w:qFormat/>
    <w:rsid w:val="00745CA3"/>
  </w:style>
  <w:style w:type="numbering" w:customStyle="1" w:styleId="552">
    <w:name w:val="Нет списка552"/>
    <w:uiPriority w:val="99"/>
    <w:semiHidden/>
    <w:unhideWhenUsed/>
    <w:qFormat/>
    <w:rsid w:val="00745CA3"/>
  </w:style>
  <w:style w:type="numbering" w:customStyle="1" w:styleId="652">
    <w:name w:val="Нет списка652"/>
    <w:uiPriority w:val="99"/>
    <w:semiHidden/>
    <w:unhideWhenUsed/>
    <w:qFormat/>
    <w:rsid w:val="00745CA3"/>
  </w:style>
  <w:style w:type="numbering" w:customStyle="1" w:styleId="752">
    <w:name w:val="Нет списка752"/>
    <w:uiPriority w:val="99"/>
    <w:semiHidden/>
    <w:unhideWhenUsed/>
    <w:qFormat/>
    <w:rsid w:val="00745CA3"/>
  </w:style>
  <w:style w:type="numbering" w:customStyle="1" w:styleId="852">
    <w:name w:val="Нет списка852"/>
    <w:semiHidden/>
    <w:unhideWhenUsed/>
    <w:qFormat/>
    <w:rsid w:val="00745CA3"/>
  </w:style>
  <w:style w:type="numbering" w:customStyle="1" w:styleId="1ai132">
    <w:name w:val="1 / a / i132"/>
    <w:uiPriority w:val="99"/>
    <w:semiHidden/>
    <w:unhideWhenUsed/>
    <w:qFormat/>
    <w:rsid w:val="00745CA3"/>
  </w:style>
  <w:style w:type="numbering" w:customStyle="1" w:styleId="1ai612">
    <w:name w:val="1 / a / i612"/>
    <w:uiPriority w:val="99"/>
    <w:semiHidden/>
    <w:unhideWhenUsed/>
    <w:qFormat/>
    <w:rsid w:val="00745CA3"/>
  </w:style>
  <w:style w:type="numbering" w:customStyle="1" w:styleId="1ai622">
    <w:name w:val="1 / a / i622"/>
    <w:uiPriority w:val="99"/>
    <w:unhideWhenUsed/>
    <w:qFormat/>
    <w:rsid w:val="00745CA3"/>
  </w:style>
  <w:style w:type="numbering" w:customStyle="1" w:styleId="1142">
    <w:name w:val="Нет списка1142"/>
    <w:uiPriority w:val="99"/>
    <w:semiHidden/>
    <w:unhideWhenUsed/>
    <w:qFormat/>
    <w:rsid w:val="00745CA3"/>
  </w:style>
  <w:style w:type="numbering" w:customStyle="1" w:styleId="11113">
    <w:name w:val="Нет списка11113"/>
    <w:uiPriority w:val="99"/>
    <w:semiHidden/>
    <w:unhideWhenUsed/>
    <w:qFormat/>
    <w:rsid w:val="00745CA3"/>
  </w:style>
  <w:style w:type="numbering" w:customStyle="1" w:styleId="932">
    <w:name w:val="Нет списка932"/>
    <w:uiPriority w:val="99"/>
    <w:semiHidden/>
    <w:unhideWhenUsed/>
    <w:qFormat/>
    <w:rsid w:val="00745CA3"/>
  </w:style>
  <w:style w:type="numbering" w:customStyle="1" w:styleId="12320">
    <w:name w:val="Нет списка1232"/>
    <w:semiHidden/>
    <w:unhideWhenUsed/>
    <w:qFormat/>
    <w:rsid w:val="00745CA3"/>
  </w:style>
  <w:style w:type="numbering" w:customStyle="1" w:styleId="21320">
    <w:name w:val="Нет списка2132"/>
    <w:uiPriority w:val="99"/>
    <w:semiHidden/>
    <w:unhideWhenUsed/>
    <w:qFormat/>
    <w:rsid w:val="00745CA3"/>
  </w:style>
  <w:style w:type="numbering" w:customStyle="1" w:styleId="3132">
    <w:name w:val="Нет списка3132"/>
    <w:uiPriority w:val="99"/>
    <w:semiHidden/>
    <w:unhideWhenUsed/>
    <w:qFormat/>
    <w:rsid w:val="00745CA3"/>
  </w:style>
  <w:style w:type="numbering" w:customStyle="1" w:styleId="4132">
    <w:name w:val="Нет списка4132"/>
    <w:uiPriority w:val="99"/>
    <w:semiHidden/>
    <w:unhideWhenUsed/>
    <w:qFormat/>
    <w:rsid w:val="00745CA3"/>
  </w:style>
  <w:style w:type="numbering" w:customStyle="1" w:styleId="5132">
    <w:name w:val="Нет списка5132"/>
    <w:uiPriority w:val="99"/>
    <w:semiHidden/>
    <w:unhideWhenUsed/>
    <w:qFormat/>
    <w:rsid w:val="00745CA3"/>
  </w:style>
  <w:style w:type="numbering" w:customStyle="1" w:styleId="6132">
    <w:name w:val="Нет списка6132"/>
    <w:uiPriority w:val="99"/>
    <w:semiHidden/>
    <w:unhideWhenUsed/>
    <w:qFormat/>
    <w:rsid w:val="00745CA3"/>
  </w:style>
  <w:style w:type="numbering" w:customStyle="1" w:styleId="7132">
    <w:name w:val="Нет списка7132"/>
    <w:uiPriority w:val="99"/>
    <w:semiHidden/>
    <w:unhideWhenUsed/>
    <w:qFormat/>
    <w:rsid w:val="00745CA3"/>
  </w:style>
  <w:style w:type="numbering" w:customStyle="1" w:styleId="8132">
    <w:name w:val="Нет списка8132"/>
    <w:semiHidden/>
    <w:unhideWhenUsed/>
    <w:qFormat/>
    <w:rsid w:val="00745CA3"/>
  </w:style>
  <w:style w:type="numbering" w:customStyle="1" w:styleId="1ai2132">
    <w:name w:val="1 / a / i2132"/>
    <w:qFormat/>
    <w:rsid w:val="00745CA3"/>
  </w:style>
  <w:style w:type="numbering" w:customStyle="1" w:styleId="1032">
    <w:name w:val="Нет списка1032"/>
    <w:uiPriority w:val="99"/>
    <w:semiHidden/>
    <w:unhideWhenUsed/>
    <w:qFormat/>
    <w:rsid w:val="00745CA3"/>
  </w:style>
  <w:style w:type="numbering" w:customStyle="1" w:styleId="1332">
    <w:name w:val="Нет списка1332"/>
    <w:semiHidden/>
    <w:unhideWhenUsed/>
    <w:qFormat/>
    <w:rsid w:val="00745CA3"/>
  </w:style>
  <w:style w:type="numbering" w:customStyle="1" w:styleId="2232">
    <w:name w:val="Нет списка2232"/>
    <w:uiPriority w:val="99"/>
    <w:semiHidden/>
    <w:unhideWhenUsed/>
    <w:qFormat/>
    <w:rsid w:val="00745CA3"/>
  </w:style>
  <w:style w:type="numbering" w:customStyle="1" w:styleId="3232">
    <w:name w:val="Нет списка3232"/>
    <w:uiPriority w:val="99"/>
    <w:semiHidden/>
    <w:unhideWhenUsed/>
    <w:qFormat/>
    <w:rsid w:val="00745CA3"/>
  </w:style>
  <w:style w:type="numbering" w:customStyle="1" w:styleId="4232">
    <w:name w:val="Нет списка4232"/>
    <w:uiPriority w:val="99"/>
    <w:semiHidden/>
    <w:unhideWhenUsed/>
    <w:qFormat/>
    <w:rsid w:val="00745CA3"/>
  </w:style>
  <w:style w:type="numbering" w:customStyle="1" w:styleId="5232">
    <w:name w:val="Нет списка5232"/>
    <w:uiPriority w:val="99"/>
    <w:semiHidden/>
    <w:unhideWhenUsed/>
    <w:qFormat/>
    <w:rsid w:val="00745CA3"/>
  </w:style>
  <w:style w:type="numbering" w:customStyle="1" w:styleId="6232">
    <w:name w:val="Нет списка6232"/>
    <w:uiPriority w:val="99"/>
    <w:semiHidden/>
    <w:unhideWhenUsed/>
    <w:qFormat/>
    <w:rsid w:val="00745CA3"/>
  </w:style>
  <w:style w:type="numbering" w:customStyle="1" w:styleId="7232">
    <w:name w:val="Нет списка7232"/>
    <w:uiPriority w:val="99"/>
    <w:semiHidden/>
    <w:unhideWhenUsed/>
    <w:qFormat/>
    <w:rsid w:val="00745CA3"/>
  </w:style>
  <w:style w:type="numbering" w:customStyle="1" w:styleId="8232">
    <w:name w:val="Нет списка8232"/>
    <w:semiHidden/>
    <w:unhideWhenUsed/>
    <w:qFormat/>
    <w:rsid w:val="00745CA3"/>
  </w:style>
  <w:style w:type="numbering" w:customStyle="1" w:styleId="1ai2232">
    <w:name w:val="1 / a / i2232"/>
    <w:qFormat/>
    <w:rsid w:val="00745CA3"/>
  </w:style>
  <w:style w:type="numbering" w:customStyle="1" w:styleId="1ai332">
    <w:name w:val="1 / a / i332"/>
    <w:uiPriority w:val="99"/>
    <w:semiHidden/>
    <w:unhideWhenUsed/>
    <w:qFormat/>
    <w:rsid w:val="00745CA3"/>
  </w:style>
  <w:style w:type="numbering" w:customStyle="1" w:styleId="14120">
    <w:name w:val="Нет списка1412"/>
    <w:uiPriority w:val="99"/>
    <w:semiHidden/>
    <w:qFormat/>
    <w:rsid w:val="00745CA3"/>
  </w:style>
  <w:style w:type="numbering" w:customStyle="1" w:styleId="15120">
    <w:name w:val="Нет списка1512"/>
    <w:uiPriority w:val="99"/>
    <w:semiHidden/>
    <w:unhideWhenUsed/>
    <w:qFormat/>
    <w:rsid w:val="00745CA3"/>
  </w:style>
  <w:style w:type="numbering" w:customStyle="1" w:styleId="11212">
    <w:name w:val="Нет списка11212"/>
    <w:semiHidden/>
    <w:unhideWhenUsed/>
    <w:qFormat/>
    <w:rsid w:val="00745CA3"/>
  </w:style>
  <w:style w:type="numbering" w:customStyle="1" w:styleId="23120">
    <w:name w:val="Нет списка2312"/>
    <w:uiPriority w:val="99"/>
    <w:semiHidden/>
    <w:unhideWhenUsed/>
    <w:qFormat/>
    <w:rsid w:val="00745CA3"/>
  </w:style>
  <w:style w:type="numbering" w:customStyle="1" w:styleId="33120">
    <w:name w:val="Нет списка3312"/>
    <w:uiPriority w:val="99"/>
    <w:semiHidden/>
    <w:unhideWhenUsed/>
    <w:qFormat/>
    <w:rsid w:val="00745CA3"/>
  </w:style>
  <w:style w:type="numbering" w:customStyle="1" w:styleId="4312">
    <w:name w:val="Нет списка4312"/>
    <w:uiPriority w:val="99"/>
    <w:semiHidden/>
    <w:unhideWhenUsed/>
    <w:qFormat/>
    <w:rsid w:val="00745CA3"/>
  </w:style>
  <w:style w:type="numbering" w:customStyle="1" w:styleId="5312">
    <w:name w:val="Нет списка5312"/>
    <w:uiPriority w:val="99"/>
    <w:semiHidden/>
    <w:unhideWhenUsed/>
    <w:qFormat/>
    <w:rsid w:val="00745CA3"/>
  </w:style>
  <w:style w:type="numbering" w:customStyle="1" w:styleId="6312">
    <w:name w:val="Нет списка6312"/>
    <w:uiPriority w:val="99"/>
    <w:semiHidden/>
    <w:unhideWhenUsed/>
    <w:qFormat/>
    <w:rsid w:val="00745CA3"/>
  </w:style>
  <w:style w:type="numbering" w:customStyle="1" w:styleId="7312">
    <w:name w:val="Нет списка7312"/>
    <w:uiPriority w:val="99"/>
    <w:semiHidden/>
    <w:unhideWhenUsed/>
    <w:qFormat/>
    <w:rsid w:val="00745CA3"/>
  </w:style>
  <w:style w:type="numbering" w:customStyle="1" w:styleId="8312">
    <w:name w:val="Нет списка8312"/>
    <w:semiHidden/>
    <w:unhideWhenUsed/>
    <w:qFormat/>
    <w:rsid w:val="00745CA3"/>
  </w:style>
  <w:style w:type="numbering" w:customStyle="1" w:styleId="1ai2312">
    <w:name w:val="1 / a / i2312"/>
    <w:qFormat/>
    <w:rsid w:val="00745CA3"/>
  </w:style>
  <w:style w:type="numbering" w:customStyle="1" w:styleId="1ai412">
    <w:name w:val="1 / a / i412"/>
    <w:uiPriority w:val="99"/>
    <w:unhideWhenUsed/>
    <w:qFormat/>
    <w:rsid w:val="00745CA3"/>
  </w:style>
  <w:style w:type="numbering" w:customStyle="1" w:styleId="9112">
    <w:name w:val="Нет списка9112"/>
    <w:uiPriority w:val="99"/>
    <w:semiHidden/>
    <w:unhideWhenUsed/>
    <w:qFormat/>
    <w:rsid w:val="00745CA3"/>
  </w:style>
  <w:style w:type="numbering" w:customStyle="1" w:styleId="12112">
    <w:name w:val="Нет списка12112"/>
    <w:semiHidden/>
    <w:unhideWhenUsed/>
    <w:qFormat/>
    <w:rsid w:val="00745CA3"/>
  </w:style>
  <w:style w:type="numbering" w:customStyle="1" w:styleId="21112">
    <w:name w:val="Нет списка21112"/>
    <w:uiPriority w:val="99"/>
    <w:semiHidden/>
    <w:unhideWhenUsed/>
    <w:qFormat/>
    <w:rsid w:val="00745CA3"/>
  </w:style>
  <w:style w:type="numbering" w:customStyle="1" w:styleId="31112">
    <w:name w:val="Нет списка31112"/>
    <w:uiPriority w:val="99"/>
    <w:semiHidden/>
    <w:unhideWhenUsed/>
    <w:qFormat/>
    <w:rsid w:val="00745CA3"/>
  </w:style>
  <w:style w:type="numbering" w:customStyle="1" w:styleId="41112">
    <w:name w:val="Нет списка41112"/>
    <w:uiPriority w:val="99"/>
    <w:semiHidden/>
    <w:unhideWhenUsed/>
    <w:qFormat/>
    <w:rsid w:val="00745CA3"/>
  </w:style>
  <w:style w:type="numbering" w:customStyle="1" w:styleId="51112">
    <w:name w:val="Нет списка51112"/>
    <w:uiPriority w:val="99"/>
    <w:semiHidden/>
    <w:unhideWhenUsed/>
    <w:qFormat/>
    <w:rsid w:val="00745CA3"/>
  </w:style>
  <w:style w:type="numbering" w:customStyle="1" w:styleId="61112">
    <w:name w:val="Нет списка61112"/>
    <w:uiPriority w:val="99"/>
    <w:semiHidden/>
    <w:unhideWhenUsed/>
    <w:qFormat/>
    <w:rsid w:val="00745CA3"/>
  </w:style>
  <w:style w:type="numbering" w:customStyle="1" w:styleId="71112">
    <w:name w:val="Нет списка71112"/>
    <w:uiPriority w:val="99"/>
    <w:semiHidden/>
    <w:unhideWhenUsed/>
    <w:qFormat/>
    <w:rsid w:val="00745CA3"/>
  </w:style>
  <w:style w:type="numbering" w:customStyle="1" w:styleId="81112">
    <w:name w:val="Нет списка81112"/>
    <w:semiHidden/>
    <w:unhideWhenUsed/>
    <w:qFormat/>
    <w:rsid w:val="00745CA3"/>
  </w:style>
  <w:style w:type="numbering" w:customStyle="1" w:styleId="1ai21112">
    <w:name w:val="1 / a / i21112"/>
    <w:qFormat/>
    <w:rsid w:val="00745CA3"/>
  </w:style>
  <w:style w:type="numbering" w:customStyle="1" w:styleId="1ai1112">
    <w:name w:val="1 / a / i1112"/>
    <w:uiPriority w:val="99"/>
    <w:semiHidden/>
    <w:unhideWhenUsed/>
    <w:qFormat/>
    <w:rsid w:val="00745CA3"/>
  </w:style>
  <w:style w:type="numbering" w:customStyle="1" w:styleId="10112">
    <w:name w:val="Нет списка10112"/>
    <w:uiPriority w:val="99"/>
    <w:semiHidden/>
    <w:unhideWhenUsed/>
    <w:qFormat/>
    <w:rsid w:val="00745CA3"/>
  </w:style>
  <w:style w:type="numbering" w:customStyle="1" w:styleId="13112">
    <w:name w:val="Нет списка13112"/>
    <w:semiHidden/>
    <w:unhideWhenUsed/>
    <w:qFormat/>
    <w:rsid w:val="00745CA3"/>
  </w:style>
  <w:style w:type="numbering" w:customStyle="1" w:styleId="22112">
    <w:name w:val="Нет списка22112"/>
    <w:uiPriority w:val="99"/>
    <w:semiHidden/>
    <w:unhideWhenUsed/>
    <w:qFormat/>
    <w:rsid w:val="00745CA3"/>
  </w:style>
  <w:style w:type="numbering" w:customStyle="1" w:styleId="32112">
    <w:name w:val="Нет списка32112"/>
    <w:uiPriority w:val="99"/>
    <w:semiHidden/>
    <w:unhideWhenUsed/>
    <w:qFormat/>
    <w:rsid w:val="00745CA3"/>
  </w:style>
  <w:style w:type="numbering" w:customStyle="1" w:styleId="42112">
    <w:name w:val="Нет списка42112"/>
    <w:uiPriority w:val="99"/>
    <w:semiHidden/>
    <w:unhideWhenUsed/>
    <w:qFormat/>
    <w:rsid w:val="00745CA3"/>
  </w:style>
  <w:style w:type="numbering" w:customStyle="1" w:styleId="52112">
    <w:name w:val="Нет списка52112"/>
    <w:uiPriority w:val="99"/>
    <w:semiHidden/>
    <w:unhideWhenUsed/>
    <w:qFormat/>
    <w:rsid w:val="00745CA3"/>
  </w:style>
  <w:style w:type="numbering" w:customStyle="1" w:styleId="62112">
    <w:name w:val="Нет списка62112"/>
    <w:uiPriority w:val="99"/>
    <w:semiHidden/>
    <w:unhideWhenUsed/>
    <w:qFormat/>
    <w:rsid w:val="00745CA3"/>
  </w:style>
  <w:style w:type="numbering" w:customStyle="1" w:styleId="72112">
    <w:name w:val="Нет списка72112"/>
    <w:uiPriority w:val="99"/>
    <w:semiHidden/>
    <w:unhideWhenUsed/>
    <w:qFormat/>
    <w:rsid w:val="00745CA3"/>
  </w:style>
  <w:style w:type="numbering" w:customStyle="1" w:styleId="82112">
    <w:name w:val="Нет списка82112"/>
    <w:semiHidden/>
    <w:unhideWhenUsed/>
    <w:qFormat/>
    <w:rsid w:val="00745CA3"/>
  </w:style>
  <w:style w:type="numbering" w:customStyle="1" w:styleId="1ai22112">
    <w:name w:val="1 / a / i22112"/>
    <w:qFormat/>
    <w:rsid w:val="00745CA3"/>
  </w:style>
  <w:style w:type="numbering" w:customStyle="1" w:styleId="1ai3112">
    <w:name w:val="1 / a / i3112"/>
    <w:uiPriority w:val="99"/>
    <w:semiHidden/>
    <w:unhideWhenUsed/>
    <w:qFormat/>
    <w:rsid w:val="00745CA3"/>
  </w:style>
  <w:style w:type="numbering" w:customStyle="1" w:styleId="1612">
    <w:name w:val="Нет списка1612"/>
    <w:uiPriority w:val="99"/>
    <w:semiHidden/>
    <w:qFormat/>
    <w:rsid w:val="00745CA3"/>
  </w:style>
  <w:style w:type="numbering" w:customStyle="1" w:styleId="1712">
    <w:name w:val="Нет списка1712"/>
    <w:uiPriority w:val="99"/>
    <w:semiHidden/>
    <w:unhideWhenUsed/>
    <w:qFormat/>
    <w:rsid w:val="00745CA3"/>
  </w:style>
  <w:style w:type="numbering" w:customStyle="1" w:styleId="11312">
    <w:name w:val="Нет списка11312"/>
    <w:semiHidden/>
    <w:unhideWhenUsed/>
    <w:qFormat/>
    <w:rsid w:val="00745CA3"/>
  </w:style>
  <w:style w:type="numbering" w:customStyle="1" w:styleId="24120">
    <w:name w:val="Нет списка2412"/>
    <w:uiPriority w:val="99"/>
    <w:semiHidden/>
    <w:unhideWhenUsed/>
    <w:qFormat/>
    <w:rsid w:val="00745CA3"/>
  </w:style>
  <w:style w:type="numbering" w:customStyle="1" w:styleId="34120">
    <w:name w:val="Нет списка3412"/>
    <w:uiPriority w:val="99"/>
    <w:semiHidden/>
    <w:unhideWhenUsed/>
    <w:qFormat/>
    <w:rsid w:val="00745CA3"/>
  </w:style>
  <w:style w:type="numbering" w:customStyle="1" w:styleId="4412">
    <w:name w:val="Нет списка4412"/>
    <w:uiPriority w:val="99"/>
    <w:semiHidden/>
    <w:unhideWhenUsed/>
    <w:qFormat/>
    <w:rsid w:val="00745CA3"/>
  </w:style>
  <w:style w:type="numbering" w:customStyle="1" w:styleId="5412">
    <w:name w:val="Нет списка5412"/>
    <w:uiPriority w:val="99"/>
    <w:semiHidden/>
    <w:unhideWhenUsed/>
    <w:qFormat/>
    <w:rsid w:val="00745CA3"/>
  </w:style>
  <w:style w:type="numbering" w:customStyle="1" w:styleId="6412">
    <w:name w:val="Нет списка6412"/>
    <w:uiPriority w:val="99"/>
    <w:semiHidden/>
    <w:unhideWhenUsed/>
    <w:qFormat/>
    <w:rsid w:val="00745CA3"/>
  </w:style>
  <w:style w:type="numbering" w:customStyle="1" w:styleId="7412">
    <w:name w:val="Нет списка7412"/>
    <w:uiPriority w:val="99"/>
    <w:semiHidden/>
    <w:unhideWhenUsed/>
    <w:qFormat/>
    <w:rsid w:val="00745CA3"/>
  </w:style>
  <w:style w:type="numbering" w:customStyle="1" w:styleId="8412">
    <w:name w:val="Нет списка8412"/>
    <w:semiHidden/>
    <w:unhideWhenUsed/>
    <w:qFormat/>
    <w:rsid w:val="00745CA3"/>
  </w:style>
  <w:style w:type="numbering" w:customStyle="1" w:styleId="1ai2412">
    <w:name w:val="1 / a / i2412"/>
    <w:qFormat/>
    <w:rsid w:val="00745CA3"/>
  </w:style>
  <w:style w:type="numbering" w:customStyle="1" w:styleId="1ai512">
    <w:name w:val="1 / a / i512"/>
    <w:uiPriority w:val="99"/>
    <w:unhideWhenUsed/>
    <w:qFormat/>
    <w:rsid w:val="00745CA3"/>
  </w:style>
  <w:style w:type="numbering" w:customStyle="1" w:styleId="9212">
    <w:name w:val="Нет списка9212"/>
    <w:uiPriority w:val="99"/>
    <w:semiHidden/>
    <w:unhideWhenUsed/>
    <w:qFormat/>
    <w:rsid w:val="00745CA3"/>
  </w:style>
  <w:style w:type="numbering" w:customStyle="1" w:styleId="12212">
    <w:name w:val="Нет списка12212"/>
    <w:semiHidden/>
    <w:unhideWhenUsed/>
    <w:qFormat/>
    <w:rsid w:val="00745CA3"/>
  </w:style>
  <w:style w:type="numbering" w:customStyle="1" w:styleId="21212">
    <w:name w:val="Нет списка21212"/>
    <w:uiPriority w:val="99"/>
    <w:semiHidden/>
    <w:unhideWhenUsed/>
    <w:qFormat/>
    <w:rsid w:val="00745CA3"/>
  </w:style>
  <w:style w:type="numbering" w:customStyle="1" w:styleId="31212">
    <w:name w:val="Нет списка31212"/>
    <w:uiPriority w:val="99"/>
    <w:semiHidden/>
    <w:unhideWhenUsed/>
    <w:qFormat/>
    <w:rsid w:val="00745CA3"/>
  </w:style>
  <w:style w:type="numbering" w:customStyle="1" w:styleId="41212">
    <w:name w:val="Нет списка41212"/>
    <w:uiPriority w:val="99"/>
    <w:semiHidden/>
    <w:unhideWhenUsed/>
    <w:qFormat/>
    <w:rsid w:val="00745CA3"/>
  </w:style>
  <w:style w:type="numbering" w:customStyle="1" w:styleId="51212">
    <w:name w:val="Нет списка51212"/>
    <w:uiPriority w:val="99"/>
    <w:semiHidden/>
    <w:unhideWhenUsed/>
    <w:qFormat/>
    <w:rsid w:val="00745CA3"/>
  </w:style>
  <w:style w:type="numbering" w:customStyle="1" w:styleId="61212">
    <w:name w:val="Нет списка61212"/>
    <w:uiPriority w:val="99"/>
    <w:semiHidden/>
    <w:unhideWhenUsed/>
    <w:qFormat/>
    <w:rsid w:val="00745CA3"/>
  </w:style>
  <w:style w:type="numbering" w:customStyle="1" w:styleId="71212">
    <w:name w:val="Нет списка71212"/>
    <w:uiPriority w:val="99"/>
    <w:semiHidden/>
    <w:unhideWhenUsed/>
    <w:qFormat/>
    <w:rsid w:val="00745CA3"/>
  </w:style>
  <w:style w:type="numbering" w:customStyle="1" w:styleId="81212">
    <w:name w:val="Нет списка81212"/>
    <w:semiHidden/>
    <w:unhideWhenUsed/>
    <w:qFormat/>
    <w:rsid w:val="00745CA3"/>
  </w:style>
  <w:style w:type="numbering" w:customStyle="1" w:styleId="1ai21212">
    <w:name w:val="1 / a / i21212"/>
    <w:qFormat/>
    <w:rsid w:val="00745CA3"/>
  </w:style>
  <w:style w:type="numbering" w:customStyle="1" w:styleId="1ai1212">
    <w:name w:val="1 / a / i1212"/>
    <w:uiPriority w:val="99"/>
    <w:semiHidden/>
    <w:unhideWhenUsed/>
    <w:qFormat/>
    <w:rsid w:val="00745CA3"/>
  </w:style>
  <w:style w:type="numbering" w:customStyle="1" w:styleId="10212">
    <w:name w:val="Нет списка10212"/>
    <w:uiPriority w:val="99"/>
    <w:semiHidden/>
    <w:unhideWhenUsed/>
    <w:qFormat/>
    <w:rsid w:val="00745CA3"/>
  </w:style>
  <w:style w:type="numbering" w:customStyle="1" w:styleId="13212">
    <w:name w:val="Нет списка13212"/>
    <w:semiHidden/>
    <w:unhideWhenUsed/>
    <w:qFormat/>
    <w:rsid w:val="00745CA3"/>
  </w:style>
  <w:style w:type="numbering" w:customStyle="1" w:styleId="22212">
    <w:name w:val="Нет списка22212"/>
    <w:uiPriority w:val="99"/>
    <w:semiHidden/>
    <w:unhideWhenUsed/>
    <w:qFormat/>
    <w:rsid w:val="00745CA3"/>
  </w:style>
  <w:style w:type="numbering" w:customStyle="1" w:styleId="32212">
    <w:name w:val="Нет списка32212"/>
    <w:uiPriority w:val="99"/>
    <w:semiHidden/>
    <w:unhideWhenUsed/>
    <w:qFormat/>
    <w:rsid w:val="00745CA3"/>
  </w:style>
  <w:style w:type="numbering" w:customStyle="1" w:styleId="42212">
    <w:name w:val="Нет списка42212"/>
    <w:uiPriority w:val="99"/>
    <w:semiHidden/>
    <w:unhideWhenUsed/>
    <w:qFormat/>
    <w:rsid w:val="00745CA3"/>
  </w:style>
  <w:style w:type="numbering" w:customStyle="1" w:styleId="52212">
    <w:name w:val="Нет списка52212"/>
    <w:uiPriority w:val="99"/>
    <w:semiHidden/>
    <w:unhideWhenUsed/>
    <w:qFormat/>
    <w:rsid w:val="00745CA3"/>
  </w:style>
  <w:style w:type="numbering" w:customStyle="1" w:styleId="62212">
    <w:name w:val="Нет списка62212"/>
    <w:uiPriority w:val="99"/>
    <w:semiHidden/>
    <w:unhideWhenUsed/>
    <w:qFormat/>
    <w:rsid w:val="00745CA3"/>
  </w:style>
  <w:style w:type="numbering" w:customStyle="1" w:styleId="72212">
    <w:name w:val="Нет списка72212"/>
    <w:uiPriority w:val="99"/>
    <w:semiHidden/>
    <w:unhideWhenUsed/>
    <w:qFormat/>
    <w:rsid w:val="00745CA3"/>
  </w:style>
  <w:style w:type="numbering" w:customStyle="1" w:styleId="82212">
    <w:name w:val="Нет списка82212"/>
    <w:semiHidden/>
    <w:unhideWhenUsed/>
    <w:qFormat/>
    <w:rsid w:val="00745CA3"/>
  </w:style>
  <w:style w:type="numbering" w:customStyle="1" w:styleId="1ai22212">
    <w:name w:val="1 / a / i22212"/>
    <w:qFormat/>
    <w:rsid w:val="00745CA3"/>
  </w:style>
  <w:style w:type="numbering" w:customStyle="1" w:styleId="1ai3212">
    <w:name w:val="1 / a / i3212"/>
    <w:uiPriority w:val="99"/>
    <w:semiHidden/>
    <w:unhideWhenUsed/>
    <w:qFormat/>
    <w:rsid w:val="00745CA3"/>
  </w:style>
  <w:style w:type="numbering" w:customStyle="1" w:styleId="111112">
    <w:name w:val="Нет списка111112"/>
    <w:semiHidden/>
    <w:unhideWhenUsed/>
    <w:qFormat/>
    <w:rsid w:val="00745CA3"/>
  </w:style>
  <w:style w:type="numbering" w:customStyle="1" w:styleId="293">
    <w:name w:val="Нет списка29"/>
    <w:uiPriority w:val="99"/>
    <w:semiHidden/>
    <w:unhideWhenUsed/>
    <w:qFormat/>
    <w:rsid w:val="00745CA3"/>
  </w:style>
  <w:style w:type="numbering" w:customStyle="1" w:styleId="1181">
    <w:name w:val="Нет списка118"/>
    <w:uiPriority w:val="99"/>
    <w:semiHidden/>
    <w:unhideWhenUsed/>
    <w:qFormat/>
    <w:rsid w:val="00745CA3"/>
  </w:style>
  <w:style w:type="numbering" w:customStyle="1" w:styleId="2102">
    <w:name w:val="Нет списка210"/>
    <w:uiPriority w:val="99"/>
    <w:semiHidden/>
    <w:unhideWhenUsed/>
    <w:qFormat/>
    <w:rsid w:val="00745CA3"/>
  </w:style>
  <w:style w:type="numbering" w:customStyle="1" w:styleId="1ai28">
    <w:name w:val="1 / a / i28"/>
    <w:qFormat/>
    <w:rsid w:val="00745CA3"/>
  </w:style>
  <w:style w:type="numbering" w:customStyle="1" w:styleId="387">
    <w:name w:val="Нет списка38"/>
    <w:uiPriority w:val="99"/>
    <w:semiHidden/>
    <w:unhideWhenUsed/>
    <w:qFormat/>
    <w:rsid w:val="00745CA3"/>
  </w:style>
  <w:style w:type="numbering" w:customStyle="1" w:styleId="1191">
    <w:name w:val="Нет списка119"/>
    <w:uiPriority w:val="99"/>
    <w:semiHidden/>
    <w:unhideWhenUsed/>
    <w:qFormat/>
    <w:rsid w:val="00745CA3"/>
  </w:style>
  <w:style w:type="numbering" w:customStyle="1" w:styleId="11140">
    <w:name w:val="Нет списка1114"/>
    <w:semiHidden/>
    <w:unhideWhenUsed/>
    <w:qFormat/>
    <w:rsid w:val="00745CA3"/>
  </w:style>
  <w:style w:type="numbering" w:customStyle="1" w:styleId="2163">
    <w:name w:val="Нет списка216"/>
    <w:uiPriority w:val="99"/>
    <w:semiHidden/>
    <w:unhideWhenUsed/>
    <w:qFormat/>
    <w:rsid w:val="00745CA3"/>
  </w:style>
  <w:style w:type="numbering" w:customStyle="1" w:styleId="1ai216">
    <w:name w:val="1 / a / i216"/>
    <w:qFormat/>
    <w:rsid w:val="00745CA3"/>
  </w:style>
  <w:style w:type="numbering" w:customStyle="1" w:styleId="1ai16">
    <w:name w:val="1 / a / i16"/>
    <w:unhideWhenUsed/>
    <w:qFormat/>
    <w:rsid w:val="00745CA3"/>
  </w:style>
  <w:style w:type="numbering" w:customStyle="1" w:styleId="1134">
    <w:name w:val="Текущий список113"/>
    <w:qFormat/>
    <w:rsid w:val="00745CA3"/>
  </w:style>
  <w:style w:type="numbering" w:customStyle="1" w:styleId="1235">
    <w:name w:val="Текущий список123"/>
    <w:qFormat/>
    <w:rsid w:val="00745CA3"/>
  </w:style>
  <w:style w:type="numbering" w:customStyle="1" w:styleId="11111124">
    <w:name w:val="1 / 1.1 / 1.1.124"/>
    <w:qFormat/>
    <w:rsid w:val="00745CA3"/>
  </w:style>
  <w:style w:type="numbering" w:customStyle="1" w:styleId="11111133">
    <w:name w:val="1 / 1.1 / 1.1.133"/>
    <w:qFormat/>
    <w:rsid w:val="00745CA3"/>
  </w:style>
  <w:style w:type="numbering" w:customStyle="1" w:styleId="481">
    <w:name w:val="Нет списка48"/>
    <w:uiPriority w:val="99"/>
    <w:semiHidden/>
    <w:unhideWhenUsed/>
    <w:qFormat/>
    <w:rsid w:val="00745CA3"/>
  </w:style>
  <w:style w:type="numbering" w:customStyle="1" w:styleId="581">
    <w:name w:val="Нет списка58"/>
    <w:uiPriority w:val="99"/>
    <w:semiHidden/>
    <w:unhideWhenUsed/>
    <w:qFormat/>
    <w:rsid w:val="00745CA3"/>
  </w:style>
  <w:style w:type="numbering" w:customStyle="1" w:styleId="681">
    <w:name w:val="Нет списка68"/>
    <w:uiPriority w:val="99"/>
    <w:semiHidden/>
    <w:unhideWhenUsed/>
    <w:qFormat/>
    <w:rsid w:val="00745CA3"/>
  </w:style>
  <w:style w:type="numbering" w:customStyle="1" w:styleId="781">
    <w:name w:val="Нет списка78"/>
    <w:uiPriority w:val="99"/>
    <w:semiHidden/>
    <w:unhideWhenUsed/>
    <w:qFormat/>
    <w:rsid w:val="00745CA3"/>
  </w:style>
  <w:style w:type="numbering" w:customStyle="1" w:styleId="880">
    <w:name w:val="Нет списка88"/>
    <w:semiHidden/>
    <w:unhideWhenUsed/>
    <w:qFormat/>
    <w:rsid w:val="00745CA3"/>
  </w:style>
  <w:style w:type="numbering" w:customStyle="1" w:styleId="960">
    <w:name w:val="Нет списка96"/>
    <w:uiPriority w:val="99"/>
    <w:semiHidden/>
    <w:unhideWhenUsed/>
    <w:qFormat/>
    <w:rsid w:val="00745CA3"/>
  </w:style>
  <w:style w:type="numbering" w:customStyle="1" w:styleId="1261">
    <w:name w:val="Нет списка126"/>
    <w:semiHidden/>
    <w:unhideWhenUsed/>
    <w:qFormat/>
    <w:rsid w:val="00745CA3"/>
  </w:style>
  <w:style w:type="numbering" w:customStyle="1" w:styleId="3161">
    <w:name w:val="Нет списка316"/>
    <w:uiPriority w:val="99"/>
    <w:semiHidden/>
    <w:unhideWhenUsed/>
    <w:qFormat/>
    <w:rsid w:val="00745CA3"/>
  </w:style>
  <w:style w:type="numbering" w:customStyle="1" w:styleId="4160">
    <w:name w:val="Нет списка416"/>
    <w:uiPriority w:val="99"/>
    <w:semiHidden/>
    <w:unhideWhenUsed/>
    <w:qFormat/>
    <w:rsid w:val="00745CA3"/>
  </w:style>
  <w:style w:type="numbering" w:customStyle="1" w:styleId="5160">
    <w:name w:val="Нет списка516"/>
    <w:uiPriority w:val="99"/>
    <w:semiHidden/>
    <w:unhideWhenUsed/>
    <w:qFormat/>
    <w:rsid w:val="00745CA3"/>
  </w:style>
  <w:style w:type="numbering" w:customStyle="1" w:styleId="6160">
    <w:name w:val="Нет списка616"/>
    <w:uiPriority w:val="99"/>
    <w:semiHidden/>
    <w:unhideWhenUsed/>
    <w:qFormat/>
    <w:rsid w:val="00745CA3"/>
  </w:style>
  <w:style w:type="numbering" w:customStyle="1" w:styleId="7160">
    <w:name w:val="Нет списка716"/>
    <w:uiPriority w:val="99"/>
    <w:semiHidden/>
    <w:unhideWhenUsed/>
    <w:qFormat/>
    <w:rsid w:val="00745CA3"/>
  </w:style>
  <w:style w:type="numbering" w:customStyle="1" w:styleId="8160">
    <w:name w:val="Нет списка816"/>
    <w:semiHidden/>
    <w:unhideWhenUsed/>
    <w:qFormat/>
    <w:rsid w:val="00745CA3"/>
  </w:style>
  <w:style w:type="numbering" w:customStyle="1" w:styleId="1061">
    <w:name w:val="Нет списка106"/>
    <w:uiPriority w:val="99"/>
    <w:semiHidden/>
    <w:unhideWhenUsed/>
    <w:qFormat/>
    <w:rsid w:val="00745CA3"/>
  </w:style>
  <w:style w:type="numbering" w:customStyle="1" w:styleId="1360">
    <w:name w:val="Нет списка136"/>
    <w:semiHidden/>
    <w:unhideWhenUsed/>
    <w:qFormat/>
    <w:rsid w:val="00745CA3"/>
  </w:style>
  <w:style w:type="numbering" w:customStyle="1" w:styleId="2261">
    <w:name w:val="Нет списка226"/>
    <w:uiPriority w:val="99"/>
    <w:semiHidden/>
    <w:unhideWhenUsed/>
    <w:qFormat/>
    <w:rsid w:val="00745CA3"/>
  </w:style>
  <w:style w:type="numbering" w:customStyle="1" w:styleId="3260">
    <w:name w:val="Нет списка326"/>
    <w:uiPriority w:val="99"/>
    <w:semiHidden/>
    <w:unhideWhenUsed/>
    <w:qFormat/>
    <w:rsid w:val="00745CA3"/>
  </w:style>
  <w:style w:type="numbering" w:customStyle="1" w:styleId="426">
    <w:name w:val="Нет списка426"/>
    <w:uiPriority w:val="99"/>
    <w:semiHidden/>
    <w:unhideWhenUsed/>
    <w:qFormat/>
    <w:rsid w:val="00745CA3"/>
  </w:style>
  <w:style w:type="numbering" w:customStyle="1" w:styleId="526">
    <w:name w:val="Нет списка526"/>
    <w:uiPriority w:val="99"/>
    <w:semiHidden/>
    <w:unhideWhenUsed/>
    <w:qFormat/>
    <w:rsid w:val="00745CA3"/>
  </w:style>
  <w:style w:type="numbering" w:customStyle="1" w:styleId="626">
    <w:name w:val="Нет списка626"/>
    <w:uiPriority w:val="99"/>
    <w:semiHidden/>
    <w:unhideWhenUsed/>
    <w:qFormat/>
    <w:rsid w:val="00745CA3"/>
  </w:style>
  <w:style w:type="numbering" w:customStyle="1" w:styleId="726">
    <w:name w:val="Нет списка726"/>
    <w:uiPriority w:val="99"/>
    <w:semiHidden/>
    <w:unhideWhenUsed/>
    <w:qFormat/>
    <w:rsid w:val="00745CA3"/>
  </w:style>
  <w:style w:type="numbering" w:customStyle="1" w:styleId="826">
    <w:name w:val="Нет списка826"/>
    <w:semiHidden/>
    <w:unhideWhenUsed/>
    <w:qFormat/>
    <w:rsid w:val="00745CA3"/>
  </w:style>
  <w:style w:type="numbering" w:customStyle="1" w:styleId="1ai226">
    <w:name w:val="1 / a / i226"/>
    <w:qFormat/>
    <w:rsid w:val="00745CA3"/>
  </w:style>
  <w:style w:type="numbering" w:customStyle="1" w:styleId="1440">
    <w:name w:val="Нет списка144"/>
    <w:uiPriority w:val="99"/>
    <w:semiHidden/>
    <w:qFormat/>
    <w:rsid w:val="00745CA3"/>
  </w:style>
  <w:style w:type="numbering" w:customStyle="1" w:styleId="1540">
    <w:name w:val="Нет списка154"/>
    <w:uiPriority w:val="99"/>
    <w:semiHidden/>
    <w:unhideWhenUsed/>
    <w:qFormat/>
    <w:rsid w:val="00745CA3"/>
  </w:style>
  <w:style w:type="numbering" w:customStyle="1" w:styleId="1124">
    <w:name w:val="Нет списка1124"/>
    <w:semiHidden/>
    <w:unhideWhenUsed/>
    <w:qFormat/>
    <w:rsid w:val="00745CA3"/>
  </w:style>
  <w:style w:type="numbering" w:customStyle="1" w:styleId="2340">
    <w:name w:val="Нет списка234"/>
    <w:uiPriority w:val="99"/>
    <w:semiHidden/>
    <w:unhideWhenUsed/>
    <w:qFormat/>
    <w:rsid w:val="00745CA3"/>
  </w:style>
  <w:style w:type="numbering" w:customStyle="1" w:styleId="3341">
    <w:name w:val="Нет списка334"/>
    <w:uiPriority w:val="99"/>
    <w:semiHidden/>
    <w:unhideWhenUsed/>
    <w:qFormat/>
    <w:rsid w:val="00745CA3"/>
  </w:style>
  <w:style w:type="numbering" w:customStyle="1" w:styleId="434">
    <w:name w:val="Нет списка434"/>
    <w:uiPriority w:val="99"/>
    <w:semiHidden/>
    <w:unhideWhenUsed/>
    <w:qFormat/>
    <w:rsid w:val="00745CA3"/>
  </w:style>
  <w:style w:type="numbering" w:customStyle="1" w:styleId="534">
    <w:name w:val="Нет списка534"/>
    <w:uiPriority w:val="99"/>
    <w:semiHidden/>
    <w:unhideWhenUsed/>
    <w:qFormat/>
    <w:rsid w:val="00745CA3"/>
  </w:style>
  <w:style w:type="numbering" w:customStyle="1" w:styleId="634">
    <w:name w:val="Нет списка634"/>
    <w:uiPriority w:val="99"/>
    <w:semiHidden/>
    <w:unhideWhenUsed/>
    <w:qFormat/>
    <w:rsid w:val="00745CA3"/>
  </w:style>
  <w:style w:type="numbering" w:customStyle="1" w:styleId="734">
    <w:name w:val="Нет списка734"/>
    <w:uiPriority w:val="99"/>
    <w:semiHidden/>
    <w:unhideWhenUsed/>
    <w:qFormat/>
    <w:rsid w:val="00745CA3"/>
  </w:style>
  <w:style w:type="numbering" w:customStyle="1" w:styleId="834">
    <w:name w:val="Нет списка834"/>
    <w:semiHidden/>
    <w:unhideWhenUsed/>
    <w:qFormat/>
    <w:rsid w:val="00745CA3"/>
  </w:style>
  <w:style w:type="numbering" w:customStyle="1" w:styleId="1ai234">
    <w:name w:val="1 / a / i234"/>
    <w:qFormat/>
    <w:rsid w:val="00745CA3"/>
  </w:style>
  <w:style w:type="numbering" w:customStyle="1" w:styleId="9140">
    <w:name w:val="Нет списка914"/>
    <w:uiPriority w:val="99"/>
    <w:semiHidden/>
    <w:unhideWhenUsed/>
    <w:qFormat/>
    <w:rsid w:val="00745CA3"/>
  </w:style>
  <w:style w:type="numbering" w:customStyle="1" w:styleId="12140">
    <w:name w:val="Нет списка1214"/>
    <w:semiHidden/>
    <w:unhideWhenUsed/>
    <w:qFormat/>
    <w:rsid w:val="00745CA3"/>
  </w:style>
  <w:style w:type="numbering" w:customStyle="1" w:styleId="21140">
    <w:name w:val="Нет списка2114"/>
    <w:uiPriority w:val="99"/>
    <w:semiHidden/>
    <w:unhideWhenUsed/>
    <w:qFormat/>
    <w:rsid w:val="00745CA3"/>
  </w:style>
  <w:style w:type="numbering" w:customStyle="1" w:styleId="3114">
    <w:name w:val="Нет списка3114"/>
    <w:uiPriority w:val="99"/>
    <w:semiHidden/>
    <w:unhideWhenUsed/>
    <w:qFormat/>
    <w:rsid w:val="00745CA3"/>
  </w:style>
  <w:style w:type="numbering" w:customStyle="1" w:styleId="4114">
    <w:name w:val="Нет списка4114"/>
    <w:uiPriority w:val="99"/>
    <w:semiHidden/>
    <w:unhideWhenUsed/>
    <w:qFormat/>
    <w:rsid w:val="00745CA3"/>
  </w:style>
  <w:style w:type="numbering" w:customStyle="1" w:styleId="5114">
    <w:name w:val="Нет списка5114"/>
    <w:uiPriority w:val="99"/>
    <w:semiHidden/>
    <w:unhideWhenUsed/>
    <w:qFormat/>
    <w:rsid w:val="00745CA3"/>
  </w:style>
  <w:style w:type="numbering" w:customStyle="1" w:styleId="6114">
    <w:name w:val="Нет списка6114"/>
    <w:uiPriority w:val="99"/>
    <w:semiHidden/>
    <w:unhideWhenUsed/>
    <w:qFormat/>
    <w:rsid w:val="00745CA3"/>
  </w:style>
  <w:style w:type="numbering" w:customStyle="1" w:styleId="7114">
    <w:name w:val="Нет списка7114"/>
    <w:uiPriority w:val="99"/>
    <w:semiHidden/>
    <w:unhideWhenUsed/>
    <w:qFormat/>
    <w:rsid w:val="00745CA3"/>
  </w:style>
  <w:style w:type="numbering" w:customStyle="1" w:styleId="8114">
    <w:name w:val="Нет списка8114"/>
    <w:semiHidden/>
    <w:unhideWhenUsed/>
    <w:qFormat/>
    <w:rsid w:val="00745CA3"/>
  </w:style>
  <w:style w:type="numbering" w:customStyle="1" w:styleId="1ai2114">
    <w:name w:val="1 / a / i2114"/>
    <w:qFormat/>
    <w:rsid w:val="00745CA3"/>
  </w:style>
  <w:style w:type="numbering" w:customStyle="1" w:styleId="1ai114">
    <w:name w:val="1 / a / i114"/>
    <w:uiPriority w:val="99"/>
    <w:semiHidden/>
    <w:unhideWhenUsed/>
    <w:qFormat/>
    <w:rsid w:val="00745CA3"/>
  </w:style>
  <w:style w:type="numbering" w:customStyle="1" w:styleId="10140">
    <w:name w:val="Нет списка1014"/>
    <w:uiPriority w:val="99"/>
    <w:semiHidden/>
    <w:unhideWhenUsed/>
    <w:qFormat/>
    <w:rsid w:val="00745CA3"/>
  </w:style>
  <w:style w:type="numbering" w:customStyle="1" w:styleId="13140">
    <w:name w:val="Нет списка1314"/>
    <w:semiHidden/>
    <w:unhideWhenUsed/>
    <w:qFormat/>
    <w:rsid w:val="00745CA3"/>
  </w:style>
  <w:style w:type="numbering" w:customStyle="1" w:styleId="2214">
    <w:name w:val="Нет списка2214"/>
    <w:uiPriority w:val="99"/>
    <w:semiHidden/>
    <w:unhideWhenUsed/>
    <w:qFormat/>
    <w:rsid w:val="00745CA3"/>
  </w:style>
  <w:style w:type="numbering" w:customStyle="1" w:styleId="3214">
    <w:name w:val="Нет списка3214"/>
    <w:uiPriority w:val="99"/>
    <w:semiHidden/>
    <w:unhideWhenUsed/>
    <w:qFormat/>
    <w:rsid w:val="00745CA3"/>
  </w:style>
  <w:style w:type="numbering" w:customStyle="1" w:styleId="4214">
    <w:name w:val="Нет списка4214"/>
    <w:uiPriority w:val="99"/>
    <w:semiHidden/>
    <w:unhideWhenUsed/>
    <w:qFormat/>
    <w:rsid w:val="00745CA3"/>
  </w:style>
  <w:style w:type="numbering" w:customStyle="1" w:styleId="5214">
    <w:name w:val="Нет списка5214"/>
    <w:uiPriority w:val="99"/>
    <w:semiHidden/>
    <w:unhideWhenUsed/>
    <w:qFormat/>
    <w:rsid w:val="00745CA3"/>
  </w:style>
  <w:style w:type="numbering" w:customStyle="1" w:styleId="6214">
    <w:name w:val="Нет списка6214"/>
    <w:uiPriority w:val="99"/>
    <w:semiHidden/>
    <w:unhideWhenUsed/>
    <w:qFormat/>
    <w:rsid w:val="00745CA3"/>
  </w:style>
  <w:style w:type="numbering" w:customStyle="1" w:styleId="7214">
    <w:name w:val="Нет списка7214"/>
    <w:uiPriority w:val="99"/>
    <w:semiHidden/>
    <w:unhideWhenUsed/>
    <w:qFormat/>
    <w:rsid w:val="00745CA3"/>
  </w:style>
  <w:style w:type="numbering" w:customStyle="1" w:styleId="8214">
    <w:name w:val="Нет списка8214"/>
    <w:semiHidden/>
    <w:unhideWhenUsed/>
    <w:qFormat/>
    <w:rsid w:val="00745CA3"/>
  </w:style>
  <w:style w:type="numbering" w:customStyle="1" w:styleId="1ai2214">
    <w:name w:val="1 / a / i2214"/>
    <w:qFormat/>
    <w:rsid w:val="00745CA3"/>
  </w:style>
  <w:style w:type="numbering" w:customStyle="1" w:styleId="1ai314">
    <w:name w:val="1 / a / i314"/>
    <w:uiPriority w:val="99"/>
    <w:unhideWhenUsed/>
    <w:qFormat/>
    <w:rsid w:val="00745CA3"/>
  </w:style>
  <w:style w:type="numbering" w:customStyle="1" w:styleId="1640">
    <w:name w:val="Нет списка164"/>
    <w:uiPriority w:val="99"/>
    <w:semiHidden/>
    <w:qFormat/>
    <w:rsid w:val="00745CA3"/>
  </w:style>
  <w:style w:type="numbering" w:customStyle="1" w:styleId="1740">
    <w:name w:val="Нет списка174"/>
    <w:uiPriority w:val="99"/>
    <w:semiHidden/>
    <w:unhideWhenUsed/>
    <w:qFormat/>
    <w:rsid w:val="00745CA3"/>
  </w:style>
  <w:style w:type="numbering" w:customStyle="1" w:styleId="11340">
    <w:name w:val="Нет списка1134"/>
    <w:semiHidden/>
    <w:unhideWhenUsed/>
    <w:qFormat/>
    <w:rsid w:val="00745CA3"/>
  </w:style>
  <w:style w:type="numbering" w:customStyle="1" w:styleId="2441">
    <w:name w:val="Нет списка244"/>
    <w:uiPriority w:val="99"/>
    <w:semiHidden/>
    <w:unhideWhenUsed/>
    <w:qFormat/>
    <w:rsid w:val="00745CA3"/>
  </w:style>
  <w:style w:type="numbering" w:customStyle="1" w:styleId="3440">
    <w:name w:val="Нет списка344"/>
    <w:uiPriority w:val="99"/>
    <w:semiHidden/>
    <w:unhideWhenUsed/>
    <w:qFormat/>
    <w:rsid w:val="00745CA3"/>
  </w:style>
  <w:style w:type="numbering" w:customStyle="1" w:styleId="444">
    <w:name w:val="Нет списка444"/>
    <w:uiPriority w:val="99"/>
    <w:semiHidden/>
    <w:unhideWhenUsed/>
    <w:qFormat/>
    <w:rsid w:val="00745CA3"/>
  </w:style>
  <w:style w:type="numbering" w:customStyle="1" w:styleId="544">
    <w:name w:val="Нет списка544"/>
    <w:uiPriority w:val="99"/>
    <w:semiHidden/>
    <w:unhideWhenUsed/>
    <w:qFormat/>
    <w:rsid w:val="00745CA3"/>
  </w:style>
  <w:style w:type="numbering" w:customStyle="1" w:styleId="644">
    <w:name w:val="Нет списка644"/>
    <w:uiPriority w:val="99"/>
    <w:semiHidden/>
    <w:unhideWhenUsed/>
    <w:qFormat/>
    <w:rsid w:val="00745CA3"/>
  </w:style>
  <w:style w:type="numbering" w:customStyle="1" w:styleId="744">
    <w:name w:val="Нет списка744"/>
    <w:uiPriority w:val="99"/>
    <w:semiHidden/>
    <w:unhideWhenUsed/>
    <w:qFormat/>
    <w:rsid w:val="00745CA3"/>
  </w:style>
  <w:style w:type="numbering" w:customStyle="1" w:styleId="844">
    <w:name w:val="Нет списка844"/>
    <w:semiHidden/>
    <w:unhideWhenUsed/>
    <w:qFormat/>
    <w:rsid w:val="00745CA3"/>
  </w:style>
  <w:style w:type="numbering" w:customStyle="1" w:styleId="1ai244">
    <w:name w:val="1 / a / i244"/>
    <w:qFormat/>
    <w:rsid w:val="00745CA3"/>
  </w:style>
  <w:style w:type="numbering" w:customStyle="1" w:styleId="1ai54">
    <w:name w:val="1 / a / i54"/>
    <w:uiPriority w:val="99"/>
    <w:unhideWhenUsed/>
    <w:qFormat/>
    <w:rsid w:val="00745CA3"/>
  </w:style>
  <w:style w:type="numbering" w:customStyle="1" w:styleId="924">
    <w:name w:val="Нет списка924"/>
    <w:uiPriority w:val="99"/>
    <w:semiHidden/>
    <w:unhideWhenUsed/>
    <w:qFormat/>
    <w:rsid w:val="00745CA3"/>
  </w:style>
  <w:style w:type="numbering" w:customStyle="1" w:styleId="12240">
    <w:name w:val="Нет списка1224"/>
    <w:semiHidden/>
    <w:unhideWhenUsed/>
    <w:qFormat/>
    <w:rsid w:val="00745CA3"/>
  </w:style>
  <w:style w:type="numbering" w:customStyle="1" w:styleId="2124">
    <w:name w:val="Нет списка2124"/>
    <w:uiPriority w:val="99"/>
    <w:semiHidden/>
    <w:unhideWhenUsed/>
    <w:qFormat/>
    <w:rsid w:val="00745CA3"/>
  </w:style>
  <w:style w:type="numbering" w:customStyle="1" w:styleId="3124">
    <w:name w:val="Нет списка3124"/>
    <w:uiPriority w:val="99"/>
    <w:semiHidden/>
    <w:unhideWhenUsed/>
    <w:qFormat/>
    <w:rsid w:val="00745CA3"/>
  </w:style>
  <w:style w:type="numbering" w:customStyle="1" w:styleId="4124">
    <w:name w:val="Нет списка4124"/>
    <w:uiPriority w:val="99"/>
    <w:semiHidden/>
    <w:unhideWhenUsed/>
    <w:qFormat/>
    <w:rsid w:val="00745CA3"/>
  </w:style>
  <w:style w:type="numbering" w:customStyle="1" w:styleId="5124">
    <w:name w:val="Нет списка5124"/>
    <w:uiPriority w:val="99"/>
    <w:semiHidden/>
    <w:unhideWhenUsed/>
    <w:qFormat/>
    <w:rsid w:val="00745CA3"/>
  </w:style>
  <w:style w:type="numbering" w:customStyle="1" w:styleId="6124">
    <w:name w:val="Нет списка6124"/>
    <w:uiPriority w:val="99"/>
    <w:semiHidden/>
    <w:unhideWhenUsed/>
    <w:qFormat/>
    <w:rsid w:val="00745CA3"/>
  </w:style>
  <w:style w:type="numbering" w:customStyle="1" w:styleId="7124">
    <w:name w:val="Нет списка7124"/>
    <w:uiPriority w:val="99"/>
    <w:semiHidden/>
    <w:unhideWhenUsed/>
    <w:qFormat/>
    <w:rsid w:val="00745CA3"/>
  </w:style>
  <w:style w:type="numbering" w:customStyle="1" w:styleId="8124">
    <w:name w:val="Нет списка8124"/>
    <w:semiHidden/>
    <w:unhideWhenUsed/>
    <w:qFormat/>
    <w:rsid w:val="00745CA3"/>
  </w:style>
  <w:style w:type="numbering" w:customStyle="1" w:styleId="1ai2124">
    <w:name w:val="1 / a / i2124"/>
    <w:qFormat/>
    <w:rsid w:val="00745CA3"/>
  </w:style>
  <w:style w:type="numbering" w:customStyle="1" w:styleId="1ai124">
    <w:name w:val="1 / a / i124"/>
    <w:uiPriority w:val="99"/>
    <w:semiHidden/>
    <w:unhideWhenUsed/>
    <w:qFormat/>
    <w:rsid w:val="00745CA3"/>
  </w:style>
  <w:style w:type="numbering" w:customStyle="1" w:styleId="1024">
    <w:name w:val="Нет списка1024"/>
    <w:uiPriority w:val="99"/>
    <w:semiHidden/>
    <w:unhideWhenUsed/>
    <w:qFormat/>
    <w:rsid w:val="00745CA3"/>
  </w:style>
  <w:style w:type="numbering" w:customStyle="1" w:styleId="1324">
    <w:name w:val="Нет списка1324"/>
    <w:semiHidden/>
    <w:unhideWhenUsed/>
    <w:qFormat/>
    <w:rsid w:val="00745CA3"/>
  </w:style>
  <w:style w:type="numbering" w:customStyle="1" w:styleId="2224">
    <w:name w:val="Нет списка2224"/>
    <w:uiPriority w:val="99"/>
    <w:semiHidden/>
    <w:unhideWhenUsed/>
    <w:qFormat/>
    <w:rsid w:val="00745CA3"/>
  </w:style>
  <w:style w:type="numbering" w:customStyle="1" w:styleId="3224">
    <w:name w:val="Нет списка3224"/>
    <w:uiPriority w:val="99"/>
    <w:semiHidden/>
    <w:unhideWhenUsed/>
    <w:qFormat/>
    <w:rsid w:val="00745CA3"/>
  </w:style>
  <w:style w:type="numbering" w:customStyle="1" w:styleId="4224">
    <w:name w:val="Нет списка4224"/>
    <w:uiPriority w:val="99"/>
    <w:semiHidden/>
    <w:unhideWhenUsed/>
    <w:qFormat/>
    <w:rsid w:val="00745CA3"/>
  </w:style>
  <w:style w:type="numbering" w:customStyle="1" w:styleId="5224">
    <w:name w:val="Нет списка5224"/>
    <w:uiPriority w:val="99"/>
    <w:semiHidden/>
    <w:unhideWhenUsed/>
    <w:qFormat/>
    <w:rsid w:val="00745CA3"/>
  </w:style>
  <w:style w:type="numbering" w:customStyle="1" w:styleId="6224">
    <w:name w:val="Нет списка6224"/>
    <w:uiPriority w:val="99"/>
    <w:semiHidden/>
    <w:unhideWhenUsed/>
    <w:qFormat/>
    <w:rsid w:val="00745CA3"/>
  </w:style>
  <w:style w:type="numbering" w:customStyle="1" w:styleId="7224">
    <w:name w:val="Нет списка7224"/>
    <w:uiPriority w:val="99"/>
    <w:semiHidden/>
    <w:unhideWhenUsed/>
    <w:qFormat/>
    <w:rsid w:val="00745CA3"/>
  </w:style>
  <w:style w:type="numbering" w:customStyle="1" w:styleId="8224">
    <w:name w:val="Нет списка8224"/>
    <w:semiHidden/>
    <w:unhideWhenUsed/>
    <w:qFormat/>
    <w:rsid w:val="00745CA3"/>
  </w:style>
  <w:style w:type="numbering" w:customStyle="1" w:styleId="1ai2224">
    <w:name w:val="1 / a / i2224"/>
    <w:qFormat/>
    <w:rsid w:val="00745CA3"/>
  </w:style>
  <w:style w:type="numbering" w:customStyle="1" w:styleId="1ai324">
    <w:name w:val="1 / a / i324"/>
    <w:unhideWhenUsed/>
    <w:qFormat/>
    <w:rsid w:val="00745CA3"/>
  </w:style>
  <w:style w:type="numbering" w:customStyle="1" w:styleId="1830">
    <w:name w:val="Нет списка183"/>
    <w:uiPriority w:val="99"/>
    <w:semiHidden/>
    <w:unhideWhenUsed/>
    <w:qFormat/>
    <w:rsid w:val="00745CA3"/>
  </w:style>
  <w:style w:type="numbering" w:customStyle="1" w:styleId="1930">
    <w:name w:val="Нет списка193"/>
    <w:uiPriority w:val="99"/>
    <w:semiHidden/>
    <w:unhideWhenUsed/>
    <w:qFormat/>
    <w:rsid w:val="00745CA3"/>
  </w:style>
  <w:style w:type="numbering" w:customStyle="1" w:styleId="2530">
    <w:name w:val="Нет списка253"/>
    <w:uiPriority w:val="99"/>
    <w:semiHidden/>
    <w:unhideWhenUsed/>
    <w:qFormat/>
    <w:rsid w:val="00745CA3"/>
  </w:style>
  <w:style w:type="numbering" w:customStyle="1" w:styleId="1ai253">
    <w:name w:val="1 / a / i253"/>
    <w:qFormat/>
    <w:rsid w:val="00745CA3"/>
  </w:style>
  <w:style w:type="numbering" w:customStyle="1" w:styleId="353">
    <w:name w:val="Нет списка353"/>
    <w:uiPriority w:val="99"/>
    <w:semiHidden/>
    <w:unhideWhenUsed/>
    <w:qFormat/>
    <w:rsid w:val="00745CA3"/>
  </w:style>
  <w:style w:type="numbering" w:customStyle="1" w:styleId="453">
    <w:name w:val="Нет списка453"/>
    <w:uiPriority w:val="99"/>
    <w:semiHidden/>
    <w:unhideWhenUsed/>
    <w:qFormat/>
    <w:rsid w:val="00745CA3"/>
  </w:style>
  <w:style w:type="numbering" w:customStyle="1" w:styleId="553">
    <w:name w:val="Нет списка553"/>
    <w:uiPriority w:val="99"/>
    <w:semiHidden/>
    <w:unhideWhenUsed/>
    <w:qFormat/>
    <w:rsid w:val="00745CA3"/>
  </w:style>
  <w:style w:type="numbering" w:customStyle="1" w:styleId="653">
    <w:name w:val="Нет списка653"/>
    <w:uiPriority w:val="99"/>
    <w:semiHidden/>
    <w:unhideWhenUsed/>
    <w:qFormat/>
    <w:rsid w:val="00745CA3"/>
  </w:style>
  <w:style w:type="numbering" w:customStyle="1" w:styleId="753">
    <w:name w:val="Нет списка753"/>
    <w:uiPriority w:val="99"/>
    <w:semiHidden/>
    <w:unhideWhenUsed/>
    <w:qFormat/>
    <w:rsid w:val="00745CA3"/>
  </w:style>
  <w:style w:type="numbering" w:customStyle="1" w:styleId="853">
    <w:name w:val="Нет списка853"/>
    <w:semiHidden/>
    <w:unhideWhenUsed/>
    <w:qFormat/>
    <w:rsid w:val="00745CA3"/>
  </w:style>
  <w:style w:type="numbering" w:customStyle="1" w:styleId="1ai133">
    <w:name w:val="1 / a / i133"/>
    <w:uiPriority w:val="99"/>
    <w:semiHidden/>
    <w:unhideWhenUsed/>
    <w:qFormat/>
    <w:rsid w:val="00745CA3"/>
  </w:style>
  <w:style w:type="numbering" w:customStyle="1" w:styleId="1ai613">
    <w:name w:val="1 / a / i613"/>
    <w:uiPriority w:val="99"/>
    <w:semiHidden/>
    <w:unhideWhenUsed/>
    <w:qFormat/>
    <w:rsid w:val="00745CA3"/>
  </w:style>
  <w:style w:type="numbering" w:customStyle="1" w:styleId="1ai623">
    <w:name w:val="1 / a / i623"/>
    <w:uiPriority w:val="99"/>
    <w:unhideWhenUsed/>
    <w:qFormat/>
    <w:rsid w:val="00745CA3"/>
  </w:style>
  <w:style w:type="numbering" w:customStyle="1" w:styleId="1143">
    <w:name w:val="Нет списка1143"/>
    <w:uiPriority w:val="99"/>
    <w:semiHidden/>
    <w:unhideWhenUsed/>
    <w:qFormat/>
    <w:rsid w:val="00745CA3"/>
  </w:style>
  <w:style w:type="numbering" w:customStyle="1" w:styleId="11114">
    <w:name w:val="Нет списка11114"/>
    <w:uiPriority w:val="99"/>
    <w:semiHidden/>
    <w:unhideWhenUsed/>
    <w:qFormat/>
    <w:rsid w:val="00745CA3"/>
  </w:style>
  <w:style w:type="numbering" w:customStyle="1" w:styleId="933">
    <w:name w:val="Нет списка933"/>
    <w:uiPriority w:val="99"/>
    <w:semiHidden/>
    <w:unhideWhenUsed/>
    <w:qFormat/>
    <w:rsid w:val="00745CA3"/>
  </w:style>
  <w:style w:type="numbering" w:customStyle="1" w:styleId="12330">
    <w:name w:val="Нет списка1233"/>
    <w:semiHidden/>
    <w:unhideWhenUsed/>
    <w:qFormat/>
    <w:rsid w:val="00745CA3"/>
  </w:style>
  <w:style w:type="numbering" w:customStyle="1" w:styleId="2133">
    <w:name w:val="Нет списка2133"/>
    <w:uiPriority w:val="99"/>
    <w:semiHidden/>
    <w:unhideWhenUsed/>
    <w:qFormat/>
    <w:rsid w:val="00745CA3"/>
  </w:style>
  <w:style w:type="numbering" w:customStyle="1" w:styleId="3133">
    <w:name w:val="Нет списка3133"/>
    <w:uiPriority w:val="99"/>
    <w:semiHidden/>
    <w:unhideWhenUsed/>
    <w:qFormat/>
    <w:rsid w:val="00745CA3"/>
  </w:style>
  <w:style w:type="numbering" w:customStyle="1" w:styleId="4133">
    <w:name w:val="Нет списка4133"/>
    <w:uiPriority w:val="99"/>
    <w:semiHidden/>
    <w:unhideWhenUsed/>
    <w:qFormat/>
    <w:rsid w:val="00745CA3"/>
  </w:style>
  <w:style w:type="numbering" w:customStyle="1" w:styleId="5133">
    <w:name w:val="Нет списка5133"/>
    <w:uiPriority w:val="99"/>
    <w:semiHidden/>
    <w:unhideWhenUsed/>
    <w:qFormat/>
    <w:rsid w:val="00745CA3"/>
  </w:style>
  <w:style w:type="numbering" w:customStyle="1" w:styleId="6133">
    <w:name w:val="Нет списка6133"/>
    <w:uiPriority w:val="99"/>
    <w:semiHidden/>
    <w:unhideWhenUsed/>
    <w:qFormat/>
    <w:rsid w:val="00745CA3"/>
  </w:style>
  <w:style w:type="numbering" w:customStyle="1" w:styleId="7133">
    <w:name w:val="Нет списка7133"/>
    <w:uiPriority w:val="99"/>
    <w:semiHidden/>
    <w:unhideWhenUsed/>
    <w:qFormat/>
    <w:rsid w:val="00745CA3"/>
  </w:style>
  <w:style w:type="numbering" w:customStyle="1" w:styleId="8133">
    <w:name w:val="Нет списка8133"/>
    <w:semiHidden/>
    <w:unhideWhenUsed/>
    <w:qFormat/>
    <w:rsid w:val="00745CA3"/>
  </w:style>
  <w:style w:type="numbering" w:customStyle="1" w:styleId="1ai2133">
    <w:name w:val="1 / a / i2133"/>
    <w:qFormat/>
    <w:rsid w:val="00745CA3"/>
  </w:style>
  <w:style w:type="numbering" w:customStyle="1" w:styleId="1033">
    <w:name w:val="Нет списка1033"/>
    <w:uiPriority w:val="99"/>
    <w:semiHidden/>
    <w:unhideWhenUsed/>
    <w:qFormat/>
    <w:rsid w:val="00745CA3"/>
  </w:style>
  <w:style w:type="numbering" w:customStyle="1" w:styleId="1333">
    <w:name w:val="Нет списка1333"/>
    <w:semiHidden/>
    <w:unhideWhenUsed/>
    <w:qFormat/>
    <w:rsid w:val="00745CA3"/>
  </w:style>
  <w:style w:type="numbering" w:customStyle="1" w:styleId="2233">
    <w:name w:val="Нет списка2233"/>
    <w:uiPriority w:val="99"/>
    <w:semiHidden/>
    <w:unhideWhenUsed/>
    <w:qFormat/>
    <w:rsid w:val="00745CA3"/>
  </w:style>
  <w:style w:type="numbering" w:customStyle="1" w:styleId="3233">
    <w:name w:val="Нет списка3233"/>
    <w:uiPriority w:val="99"/>
    <w:semiHidden/>
    <w:unhideWhenUsed/>
    <w:qFormat/>
    <w:rsid w:val="00745CA3"/>
  </w:style>
  <w:style w:type="numbering" w:customStyle="1" w:styleId="4233">
    <w:name w:val="Нет списка4233"/>
    <w:uiPriority w:val="99"/>
    <w:semiHidden/>
    <w:unhideWhenUsed/>
    <w:qFormat/>
    <w:rsid w:val="00745CA3"/>
  </w:style>
  <w:style w:type="numbering" w:customStyle="1" w:styleId="5233">
    <w:name w:val="Нет списка5233"/>
    <w:uiPriority w:val="99"/>
    <w:semiHidden/>
    <w:unhideWhenUsed/>
    <w:qFormat/>
    <w:rsid w:val="00745CA3"/>
  </w:style>
  <w:style w:type="numbering" w:customStyle="1" w:styleId="6233">
    <w:name w:val="Нет списка6233"/>
    <w:uiPriority w:val="99"/>
    <w:semiHidden/>
    <w:unhideWhenUsed/>
    <w:qFormat/>
    <w:rsid w:val="00745CA3"/>
  </w:style>
  <w:style w:type="numbering" w:customStyle="1" w:styleId="7233">
    <w:name w:val="Нет списка7233"/>
    <w:uiPriority w:val="99"/>
    <w:semiHidden/>
    <w:unhideWhenUsed/>
    <w:qFormat/>
    <w:rsid w:val="00745CA3"/>
  </w:style>
  <w:style w:type="numbering" w:customStyle="1" w:styleId="8233">
    <w:name w:val="Нет списка8233"/>
    <w:semiHidden/>
    <w:unhideWhenUsed/>
    <w:qFormat/>
    <w:rsid w:val="00745CA3"/>
  </w:style>
  <w:style w:type="numbering" w:customStyle="1" w:styleId="1ai2233">
    <w:name w:val="1 / a / i2233"/>
    <w:qFormat/>
    <w:rsid w:val="00745CA3"/>
  </w:style>
  <w:style w:type="numbering" w:customStyle="1" w:styleId="1ai333">
    <w:name w:val="1 / a / i333"/>
    <w:uiPriority w:val="99"/>
    <w:semiHidden/>
    <w:unhideWhenUsed/>
    <w:qFormat/>
    <w:rsid w:val="00745CA3"/>
  </w:style>
  <w:style w:type="numbering" w:customStyle="1" w:styleId="14130">
    <w:name w:val="Нет списка1413"/>
    <w:uiPriority w:val="99"/>
    <w:semiHidden/>
    <w:qFormat/>
    <w:rsid w:val="00745CA3"/>
  </w:style>
  <w:style w:type="numbering" w:customStyle="1" w:styleId="15130">
    <w:name w:val="Нет списка1513"/>
    <w:uiPriority w:val="99"/>
    <w:semiHidden/>
    <w:unhideWhenUsed/>
    <w:qFormat/>
    <w:rsid w:val="00745CA3"/>
  </w:style>
  <w:style w:type="numbering" w:customStyle="1" w:styleId="11213">
    <w:name w:val="Нет списка11213"/>
    <w:semiHidden/>
    <w:unhideWhenUsed/>
    <w:qFormat/>
    <w:rsid w:val="00745CA3"/>
  </w:style>
  <w:style w:type="numbering" w:customStyle="1" w:styleId="23130">
    <w:name w:val="Нет списка2313"/>
    <w:uiPriority w:val="99"/>
    <w:semiHidden/>
    <w:unhideWhenUsed/>
    <w:qFormat/>
    <w:rsid w:val="00745CA3"/>
  </w:style>
  <w:style w:type="numbering" w:customStyle="1" w:styleId="3313">
    <w:name w:val="Нет списка3313"/>
    <w:uiPriority w:val="99"/>
    <w:semiHidden/>
    <w:unhideWhenUsed/>
    <w:qFormat/>
    <w:rsid w:val="00745CA3"/>
  </w:style>
  <w:style w:type="numbering" w:customStyle="1" w:styleId="4313">
    <w:name w:val="Нет списка4313"/>
    <w:uiPriority w:val="99"/>
    <w:semiHidden/>
    <w:unhideWhenUsed/>
    <w:qFormat/>
    <w:rsid w:val="00745CA3"/>
  </w:style>
  <w:style w:type="numbering" w:customStyle="1" w:styleId="5313">
    <w:name w:val="Нет списка5313"/>
    <w:uiPriority w:val="99"/>
    <w:semiHidden/>
    <w:unhideWhenUsed/>
    <w:qFormat/>
    <w:rsid w:val="00745CA3"/>
  </w:style>
  <w:style w:type="numbering" w:customStyle="1" w:styleId="6313">
    <w:name w:val="Нет списка6313"/>
    <w:uiPriority w:val="99"/>
    <w:semiHidden/>
    <w:unhideWhenUsed/>
    <w:qFormat/>
    <w:rsid w:val="00745CA3"/>
  </w:style>
  <w:style w:type="numbering" w:customStyle="1" w:styleId="7313">
    <w:name w:val="Нет списка7313"/>
    <w:uiPriority w:val="99"/>
    <w:semiHidden/>
    <w:unhideWhenUsed/>
    <w:qFormat/>
    <w:rsid w:val="00745CA3"/>
  </w:style>
  <w:style w:type="numbering" w:customStyle="1" w:styleId="8313">
    <w:name w:val="Нет списка8313"/>
    <w:semiHidden/>
    <w:unhideWhenUsed/>
    <w:qFormat/>
    <w:rsid w:val="00745CA3"/>
  </w:style>
  <w:style w:type="numbering" w:customStyle="1" w:styleId="1ai2313">
    <w:name w:val="1 / a / i2313"/>
    <w:qFormat/>
    <w:rsid w:val="00745CA3"/>
  </w:style>
  <w:style w:type="numbering" w:customStyle="1" w:styleId="1ai413">
    <w:name w:val="1 / a / i413"/>
    <w:uiPriority w:val="99"/>
    <w:unhideWhenUsed/>
    <w:qFormat/>
    <w:rsid w:val="00745CA3"/>
  </w:style>
  <w:style w:type="numbering" w:customStyle="1" w:styleId="9113">
    <w:name w:val="Нет списка9113"/>
    <w:uiPriority w:val="99"/>
    <w:semiHidden/>
    <w:unhideWhenUsed/>
    <w:qFormat/>
    <w:rsid w:val="00745CA3"/>
  </w:style>
  <w:style w:type="numbering" w:customStyle="1" w:styleId="12113">
    <w:name w:val="Нет списка12113"/>
    <w:semiHidden/>
    <w:unhideWhenUsed/>
    <w:qFormat/>
    <w:rsid w:val="00745CA3"/>
  </w:style>
  <w:style w:type="numbering" w:customStyle="1" w:styleId="21113">
    <w:name w:val="Нет списка21113"/>
    <w:uiPriority w:val="99"/>
    <w:semiHidden/>
    <w:unhideWhenUsed/>
    <w:qFormat/>
    <w:rsid w:val="00745CA3"/>
  </w:style>
  <w:style w:type="numbering" w:customStyle="1" w:styleId="31113">
    <w:name w:val="Нет списка31113"/>
    <w:uiPriority w:val="99"/>
    <w:semiHidden/>
    <w:unhideWhenUsed/>
    <w:qFormat/>
    <w:rsid w:val="00745CA3"/>
  </w:style>
  <w:style w:type="numbering" w:customStyle="1" w:styleId="41113">
    <w:name w:val="Нет списка41113"/>
    <w:uiPriority w:val="99"/>
    <w:semiHidden/>
    <w:unhideWhenUsed/>
    <w:qFormat/>
    <w:rsid w:val="00745CA3"/>
  </w:style>
  <w:style w:type="numbering" w:customStyle="1" w:styleId="51113">
    <w:name w:val="Нет списка51113"/>
    <w:uiPriority w:val="99"/>
    <w:semiHidden/>
    <w:unhideWhenUsed/>
    <w:qFormat/>
    <w:rsid w:val="00745CA3"/>
  </w:style>
  <w:style w:type="numbering" w:customStyle="1" w:styleId="61113">
    <w:name w:val="Нет списка61113"/>
    <w:uiPriority w:val="99"/>
    <w:semiHidden/>
    <w:unhideWhenUsed/>
    <w:qFormat/>
    <w:rsid w:val="00745CA3"/>
  </w:style>
  <w:style w:type="numbering" w:customStyle="1" w:styleId="71113">
    <w:name w:val="Нет списка71113"/>
    <w:uiPriority w:val="99"/>
    <w:semiHidden/>
    <w:unhideWhenUsed/>
    <w:qFormat/>
    <w:rsid w:val="00745CA3"/>
  </w:style>
  <w:style w:type="numbering" w:customStyle="1" w:styleId="81113">
    <w:name w:val="Нет списка81113"/>
    <w:semiHidden/>
    <w:unhideWhenUsed/>
    <w:qFormat/>
    <w:rsid w:val="00745CA3"/>
  </w:style>
  <w:style w:type="numbering" w:customStyle="1" w:styleId="1ai21113">
    <w:name w:val="1 / a / i21113"/>
    <w:qFormat/>
    <w:rsid w:val="00745CA3"/>
  </w:style>
  <w:style w:type="numbering" w:customStyle="1" w:styleId="1ai1113">
    <w:name w:val="1 / a / i1113"/>
    <w:uiPriority w:val="99"/>
    <w:semiHidden/>
    <w:unhideWhenUsed/>
    <w:qFormat/>
    <w:rsid w:val="00745CA3"/>
  </w:style>
  <w:style w:type="numbering" w:customStyle="1" w:styleId="10113">
    <w:name w:val="Нет списка10113"/>
    <w:uiPriority w:val="99"/>
    <w:semiHidden/>
    <w:unhideWhenUsed/>
    <w:qFormat/>
    <w:rsid w:val="00745CA3"/>
  </w:style>
  <w:style w:type="numbering" w:customStyle="1" w:styleId="13113">
    <w:name w:val="Нет списка13113"/>
    <w:semiHidden/>
    <w:unhideWhenUsed/>
    <w:qFormat/>
    <w:rsid w:val="00745CA3"/>
  </w:style>
  <w:style w:type="numbering" w:customStyle="1" w:styleId="22113">
    <w:name w:val="Нет списка22113"/>
    <w:uiPriority w:val="99"/>
    <w:semiHidden/>
    <w:unhideWhenUsed/>
    <w:qFormat/>
    <w:rsid w:val="00745CA3"/>
  </w:style>
  <w:style w:type="numbering" w:customStyle="1" w:styleId="32113">
    <w:name w:val="Нет списка32113"/>
    <w:uiPriority w:val="99"/>
    <w:semiHidden/>
    <w:unhideWhenUsed/>
    <w:qFormat/>
    <w:rsid w:val="00745CA3"/>
  </w:style>
  <w:style w:type="numbering" w:customStyle="1" w:styleId="42113">
    <w:name w:val="Нет списка42113"/>
    <w:uiPriority w:val="99"/>
    <w:semiHidden/>
    <w:unhideWhenUsed/>
    <w:qFormat/>
    <w:rsid w:val="00745CA3"/>
  </w:style>
  <w:style w:type="numbering" w:customStyle="1" w:styleId="52113">
    <w:name w:val="Нет списка52113"/>
    <w:uiPriority w:val="99"/>
    <w:semiHidden/>
    <w:unhideWhenUsed/>
    <w:qFormat/>
    <w:rsid w:val="00745CA3"/>
  </w:style>
  <w:style w:type="numbering" w:customStyle="1" w:styleId="62113">
    <w:name w:val="Нет списка62113"/>
    <w:uiPriority w:val="99"/>
    <w:semiHidden/>
    <w:unhideWhenUsed/>
    <w:qFormat/>
    <w:rsid w:val="00745CA3"/>
  </w:style>
  <w:style w:type="numbering" w:customStyle="1" w:styleId="72113">
    <w:name w:val="Нет списка72113"/>
    <w:uiPriority w:val="99"/>
    <w:semiHidden/>
    <w:unhideWhenUsed/>
    <w:qFormat/>
    <w:rsid w:val="00745CA3"/>
  </w:style>
  <w:style w:type="numbering" w:customStyle="1" w:styleId="82113">
    <w:name w:val="Нет списка82113"/>
    <w:semiHidden/>
    <w:unhideWhenUsed/>
    <w:qFormat/>
    <w:rsid w:val="00745CA3"/>
  </w:style>
  <w:style w:type="numbering" w:customStyle="1" w:styleId="1ai22113">
    <w:name w:val="1 / a / i22113"/>
    <w:qFormat/>
    <w:rsid w:val="00745CA3"/>
  </w:style>
  <w:style w:type="numbering" w:customStyle="1" w:styleId="1ai3113">
    <w:name w:val="1 / a / i3113"/>
    <w:uiPriority w:val="99"/>
    <w:semiHidden/>
    <w:unhideWhenUsed/>
    <w:qFormat/>
    <w:rsid w:val="00745CA3"/>
  </w:style>
  <w:style w:type="numbering" w:customStyle="1" w:styleId="1613">
    <w:name w:val="Нет списка1613"/>
    <w:uiPriority w:val="99"/>
    <w:semiHidden/>
    <w:qFormat/>
    <w:rsid w:val="00745CA3"/>
  </w:style>
  <w:style w:type="numbering" w:customStyle="1" w:styleId="1713">
    <w:name w:val="Нет списка1713"/>
    <w:uiPriority w:val="99"/>
    <w:semiHidden/>
    <w:unhideWhenUsed/>
    <w:qFormat/>
    <w:rsid w:val="00745CA3"/>
  </w:style>
  <w:style w:type="numbering" w:customStyle="1" w:styleId="11313">
    <w:name w:val="Нет списка11313"/>
    <w:semiHidden/>
    <w:unhideWhenUsed/>
    <w:qFormat/>
    <w:rsid w:val="00745CA3"/>
  </w:style>
  <w:style w:type="numbering" w:customStyle="1" w:styleId="2413">
    <w:name w:val="Нет списка2413"/>
    <w:uiPriority w:val="99"/>
    <w:semiHidden/>
    <w:unhideWhenUsed/>
    <w:qFormat/>
    <w:rsid w:val="00745CA3"/>
  </w:style>
  <w:style w:type="numbering" w:customStyle="1" w:styleId="3413">
    <w:name w:val="Нет списка3413"/>
    <w:uiPriority w:val="99"/>
    <w:semiHidden/>
    <w:unhideWhenUsed/>
    <w:qFormat/>
    <w:rsid w:val="00745CA3"/>
  </w:style>
  <w:style w:type="numbering" w:customStyle="1" w:styleId="4413">
    <w:name w:val="Нет списка4413"/>
    <w:uiPriority w:val="99"/>
    <w:semiHidden/>
    <w:unhideWhenUsed/>
    <w:qFormat/>
    <w:rsid w:val="00745CA3"/>
  </w:style>
  <w:style w:type="numbering" w:customStyle="1" w:styleId="5413">
    <w:name w:val="Нет списка5413"/>
    <w:uiPriority w:val="99"/>
    <w:semiHidden/>
    <w:unhideWhenUsed/>
    <w:qFormat/>
    <w:rsid w:val="00745CA3"/>
  </w:style>
  <w:style w:type="numbering" w:customStyle="1" w:styleId="6413">
    <w:name w:val="Нет списка6413"/>
    <w:uiPriority w:val="99"/>
    <w:semiHidden/>
    <w:unhideWhenUsed/>
    <w:qFormat/>
    <w:rsid w:val="00745CA3"/>
  </w:style>
  <w:style w:type="numbering" w:customStyle="1" w:styleId="7413">
    <w:name w:val="Нет списка7413"/>
    <w:uiPriority w:val="99"/>
    <w:semiHidden/>
    <w:unhideWhenUsed/>
    <w:qFormat/>
    <w:rsid w:val="00745CA3"/>
  </w:style>
  <w:style w:type="numbering" w:customStyle="1" w:styleId="8413">
    <w:name w:val="Нет списка8413"/>
    <w:semiHidden/>
    <w:unhideWhenUsed/>
    <w:qFormat/>
    <w:rsid w:val="00745CA3"/>
  </w:style>
  <w:style w:type="numbering" w:customStyle="1" w:styleId="1ai2413">
    <w:name w:val="1 / a / i2413"/>
    <w:qFormat/>
    <w:rsid w:val="00745CA3"/>
  </w:style>
  <w:style w:type="numbering" w:customStyle="1" w:styleId="1ai513">
    <w:name w:val="1 / a / i513"/>
    <w:uiPriority w:val="99"/>
    <w:unhideWhenUsed/>
    <w:qFormat/>
    <w:rsid w:val="00745CA3"/>
  </w:style>
  <w:style w:type="numbering" w:customStyle="1" w:styleId="9213">
    <w:name w:val="Нет списка9213"/>
    <w:uiPriority w:val="99"/>
    <w:semiHidden/>
    <w:unhideWhenUsed/>
    <w:qFormat/>
    <w:rsid w:val="00745CA3"/>
  </w:style>
  <w:style w:type="numbering" w:customStyle="1" w:styleId="12213">
    <w:name w:val="Нет списка12213"/>
    <w:semiHidden/>
    <w:unhideWhenUsed/>
    <w:qFormat/>
    <w:rsid w:val="00745CA3"/>
  </w:style>
  <w:style w:type="numbering" w:customStyle="1" w:styleId="21213">
    <w:name w:val="Нет списка21213"/>
    <w:uiPriority w:val="99"/>
    <w:semiHidden/>
    <w:unhideWhenUsed/>
    <w:qFormat/>
    <w:rsid w:val="00745CA3"/>
  </w:style>
  <w:style w:type="numbering" w:customStyle="1" w:styleId="31213">
    <w:name w:val="Нет списка31213"/>
    <w:uiPriority w:val="99"/>
    <w:semiHidden/>
    <w:unhideWhenUsed/>
    <w:qFormat/>
    <w:rsid w:val="00745CA3"/>
  </w:style>
  <w:style w:type="numbering" w:customStyle="1" w:styleId="41213">
    <w:name w:val="Нет списка41213"/>
    <w:uiPriority w:val="99"/>
    <w:semiHidden/>
    <w:unhideWhenUsed/>
    <w:qFormat/>
    <w:rsid w:val="00745CA3"/>
  </w:style>
  <w:style w:type="numbering" w:customStyle="1" w:styleId="51213">
    <w:name w:val="Нет списка51213"/>
    <w:uiPriority w:val="99"/>
    <w:semiHidden/>
    <w:unhideWhenUsed/>
    <w:qFormat/>
    <w:rsid w:val="00745CA3"/>
  </w:style>
  <w:style w:type="numbering" w:customStyle="1" w:styleId="61213">
    <w:name w:val="Нет списка61213"/>
    <w:uiPriority w:val="99"/>
    <w:semiHidden/>
    <w:unhideWhenUsed/>
    <w:qFormat/>
    <w:rsid w:val="00745CA3"/>
  </w:style>
  <w:style w:type="numbering" w:customStyle="1" w:styleId="71213">
    <w:name w:val="Нет списка71213"/>
    <w:uiPriority w:val="99"/>
    <w:semiHidden/>
    <w:unhideWhenUsed/>
    <w:qFormat/>
    <w:rsid w:val="00745CA3"/>
  </w:style>
  <w:style w:type="numbering" w:customStyle="1" w:styleId="81213">
    <w:name w:val="Нет списка81213"/>
    <w:semiHidden/>
    <w:unhideWhenUsed/>
    <w:qFormat/>
    <w:rsid w:val="00745CA3"/>
  </w:style>
  <w:style w:type="numbering" w:customStyle="1" w:styleId="1ai21213">
    <w:name w:val="1 / a / i21213"/>
    <w:qFormat/>
    <w:rsid w:val="00745CA3"/>
  </w:style>
  <w:style w:type="numbering" w:customStyle="1" w:styleId="1ai1213">
    <w:name w:val="1 / a / i1213"/>
    <w:uiPriority w:val="99"/>
    <w:semiHidden/>
    <w:unhideWhenUsed/>
    <w:qFormat/>
    <w:rsid w:val="00745CA3"/>
  </w:style>
  <w:style w:type="numbering" w:customStyle="1" w:styleId="10213">
    <w:name w:val="Нет списка10213"/>
    <w:uiPriority w:val="99"/>
    <w:semiHidden/>
    <w:unhideWhenUsed/>
    <w:qFormat/>
    <w:rsid w:val="00745CA3"/>
  </w:style>
  <w:style w:type="numbering" w:customStyle="1" w:styleId="13213">
    <w:name w:val="Нет списка13213"/>
    <w:semiHidden/>
    <w:unhideWhenUsed/>
    <w:qFormat/>
    <w:rsid w:val="00745CA3"/>
  </w:style>
  <w:style w:type="numbering" w:customStyle="1" w:styleId="22213">
    <w:name w:val="Нет списка22213"/>
    <w:uiPriority w:val="99"/>
    <w:semiHidden/>
    <w:unhideWhenUsed/>
    <w:qFormat/>
    <w:rsid w:val="00745CA3"/>
  </w:style>
  <w:style w:type="numbering" w:customStyle="1" w:styleId="32213">
    <w:name w:val="Нет списка32213"/>
    <w:uiPriority w:val="99"/>
    <w:semiHidden/>
    <w:unhideWhenUsed/>
    <w:qFormat/>
    <w:rsid w:val="00745CA3"/>
  </w:style>
  <w:style w:type="numbering" w:customStyle="1" w:styleId="42213">
    <w:name w:val="Нет списка42213"/>
    <w:uiPriority w:val="99"/>
    <w:semiHidden/>
    <w:unhideWhenUsed/>
    <w:qFormat/>
    <w:rsid w:val="00745CA3"/>
  </w:style>
  <w:style w:type="numbering" w:customStyle="1" w:styleId="52213">
    <w:name w:val="Нет списка52213"/>
    <w:uiPriority w:val="99"/>
    <w:semiHidden/>
    <w:unhideWhenUsed/>
    <w:qFormat/>
    <w:rsid w:val="00745CA3"/>
  </w:style>
  <w:style w:type="numbering" w:customStyle="1" w:styleId="62213">
    <w:name w:val="Нет списка62213"/>
    <w:uiPriority w:val="99"/>
    <w:semiHidden/>
    <w:unhideWhenUsed/>
    <w:qFormat/>
    <w:rsid w:val="00745CA3"/>
  </w:style>
  <w:style w:type="numbering" w:customStyle="1" w:styleId="72213">
    <w:name w:val="Нет списка72213"/>
    <w:uiPriority w:val="99"/>
    <w:semiHidden/>
    <w:unhideWhenUsed/>
    <w:qFormat/>
    <w:rsid w:val="00745CA3"/>
  </w:style>
  <w:style w:type="numbering" w:customStyle="1" w:styleId="82213">
    <w:name w:val="Нет списка82213"/>
    <w:semiHidden/>
    <w:unhideWhenUsed/>
    <w:qFormat/>
    <w:rsid w:val="00745CA3"/>
  </w:style>
  <w:style w:type="numbering" w:customStyle="1" w:styleId="1ai22213">
    <w:name w:val="1 / a / i22213"/>
    <w:qFormat/>
    <w:rsid w:val="00745CA3"/>
  </w:style>
  <w:style w:type="numbering" w:customStyle="1" w:styleId="1ai3213">
    <w:name w:val="1 / a / i3213"/>
    <w:uiPriority w:val="99"/>
    <w:semiHidden/>
    <w:unhideWhenUsed/>
    <w:qFormat/>
    <w:rsid w:val="00745CA3"/>
  </w:style>
  <w:style w:type="numbering" w:customStyle="1" w:styleId="111113">
    <w:name w:val="Нет списка111113"/>
    <w:semiHidden/>
    <w:unhideWhenUsed/>
    <w:qFormat/>
    <w:rsid w:val="00745CA3"/>
  </w:style>
  <w:style w:type="numbering" w:customStyle="1" w:styleId="301">
    <w:name w:val="Нет списка30"/>
    <w:uiPriority w:val="99"/>
    <w:semiHidden/>
    <w:unhideWhenUsed/>
    <w:qFormat/>
    <w:rsid w:val="00745CA3"/>
  </w:style>
  <w:style w:type="numbering" w:customStyle="1" w:styleId="1201">
    <w:name w:val="Нет списка120"/>
    <w:uiPriority w:val="99"/>
    <w:semiHidden/>
    <w:unhideWhenUsed/>
    <w:qFormat/>
    <w:rsid w:val="00745CA3"/>
  </w:style>
  <w:style w:type="numbering" w:customStyle="1" w:styleId="2172">
    <w:name w:val="Нет списка217"/>
    <w:uiPriority w:val="99"/>
    <w:semiHidden/>
    <w:unhideWhenUsed/>
    <w:qFormat/>
    <w:rsid w:val="00745CA3"/>
  </w:style>
  <w:style w:type="numbering" w:customStyle="1" w:styleId="1ai29">
    <w:name w:val="1 / a / i29"/>
    <w:qFormat/>
    <w:rsid w:val="00745CA3"/>
  </w:style>
  <w:style w:type="numbering" w:customStyle="1" w:styleId="397">
    <w:name w:val="Нет списка39"/>
    <w:uiPriority w:val="99"/>
    <w:semiHidden/>
    <w:unhideWhenUsed/>
    <w:qFormat/>
    <w:rsid w:val="00745CA3"/>
  </w:style>
  <w:style w:type="numbering" w:customStyle="1" w:styleId="11101">
    <w:name w:val="Нет списка1110"/>
    <w:uiPriority w:val="99"/>
    <w:semiHidden/>
    <w:unhideWhenUsed/>
    <w:qFormat/>
    <w:rsid w:val="00745CA3"/>
  </w:style>
  <w:style w:type="numbering" w:customStyle="1" w:styleId="11150">
    <w:name w:val="Нет списка1115"/>
    <w:semiHidden/>
    <w:unhideWhenUsed/>
    <w:qFormat/>
    <w:rsid w:val="00745CA3"/>
  </w:style>
  <w:style w:type="numbering" w:customStyle="1" w:styleId="2182">
    <w:name w:val="Нет списка218"/>
    <w:uiPriority w:val="99"/>
    <w:semiHidden/>
    <w:unhideWhenUsed/>
    <w:qFormat/>
    <w:rsid w:val="00745CA3"/>
  </w:style>
  <w:style w:type="numbering" w:customStyle="1" w:styleId="1ai217">
    <w:name w:val="1 / a / i217"/>
    <w:qFormat/>
    <w:rsid w:val="00745CA3"/>
  </w:style>
  <w:style w:type="numbering" w:customStyle="1" w:styleId="1ai17">
    <w:name w:val="1 / a / i17"/>
    <w:uiPriority w:val="99"/>
    <w:unhideWhenUsed/>
    <w:qFormat/>
    <w:rsid w:val="00745CA3"/>
  </w:style>
  <w:style w:type="numbering" w:customStyle="1" w:styleId="1144">
    <w:name w:val="Текущий список114"/>
    <w:qFormat/>
    <w:rsid w:val="00745CA3"/>
  </w:style>
  <w:style w:type="numbering" w:customStyle="1" w:styleId="1242">
    <w:name w:val="Текущий список124"/>
    <w:qFormat/>
    <w:rsid w:val="00745CA3"/>
  </w:style>
  <w:style w:type="numbering" w:customStyle="1" w:styleId="11111125">
    <w:name w:val="1 / 1.1 / 1.1.125"/>
    <w:qFormat/>
    <w:rsid w:val="00745CA3"/>
  </w:style>
  <w:style w:type="numbering" w:customStyle="1" w:styleId="11111134">
    <w:name w:val="1 / 1.1 / 1.1.134"/>
    <w:qFormat/>
    <w:rsid w:val="00745CA3"/>
  </w:style>
  <w:style w:type="numbering" w:customStyle="1" w:styleId="491">
    <w:name w:val="Нет списка49"/>
    <w:uiPriority w:val="99"/>
    <w:semiHidden/>
    <w:unhideWhenUsed/>
    <w:qFormat/>
    <w:rsid w:val="00745CA3"/>
  </w:style>
  <w:style w:type="numbering" w:customStyle="1" w:styleId="591">
    <w:name w:val="Нет списка59"/>
    <w:uiPriority w:val="99"/>
    <w:semiHidden/>
    <w:unhideWhenUsed/>
    <w:qFormat/>
    <w:rsid w:val="00745CA3"/>
  </w:style>
  <w:style w:type="numbering" w:customStyle="1" w:styleId="691">
    <w:name w:val="Нет списка69"/>
    <w:uiPriority w:val="99"/>
    <w:semiHidden/>
    <w:unhideWhenUsed/>
    <w:qFormat/>
    <w:rsid w:val="00745CA3"/>
  </w:style>
  <w:style w:type="numbering" w:customStyle="1" w:styleId="790">
    <w:name w:val="Нет списка79"/>
    <w:uiPriority w:val="99"/>
    <w:semiHidden/>
    <w:unhideWhenUsed/>
    <w:qFormat/>
    <w:rsid w:val="00745CA3"/>
  </w:style>
  <w:style w:type="numbering" w:customStyle="1" w:styleId="890">
    <w:name w:val="Нет списка89"/>
    <w:semiHidden/>
    <w:unhideWhenUsed/>
    <w:qFormat/>
    <w:rsid w:val="00745CA3"/>
  </w:style>
  <w:style w:type="numbering" w:customStyle="1" w:styleId="970">
    <w:name w:val="Нет списка97"/>
    <w:uiPriority w:val="99"/>
    <w:semiHidden/>
    <w:unhideWhenUsed/>
    <w:qFormat/>
    <w:rsid w:val="00745CA3"/>
  </w:style>
  <w:style w:type="numbering" w:customStyle="1" w:styleId="1270">
    <w:name w:val="Нет списка127"/>
    <w:semiHidden/>
    <w:unhideWhenUsed/>
    <w:qFormat/>
    <w:rsid w:val="00745CA3"/>
  </w:style>
  <w:style w:type="numbering" w:customStyle="1" w:styleId="3171">
    <w:name w:val="Нет списка317"/>
    <w:uiPriority w:val="99"/>
    <w:semiHidden/>
    <w:unhideWhenUsed/>
    <w:qFormat/>
    <w:rsid w:val="00745CA3"/>
  </w:style>
  <w:style w:type="numbering" w:customStyle="1" w:styleId="417">
    <w:name w:val="Нет списка417"/>
    <w:uiPriority w:val="99"/>
    <w:semiHidden/>
    <w:unhideWhenUsed/>
    <w:qFormat/>
    <w:rsid w:val="00745CA3"/>
  </w:style>
  <w:style w:type="numbering" w:customStyle="1" w:styleId="5170">
    <w:name w:val="Нет списка517"/>
    <w:uiPriority w:val="99"/>
    <w:semiHidden/>
    <w:unhideWhenUsed/>
    <w:qFormat/>
    <w:rsid w:val="00745CA3"/>
  </w:style>
  <w:style w:type="numbering" w:customStyle="1" w:styleId="617">
    <w:name w:val="Нет списка617"/>
    <w:uiPriority w:val="99"/>
    <w:semiHidden/>
    <w:unhideWhenUsed/>
    <w:qFormat/>
    <w:rsid w:val="00745CA3"/>
  </w:style>
  <w:style w:type="numbering" w:customStyle="1" w:styleId="717">
    <w:name w:val="Нет списка717"/>
    <w:uiPriority w:val="99"/>
    <w:semiHidden/>
    <w:unhideWhenUsed/>
    <w:qFormat/>
    <w:rsid w:val="00745CA3"/>
  </w:style>
  <w:style w:type="numbering" w:customStyle="1" w:styleId="817">
    <w:name w:val="Нет списка817"/>
    <w:semiHidden/>
    <w:unhideWhenUsed/>
    <w:qFormat/>
    <w:rsid w:val="00745CA3"/>
  </w:style>
  <w:style w:type="numbering" w:customStyle="1" w:styleId="1070">
    <w:name w:val="Нет списка107"/>
    <w:uiPriority w:val="99"/>
    <w:semiHidden/>
    <w:unhideWhenUsed/>
    <w:qFormat/>
    <w:rsid w:val="00745CA3"/>
  </w:style>
  <w:style w:type="numbering" w:customStyle="1" w:styleId="1370">
    <w:name w:val="Нет списка137"/>
    <w:semiHidden/>
    <w:unhideWhenUsed/>
    <w:qFormat/>
    <w:rsid w:val="00745CA3"/>
  </w:style>
  <w:style w:type="numbering" w:customStyle="1" w:styleId="2270">
    <w:name w:val="Нет списка227"/>
    <w:uiPriority w:val="99"/>
    <w:semiHidden/>
    <w:unhideWhenUsed/>
    <w:qFormat/>
    <w:rsid w:val="00745CA3"/>
  </w:style>
  <w:style w:type="numbering" w:customStyle="1" w:styleId="3270">
    <w:name w:val="Нет списка327"/>
    <w:uiPriority w:val="99"/>
    <w:semiHidden/>
    <w:unhideWhenUsed/>
    <w:qFormat/>
    <w:rsid w:val="00745CA3"/>
  </w:style>
  <w:style w:type="numbering" w:customStyle="1" w:styleId="427">
    <w:name w:val="Нет списка427"/>
    <w:uiPriority w:val="99"/>
    <w:semiHidden/>
    <w:unhideWhenUsed/>
    <w:qFormat/>
    <w:rsid w:val="00745CA3"/>
  </w:style>
  <w:style w:type="numbering" w:customStyle="1" w:styleId="527">
    <w:name w:val="Нет списка527"/>
    <w:uiPriority w:val="99"/>
    <w:semiHidden/>
    <w:unhideWhenUsed/>
    <w:qFormat/>
    <w:rsid w:val="00745CA3"/>
  </w:style>
  <w:style w:type="numbering" w:customStyle="1" w:styleId="627">
    <w:name w:val="Нет списка627"/>
    <w:uiPriority w:val="99"/>
    <w:semiHidden/>
    <w:unhideWhenUsed/>
    <w:qFormat/>
    <w:rsid w:val="00745CA3"/>
  </w:style>
  <w:style w:type="numbering" w:customStyle="1" w:styleId="727">
    <w:name w:val="Нет списка727"/>
    <w:uiPriority w:val="99"/>
    <w:semiHidden/>
    <w:unhideWhenUsed/>
    <w:qFormat/>
    <w:rsid w:val="00745CA3"/>
  </w:style>
  <w:style w:type="numbering" w:customStyle="1" w:styleId="827">
    <w:name w:val="Нет списка827"/>
    <w:semiHidden/>
    <w:unhideWhenUsed/>
    <w:qFormat/>
    <w:rsid w:val="00745CA3"/>
  </w:style>
  <w:style w:type="numbering" w:customStyle="1" w:styleId="1ai227">
    <w:name w:val="1 / a / i227"/>
    <w:qFormat/>
    <w:rsid w:val="00745CA3"/>
  </w:style>
  <w:style w:type="numbering" w:customStyle="1" w:styleId="1451">
    <w:name w:val="Нет списка145"/>
    <w:uiPriority w:val="99"/>
    <w:semiHidden/>
    <w:qFormat/>
    <w:rsid w:val="00745CA3"/>
  </w:style>
  <w:style w:type="numbering" w:customStyle="1" w:styleId="1550">
    <w:name w:val="Нет списка155"/>
    <w:uiPriority w:val="99"/>
    <w:semiHidden/>
    <w:unhideWhenUsed/>
    <w:qFormat/>
    <w:rsid w:val="00745CA3"/>
  </w:style>
  <w:style w:type="numbering" w:customStyle="1" w:styleId="1125">
    <w:name w:val="Нет списка1125"/>
    <w:semiHidden/>
    <w:unhideWhenUsed/>
    <w:qFormat/>
    <w:rsid w:val="00745CA3"/>
  </w:style>
  <w:style w:type="numbering" w:customStyle="1" w:styleId="2350">
    <w:name w:val="Нет списка235"/>
    <w:uiPriority w:val="99"/>
    <w:semiHidden/>
    <w:unhideWhenUsed/>
    <w:qFormat/>
    <w:rsid w:val="00745CA3"/>
  </w:style>
  <w:style w:type="numbering" w:customStyle="1" w:styleId="3351">
    <w:name w:val="Нет списка335"/>
    <w:uiPriority w:val="99"/>
    <w:semiHidden/>
    <w:unhideWhenUsed/>
    <w:qFormat/>
    <w:rsid w:val="00745CA3"/>
  </w:style>
  <w:style w:type="numbering" w:customStyle="1" w:styleId="435">
    <w:name w:val="Нет списка435"/>
    <w:uiPriority w:val="99"/>
    <w:semiHidden/>
    <w:unhideWhenUsed/>
    <w:qFormat/>
    <w:rsid w:val="00745CA3"/>
  </w:style>
  <w:style w:type="numbering" w:customStyle="1" w:styleId="535">
    <w:name w:val="Нет списка535"/>
    <w:uiPriority w:val="99"/>
    <w:semiHidden/>
    <w:unhideWhenUsed/>
    <w:qFormat/>
    <w:rsid w:val="00745CA3"/>
  </w:style>
  <w:style w:type="numbering" w:customStyle="1" w:styleId="635">
    <w:name w:val="Нет списка635"/>
    <w:uiPriority w:val="99"/>
    <w:semiHidden/>
    <w:unhideWhenUsed/>
    <w:qFormat/>
    <w:rsid w:val="00745CA3"/>
  </w:style>
  <w:style w:type="numbering" w:customStyle="1" w:styleId="735">
    <w:name w:val="Нет списка735"/>
    <w:uiPriority w:val="99"/>
    <w:semiHidden/>
    <w:unhideWhenUsed/>
    <w:qFormat/>
    <w:rsid w:val="00745CA3"/>
  </w:style>
  <w:style w:type="numbering" w:customStyle="1" w:styleId="835">
    <w:name w:val="Нет списка835"/>
    <w:semiHidden/>
    <w:unhideWhenUsed/>
    <w:qFormat/>
    <w:rsid w:val="00745CA3"/>
  </w:style>
  <w:style w:type="numbering" w:customStyle="1" w:styleId="1ai235">
    <w:name w:val="1 / a / i235"/>
    <w:qFormat/>
    <w:rsid w:val="00745CA3"/>
  </w:style>
  <w:style w:type="numbering" w:customStyle="1" w:styleId="9150">
    <w:name w:val="Нет списка915"/>
    <w:uiPriority w:val="99"/>
    <w:semiHidden/>
    <w:unhideWhenUsed/>
    <w:qFormat/>
    <w:rsid w:val="00745CA3"/>
  </w:style>
  <w:style w:type="numbering" w:customStyle="1" w:styleId="12150">
    <w:name w:val="Нет списка1215"/>
    <w:semiHidden/>
    <w:unhideWhenUsed/>
    <w:qFormat/>
    <w:rsid w:val="00745CA3"/>
  </w:style>
  <w:style w:type="numbering" w:customStyle="1" w:styleId="21150">
    <w:name w:val="Нет списка2115"/>
    <w:uiPriority w:val="99"/>
    <w:semiHidden/>
    <w:unhideWhenUsed/>
    <w:qFormat/>
    <w:rsid w:val="00745CA3"/>
  </w:style>
  <w:style w:type="numbering" w:customStyle="1" w:styleId="3115">
    <w:name w:val="Нет списка3115"/>
    <w:uiPriority w:val="99"/>
    <w:semiHidden/>
    <w:unhideWhenUsed/>
    <w:qFormat/>
    <w:rsid w:val="00745CA3"/>
  </w:style>
  <w:style w:type="numbering" w:customStyle="1" w:styleId="4115">
    <w:name w:val="Нет списка4115"/>
    <w:uiPriority w:val="99"/>
    <w:semiHidden/>
    <w:unhideWhenUsed/>
    <w:qFormat/>
    <w:rsid w:val="00745CA3"/>
  </w:style>
  <w:style w:type="numbering" w:customStyle="1" w:styleId="5115">
    <w:name w:val="Нет списка5115"/>
    <w:uiPriority w:val="99"/>
    <w:semiHidden/>
    <w:unhideWhenUsed/>
    <w:qFormat/>
    <w:rsid w:val="00745CA3"/>
  </w:style>
  <w:style w:type="numbering" w:customStyle="1" w:styleId="6115">
    <w:name w:val="Нет списка6115"/>
    <w:uiPriority w:val="99"/>
    <w:semiHidden/>
    <w:unhideWhenUsed/>
    <w:qFormat/>
    <w:rsid w:val="00745CA3"/>
  </w:style>
  <w:style w:type="numbering" w:customStyle="1" w:styleId="7115">
    <w:name w:val="Нет списка7115"/>
    <w:uiPriority w:val="99"/>
    <w:semiHidden/>
    <w:unhideWhenUsed/>
    <w:qFormat/>
    <w:rsid w:val="00745CA3"/>
  </w:style>
  <w:style w:type="numbering" w:customStyle="1" w:styleId="8115">
    <w:name w:val="Нет списка8115"/>
    <w:semiHidden/>
    <w:unhideWhenUsed/>
    <w:qFormat/>
    <w:rsid w:val="00745CA3"/>
  </w:style>
  <w:style w:type="numbering" w:customStyle="1" w:styleId="1ai2115">
    <w:name w:val="1 / a / i2115"/>
    <w:qFormat/>
    <w:rsid w:val="00745CA3"/>
  </w:style>
  <w:style w:type="numbering" w:customStyle="1" w:styleId="1ai115">
    <w:name w:val="1 / a / i115"/>
    <w:uiPriority w:val="99"/>
    <w:semiHidden/>
    <w:unhideWhenUsed/>
    <w:qFormat/>
    <w:rsid w:val="00745CA3"/>
  </w:style>
  <w:style w:type="numbering" w:customStyle="1" w:styleId="10150">
    <w:name w:val="Нет списка1015"/>
    <w:uiPriority w:val="99"/>
    <w:semiHidden/>
    <w:unhideWhenUsed/>
    <w:qFormat/>
    <w:rsid w:val="00745CA3"/>
  </w:style>
  <w:style w:type="numbering" w:customStyle="1" w:styleId="13150">
    <w:name w:val="Нет списка1315"/>
    <w:semiHidden/>
    <w:unhideWhenUsed/>
    <w:qFormat/>
    <w:rsid w:val="00745CA3"/>
  </w:style>
  <w:style w:type="numbering" w:customStyle="1" w:styleId="2215">
    <w:name w:val="Нет списка2215"/>
    <w:uiPriority w:val="99"/>
    <w:semiHidden/>
    <w:unhideWhenUsed/>
    <w:qFormat/>
    <w:rsid w:val="00745CA3"/>
  </w:style>
  <w:style w:type="numbering" w:customStyle="1" w:styleId="3215">
    <w:name w:val="Нет списка3215"/>
    <w:uiPriority w:val="99"/>
    <w:semiHidden/>
    <w:unhideWhenUsed/>
    <w:qFormat/>
    <w:rsid w:val="00745CA3"/>
  </w:style>
  <w:style w:type="numbering" w:customStyle="1" w:styleId="4215">
    <w:name w:val="Нет списка4215"/>
    <w:uiPriority w:val="99"/>
    <w:semiHidden/>
    <w:unhideWhenUsed/>
    <w:qFormat/>
    <w:rsid w:val="00745CA3"/>
  </w:style>
  <w:style w:type="numbering" w:customStyle="1" w:styleId="5215">
    <w:name w:val="Нет списка5215"/>
    <w:uiPriority w:val="99"/>
    <w:semiHidden/>
    <w:unhideWhenUsed/>
    <w:qFormat/>
    <w:rsid w:val="00745CA3"/>
  </w:style>
  <w:style w:type="numbering" w:customStyle="1" w:styleId="6215">
    <w:name w:val="Нет списка6215"/>
    <w:uiPriority w:val="99"/>
    <w:semiHidden/>
    <w:unhideWhenUsed/>
    <w:qFormat/>
    <w:rsid w:val="00745CA3"/>
  </w:style>
  <w:style w:type="numbering" w:customStyle="1" w:styleId="7215">
    <w:name w:val="Нет списка7215"/>
    <w:uiPriority w:val="99"/>
    <w:semiHidden/>
    <w:unhideWhenUsed/>
    <w:qFormat/>
    <w:rsid w:val="00745CA3"/>
  </w:style>
  <w:style w:type="numbering" w:customStyle="1" w:styleId="8215">
    <w:name w:val="Нет списка8215"/>
    <w:semiHidden/>
    <w:unhideWhenUsed/>
    <w:qFormat/>
    <w:rsid w:val="00745CA3"/>
  </w:style>
  <w:style w:type="numbering" w:customStyle="1" w:styleId="1ai2215">
    <w:name w:val="1 / a / i2215"/>
    <w:qFormat/>
    <w:rsid w:val="00745CA3"/>
  </w:style>
  <w:style w:type="numbering" w:customStyle="1" w:styleId="1ai315">
    <w:name w:val="1 / a / i315"/>
    <w:uiPriority w:val="99"/>
    <w:unhideWhenUsed/>
    <w:qFormat/>
    <w:rsid w:val="00745CA3"/>
  </w:style>
  <w:style w:type="numbering" w:customStyle="1" w:styleId="1650">
    <w:name w:val="Нет списка165"/>
    <w:uiPriority w:val="99"/>
    <w:semiHidden/>
    <w:qFormat/>
    <w:rsid w:val="00745CA3"/>
  </w:style>
  <w:style w:type="numbering" w:customStyle="1" w:styleId="1750">
    <w:name w:val="Нет списка175"/>
    <w:uiPriority w:val="99"/>
    <w:semiHidden/>
    <w:unhideWhenUsed/>
    <w:qFormat/>
    <w:rsid w:val="00745CA3"/>
  </w:style>
  <w:style w:type="numbering" w:customStyle="1" w:styleId="1135">
    <w:name w:val="Нет списка1135"/>
    <w:semiHidden/>
    <w:unhideWhenUsed/>
    <w:qFormat/>
    <w:rsid w:val="00745CA3"/>
  </w:style>
  <w:style w:type="numbering" w:customStyle="1" w:styleId="2450">
    <w:name w:val="Нет списка245"/>
    <w:uiPriority w:val="99"/>
    <w:semiHidden/>
    <w:unhideWhenUsed/>
    <w:qFormat/>
    <w:rsid w:val="00745CA3"/>
  </w:style>
  <w:style w:type="numbering" w:customStyle="1" w:styleId="3450">
    <w:name w:val="Нет списка345"/>
    <w:uiPriority w:val="99"/>
    <w:semiHidden/>
    <w:unhideWhenUsed/>
    <w:qFormat/>
    <w:rsid w:val="00745CA3"/>
  </w:style>
  <w:style w:type="numbering" w:customStyle="1" w:styleId="445">
    <w:name w:val="Нет списка445"/>
    <w:uiPriority w:val="99"/>
    <w:semiHidden/>
    <w:unhideWhenUsed/>
    <w:qFormat/>
    <w:rsid w:val="00745CA3"/>
  </w:style>
  <w:style w:type="numbering" w:customStyle="1" w:styleId="545">
    <w:name w:val="Нет списка545"/>
    <w:uiPriority w:val="99"/>
    <w:semiHidden/>
    <w:unhideWhenUsed/>
    <w:qFormat/>
    <w:rsid w:val="00745CA3"/>
  </w:style>
  <w:style w:type="numbering" w:customStyle="1" w:styleId="645">
    <w:name w:val="Нет списка645"/>
    <w:uiPriority w:val="99"/>
    <w:semiHidden/>
    <w:unhideWhenUsed/>
    <w:qFormat/>
    <w:rsid w:val="00745CA3"/>
  </w:style>
  <w:style w:type="numbering" w:customStyle="1" w:styleId="745">
    <w:name w:val="Нет списка745"/>
    <w:uiPriority w:val="99"/>
    <w:semiHidden/>
    <w:unhideWhenUsed/>
    <w:qFormat/>
    <w:rsid w:val="00745CA3"/>
  </w:style>
  <w:style w:type="numbering" w:customStyle="1" w:styleId="845">
    <w:name w:val="Нет списка845"/>
    <w:semiHidden/>
    <w:unhideWhenUsed/>
    <w:qFormat/>
    <w:rsid w:val="00745CA3"/>
  </w:style>
  <w:style w:type="numbering" w:customStyle="1" w:styleId="1ai245">
    <w:name w:val="1 / a / i245"/>
    <w:qFormat/>
    <w:rsid w:val="00745CA3"/>
  </w:style>
  <w:style w:type="numbering" w:customStyle="1" w:styleId="1ai55">
    <w:name w:val="1 / a / i55"/>
    <w:uiPriority w:val="99"/>
    <w:unhideWhenUsed/>
    <w:qFormat/>
    <w:rsid w:val="00745CA3"/>
  </w:style>
  <w:style w:type="numbering" w:customStyle="1" w:styleId="925">
    <w:name w:val="Нет списка925"/>
    <w:uiPriority w:val="99"/>
    <w:semiHidden/>
    <w:unhideWhenUsed/>
    <w:qFormat/>
    <w:rsid w:val="00745CA3"/>
  </w:style>
  <w:style w:type="numbering" w:customStyle="1" w:styleId="1225">
    <w:name w:val="Нет списка1225"/>
    <w:semiHidden/>
    <w:unhideWhenUsed/>
    <w:qFormat/>
    <w:rsid w:val="00745CA3"/>
  </w:style>
  <w:style w:type="numbering" w:customStyle="1" w:styleId="2125">
    <w:name w:val="Нет списка2125"/>
    <w:uiPriority w:val="99"/>
    <w:semiHidden/>
    <w:unhideWhenUsed/>
    <w:qFormat/>
    <w:rsid w:val="00745CA3"/>
  </w:style>
  <w:style w:type="numbering" w:customStyle="1" w:styleId="3125">
    <w:name w:val="Нет списка3125"/>
    <w:uiPriority w:val="99"/>
    <w:semiHidden/>
    <w:unhideWhenUsed/>
    <w:qFormat/>
    <w:rsid w:val="00745CA3"/>
  </w:style>
  <w:style w:type="numbering" w:customStyle="1" w:styleId="4125">
    <w:name w:val="Нет списка4125"/>
    <w:uiPriority w:val="99"/>
    <w:semiHidden/>
    <w:unhideWhenUsed/>
    <w:qFormat/>
    <w:rsid w:val="00745CA3"/>
  </w:style>
  <w:style w:type="numbering" w:customStyle="1" w:styleId="5125">
    <w:name w:val="Нет списка5125"/>
    <w:uiPriority w:val="99"/>
    <w:semiHidden/>
    <w:unhideWhenUsed/>
    <w:qFormat/>
    <w:rsid w:val="00745CA3"/>
  </w:style>
  <w:style w:type="numbering" w:customStyle="1" w:styleId="6125">
    <w:name w:val="Нет списка6125"/>
    <w:uiPriority w:val="99"/>
    <w:semiHidden/>
    <w:unhideWhenUsed/>
    <w:qFormat/>
    <w:rsid w:val="00745CA3"/>
  </w:style>
  <w:style w:type="numbering" w:customStyle="1" w:styleId="7125">
    <w:name w:val="Нет списка7125"/>
    <w:uiPriority w:val="99"/>
    <w:semiHidden/>
    <w:unhideWhenUsed/>
    <w:qFormat/>
    <w:rsid w:val="00745CA3"/>
  </w:style>
  <w:style w:type="numbering" w:customStyle="1" w:styleId="8125">
    <w:name w:val="Нет списка8125"/>
    <w:semiHidden/>
    <w:unhideWhenUsed/>
    <w:qFormat/>
    <w:rsid w:val="00745CA3"/>
  </w:style>
  <w:style w:type="numbering" w:customStyle="1" w:styleId="1ai2125">
    <w:name w:val="1 / a / i2125"/>
    <w:qFormat/>
    <w:rsid w:val="00745CA3"/>
  </w:style>
  <w:style w:type="numbering" w:customStyle="1" w:styleId="1ai125">
    <w:name w:val="1 / a / i125"/>
    <w:uiPriority w:val="99"/>
    <w:semiHidden/>
    <w:unhideWhenUsed/>
    <w:qFormat/>
    <w:rsid w:val="00745CA3"/>
  </w:style>
  <w:style w:type="numbering" w:customStyle="1" w:styleId="1025">
    <w:name w:val="Нет списка1025"/>
    <w:uiPriority w:val="99"/>
    <w:semiHidden/>
    <w:unhideWhenUsed/>
    <w:qFormat/>
    <w:rsid w:val="00745CA3"/>
  </w:style>
  <w:style w:type="numbering" w:customStyle="1" w:styleId="1325">
    <w:name w:val="Нет списка1325"/>
    <w:semiHidden/>
    <w:unhideWhenUsed/>
    <w:qFormat/>
    <w:rsid w:val="00745CA3"/>
  </w:style>
  <w:style w:type="numbering" w:customStyle="1" w:styleId="2225">
    <w:name w:val="Нет списка2225"/>
    <w:uiPriority w:val="99"/>
    <w:semiHidden/>
    <w:unhideWhenUsed/>
    <w:qFormat/>
    <w:rsid w:val="00745CA3"/>
  </w:style>
  <w:style w:type="numbering" w:customStyle="1" w:styleId="3225">
    <w:name w:val="Нет списка3225"/>
    <w:uiPriority w:val="99"/>
    <w:semiHidden/>
    <w:unhideWhenUsed/>
    <w:qFormat/>
    <w:rsid w:val="00745CA3"/>
  </w:style>
  <w:style w:type="numbering" w:customStyle="1" w:styleId="4225">
    <w:name w:val="Нет списка4225"/>
    <w:uiPriority w:val="99"/>
    <w:semiHidden/>
    <w:unhideWhenUsed/>
    <w:qFormat/>
    <w:rsid w:val="00745CA3"/>
  </w:style>
  <w:style w:type="numbering" w:customStyle="1" w:styleId="5225">
    <w:name w:val="Нет списка5225"/>
    <w:uiPriority w:val="99"/>
    <w:semiHidden/>
    <w:unhideWhenUsed/>
    <w:qFormat/>
    <w:rsid w:val="00745CA3"/>
  </w:style>
  <w:style w:type="numbering" w:customStyle="1" w:styleId="6225">
    <w:name w:val="Нет списка6225"/>
    <w:uiPriority w:val="99"/>
    <w:semiHidden/>
    <w:unhideWhenUsed/>
    <w:qFormat/>
    <w:rsid w:val="00745CA3"/>
  </w:style>
  <w:style w:type="numbering" w:customStyle="1" w:styleId="7225">
    <w:name w:val="Нет списка7225"/>
    <w:uiPriority w:val="99"/>
    <w:semiHidden/>
    <w:unhideWhenUsed/>
    <w:qFormat/>
    <w:rsid w:val="00745CA3"/>
  </w:style>
  <w:style w:type="numbering" w:customStyle="1" w:styleId="8225">
    <w:name w:val="Нет списка8225"/>
    <w:semiHidden/>
    <w:unhideWhenUsed/>
    <w:qFormat/>
    <w:rsid w:val="00745CA3"/>
  </w:style>
  <w:style w:type="numbering" w:customStyle="1" w:styleId="1ai2225">
    <w:name w:val="1 / a / i2225"/>
    <w:qFormat/>
    <w:rsid w:val="00745CA3"/>
  </w:style>
  <w:style w:type="numbering" w:customStyle="1" w:styleId="1ai325">
    <w:name w:val="1 / a / i325"/>
    <w:unhideWhenUsed/>
    <w:qFormat/>
    <w:rsid w:val="00745CA3"/>
  </w:style>
  <w:style w:type="numbering" w:customStyle="1" w:styleId="1840">
    <w:name w:val="Нет списка184"/>
    <w:uiPriority w:val="99"/>
    <w:semiHidden/>
    <w:unhideWhenUsed/>
    <w:qFormat/>
    <w:rsid w:val="00745CA3"/>
  </w:style>
  <w:style w:type="numbering" w:customStyle="1" w:styleId="1940">
    <w:name w:val="Нет списка194"/>
    <w:uiPriority w:val="99"/>
    <w:semiHidden/>
    <w:unhideWhenUsed/>
    <w:qFormat/>
    <w:rsid w:val="00745CA3"/>
  </w:style>
  <w:style w:type="numbering" w:customStyle="1" w:styleId="2540">
    <w:name w:val="Нет списка254"/>
    <w:uiPriority w:val="99"/>
    <w:semiHidden/>
    <w:unhideWhenUsed/>
    <w:qFormat/>
    <w:rsid w:val="00745CA3"/>
  </w:style>
  <w:style w:type="numbering" w:customStyle="1" w:styleId="1ai254">
    <w:name w:val="1 / a / i254"/>
    <w:qFormat/>
    <w:rsid w:val="00745CA3"/>
  </w:style>
  <w:style w:type="numbering" w:customStyle="1" w:styleId="354">
    <w:name w:val="Нет списка354"/>
    <w:uiPriority w:val="99"/>
    <w:semiHidden/>
    <w:unhideWhenUsed/>
    <w:qFormat/>
    <w:rsid w:val="00745CA3"/>
  </w:style>
  <w:style w:type="numbering" w:customStyle="1" w:styleId="454">
    <w:name w:val="Нет списка454"/>
    <w:uiPriority w:val="99"/>
    <w:semiHidden/>
    <w:unhideWhenUsed/>
    <w:qFormat/>
    <w:rsid w:val="00745CA3"/>
  </w:style>
  <w:style w:type="numbering" w:customStyle="1" w:styleId="554">
    <w:name w:val="Нет списка554"/>
    <w:uiPriority w:val="99"/>
    <w:semiHidden/>
    <w:unhideWhenUsed/>
    <w:qFormat/>
    <w:rsid w:val="00745CA3"/>
  </w:style>
  <w:style w:type="numbering" w:customStyle="1" w:styleId="654">
    <w:name w:val="Нет списка654"/>
    <w:uiPriority w:val="99"/>
    <w:semiHidden/>
    <w:unhideWhenUsed/>
    <w:qFormat/>
    <w:rsid w:val="00745CA3"/>
  </w:style>
  <w:style w:type="numbering" w:customStyle="1" w:styleId="754">
    <w:name w:val="Нет списка754"/>
    <w:uiPriority w:val="99"/>
    <w:semiHidden/>
    <w:unhideWhenUsed/>
    <w:qFormat/>
    <w:rsid w:val="00745CA3"/>
  </w:style>
  <w:style w:type="numbering" w:customStyle="1" w:styleId="854">
    <w:name w:val="Нет списка854"/>
    <w:semiHidden/>
    <w:unhideWhenUsed/>
    <w:qFormat/>
    <w:rsid w:val="00745CA3"/>
  </w:style>
  <w:style w:type="numbering" w:customStyle="1" w:styleId="1ai134">
    <w:name w:val="1 / a / i134"/>
    <w:uiPriority w:val="99"/>
    <w:semiHidden/>
    <w:unhideWhenUsed/>
    <w:qFormat/>
    <w:rsid w:val="00745CA3"/>
  </w:style>
  <w:style w:type="numbering" w:customStyle="1" w:styleId="1ai614">
    <w:name w:val="1 / a / i614"/>
    <w:uiPriority w:val="99"/>
    <w:semiHidden/>
    <w:unhideWhenUsed/>
    <w:qFormat/>
    <w:rsid w:val="00745CA3"/>
  </w:style>
  <w:style w:type="numbering" w:customStyle="1" w:styleId="1ai624">
    <w:name w:val="1 / a / i624"/>
    <w:uiPriority w:val="99"/>
    <w:unhideWhenUsed/>
    <w:qFormat/>
    <w:rsid w:val="00745CA3"/>
  </w:style>
  <w:style w:type="numbering" w:customStyle="1" w:styleId="11440">
    <w:name w:val="Нет списка1144"/>
    <w:uiPriority w:val="99"/>
    <w:semiHidden/>
    <w:unhideWhenUsed/>
    <w:qFormat/>
    <w:rsid w:val="00745CA3"/>
  </w:style>
  <w:style w:type="numbering" w:customStyle="1" w:styleId="11115">
    <w:name w:val="Нет списка11115"/>
    <w:uiPriority w:val="99"/>
    <w:semiHidden/>
    <w:unhideWhenUsed/>
    <w:qFormat/>
    <w:rsid w:val="00745CA3"/>
  </w:style>
  <w:style w:type="numbering" w:customStyle="1" w:styleId="934">
    <w:name w:val="Нет списка934"/>
    <w:uiPriority w:val="99"/>
    <w:semiHidden/>
    <w:unhideWhenUsed/>
    <w:qFormat/>
    <w:rsid w:val="00745CA3"/>
  </w:style>
  <w:style w:type="numbering" w:customStyle="1" w:styleId="12340">
    <w:name w:val="Нет списка1234"/>
    <w:semiHidden/>
    <w:unhideWhenUsed/>
    <w:qFormat/>
    <w:rsid w:val="00745CA3"/>
  </w:style>
  <w:style w:type="numbering" w:customStyle="1" w:styleId="2134">
    <w:name w:val="Нет списка2134"/>
    <w:uiPriority w:val="99"/>
    <w:semiHidden/>
    <w:unhideWhenUsed/>
    <w:qFormat/>
    <w:rsid w:val="00745CA3"/>
  </w:style>
  <w:style w:type="numbering" w:customStyle="1" w:styleId="3134">
    <w:name w:val="Нет списка3134"/>
    <w:uiPriority w:val="99"/>
    <w:semiHidden/>
    <w:unhideWhenUsed/>
    <w:qFormat/>
    <w:rsid w:val="00745CA3"/>
  </w:style>
  <w:style w:type="numbering" w:customStyle="1" w:styleId="4134">
    <w:name w:val="Нет списка4134"/>
    <w:uiPriority w:val="99"/>
    <w:semiHidden/>
    <w:unhideWhenUsed/>
    <w:qFormat/>
    <w:rsid w:val="00745CA3"/>
  </w:style>
  <w:style w:type="numbering" w:customStyle="1" w:styleId="5134">
    <w:name w:val="Нет списка5134"/>
    <w:uiPriority w:val="99"/>
    <w:semiHidden/>
    <w:unhideWhenUsed/>
    <w:qFormat/>
    <w:rsid w:val="00745CA3"/>
  </w:style>
  <w:style w:type="numbering" w:customStyle="1" w:styleId="6134">
    <w:name w:val="Нет списка6134"/>
    <w:uiPriority w:val="99"/>
    <w:semiHidden/>
    <w:unhideWhenUsed/>
    <w:qFormat/>
    <w:rsid w:val="00745CA3"/>
  </w:style>
  <w:style w:type="numbering" w:customStyle="1" w:styleId="7134">
    <w:name w:val="Нет списка7134"/>
    <w:uiPriority w:val="99"/>
    <w:semiHidden/>
    <w:unhideWhenUsed/>
    <w:qFormat/>
    <w:rsid w:val="00745CA3"/>
  </w:style>
  <w:style w:type="numbering" w:customStyle="1" w:styleId="8134">
    <w:name w:val="Нет списка8134"/>
    <w:semiHidden/>
    <w:unhideWhenUsed/>
    <w:qFormat/>
    <w:rsid w:val="00745CA3"/>
  </w:style>
  <w:style w:type="numbering" w:customStyle="1" w:styleId="1ai2134">
    <w:name w:val="1 / a / i2134"/>
    <w:qFormat/>
    <w:rsid w:val="00745CA3"/>
  </w:style>
  <w:style w:type="numbering" w:customStyle="1" w:styleId="1034">
    <w:name w:val="Нет списка1034"/>
    <w:uiPriority w:val="99"/>
    <w:semiHidden/>
    <w:unhideWhenUsed/>
    <w:qFormat/>
    <w:rsid w:val="00745CA3"/>
  </w:style>
  <w:style w:type="numbering" w:customStyle="1" w:styleId="1334">
    <w:name w:val="Нет списка1334"/>
    <w:semiHidden/>
    <w:unhideWhenUsed/>
    <w:qFormat/>
    <w:rsid w:val="00745CA3"/>
  </w:style>
  <w:style w:type="numbering" w:customStyle="1" w:styleId="2234">
    <w:name w:val="Нет списка2234"/>
    <w:uiPriority w:val="99"/>
    <w:semiHidden/>
    <w:unhideWhenUsed/>
    <w:qFormat/>
    <w:rsid w:val="00745CA3"/>
  </w:style>
  <w:style w:type="numbering" w:customStyle="1" w:styleId="3234">
    <w:name w:val="Нет списка3234"/>
    <w:uiPriority w:val="99"/>
    <w:semiHidden/>
    <w:unhideWhenUsed/>
    <w:qFormat/>
    <w:rsid w:val="00745CA3"/>
  </w:style>
  <w:style w:type="numbering" w:customStyle="1" w:styleId="4234">
    <w:name w:val="Нет списка4234"/>
    <w:uiPriority w:val="99"/>
    <w:semiHidden/>
    <w:unhideWhenUsed/>
    <w:qFormat/>
    <w:rsid w:val="00745CA3"/>
  </w:style>
  <w:style w:type="numbering" w:customStyle="1" w:styleId="5234">
    <w:name w:val="Нет списка5234"/>
    <w:uiPriority w:val="99"/>
    <w:semiHidden/>
    <w:unhideWhenUsed/>
    <w:qFormat/>
    <w:rsid w:val="00745CA3"/>
  </w:style>
  <w:style w:type="numbering" w:customStyle="1" w:styleId="6234">
    <w:name w:val="Нет списка6234"/>
    <w:uiPriority w:val="99"/>
    <w:semiHidden/>
    <w:unhideWhenUsed/>
    <w:qFormat/>
    <w:rsid w:val="00745CA3"/>
  </w:style>
  <w:style w:type="numbering" w:customStyle="1" w:styleId="7234">
    <w:name w:val="Нет списка7234"/>
    <w:uiPriority w:val="99"/>
    <w:semiHidden/>
    <w:unhideWhenUsed/>
    <w:qFormat/>
    <w:rsid w:val="00745CA3"/>
  </w:style>
  <w:style w:type="numbering" w:customStyle="1" w:styleId="8234">
    <w:name w:val="Нет списка8234"/>
    <w:semiHidden/>
    <w:unhideWhenUsed/>
    <w:qFormat/>
    <w:rsid w:val="00745CA3"/>
  </w:style>
  <w:style w:type="numbering" w:customStyle="1" w:styleId="1ai2234">
    <w:name w:val="1 / a / i2234"/>
    <w:qFormat/>
    <w:rsid w:val="00745CA3"/>
  </w:style>
  <w:style w:type="numbering" w:customStyle="1" w:styleId="1ai334">
    <w:name w:val="1 / a / i334"/>
    <w:uiPriority w:val="99"/>
    <w:semiHidden/>
    <w:unhideWhenUsed/>
    <w:qFormat/>
    <w:rsid w:val="00745CA3"/>
  </w:style>
  <w:style w:type="numbering" w:customStyle="1" w:styleId="14140">
    <w:name w:val="Нет списка1414"/>
    <w:uiPriority w:val="99"/>
    <w:semiHidden/>
    <w:qFormat/>
    <w:rsid w:val="00745CA3"/>
  </w:style>
  <w:style w:type="numbering" w:customStyle="1" w:styleId="15140">
    <w:name w:val="Нет списка1514"/>
    <w:uiPriority w:val="99"/>
    <w:semiHidden/>
    <w:unhideWhenUsed/>
    <w:qFormat/>
    <w:rsid w:val="00745CA3"/>
  </w:style>
  <w:style w:type="numbering" w:customStyle="1" w:styleId="11214">
    <w:name w:val="Нет списка11214"/>
    <w:semiHidden/>
    <w:unhideWhenUsed/>
    <w:qFormat/>
    <w:rsid w:val="00745CA3"/>
  </w:style>
  <w:style w:type="numbering" w:customStyle="1" w:styleId="2314">
    <w:name w:val="Нет списка2314"/>
    <w:uiPriority w:val="99"/>
    <w:semiHidden/>
    <w:unhideWhenUsed/>
    <w:qFormat/>
    <w:rsid w:val="00745CA3"/>
  </w:style>
  <w:style w:type="numbering" w:customStyle="1" w:styleId="3314">
    <w:name w:val="Нет списка3314"/>
    <w:uiPriority w:val="99"/>
    <w:semiHidden/>
    <w:unhideWhenUsed/>
    <w:qFormat/>
    <w:rsid w:val="00745CA3"/>
  </w:style>
  <w:style w:type="numbering" w:customStyle="1" w:styleId="4314">
    <w:name w:val="Нет списка4314"/>
    <w:uiPriority w:val="99"/>
    <w:semiHidden/>
    <w:unhideWhenUsed/>
    <w:qFormat/>
    <w:rsid w:val="00745CA3"/>
  </w:style>
  <w:style w:type="numbering" w:customStyle="1" w:styleId="5314">
    <w:name w:val="Нет списка5314"/>
    <w:uiPriority w:val="99"/>
    <w:semiHidden/>
    <w:unhideWhenUsed/>
    <w:qFormat/>
    <w:rsid w:val="00745CA3"/>
  </w:style>
  <w:style w:type="numbering" w:customStyle="1" w:styleId="6314">
    <w:name w:val="Нет списка6314"/>
    <w:uiPriority w:val="99"/>
    <w:semiHidden/>
    <w:unhideWhenUsed/>
    <w:qFormat/>
    <w:rsid w:val="00745CA3"/>
  </w:style>
  <w:style w:type="numbering" w:customStyle="1" w:styleId="7314">
    <w:name w:val="Нет списка7314"/>
    <w:uiPriority w:val="99"/>
    <w:semiHidden/>
    <w:unhideWhenUsed/>
    <w:qFormat/>
    <w:rsid w:val="00745CA3"/>
  </w:style>
  <w:style w:type="numbering" w:customStyle="1" w:styleId="8314">
    <w:name w:val="Нет списка8314"/>
    <w:semiHidden/>
    <w:unhideWhenUsed/>
    <w:qFormat/>
    <w:rsid w:val="00745CA3"/>
  </w:style>
  <w:style w:type="numbering" w:customStyle="1" w:styleId="1ai2314">
    <w:name w:val="1 / a / i2314"/>
    <w:qFormat/>
    <w:rsid w:val="00745CA3"/>
  </w:style>
  <w:style w:type="numbering" w:customStyle="1" w:styleId="1ai414">
    <w:name w:val="1 / a / i414"/>
    <w:uiPriority w:val="99"/>
    <w:unhideWhenUsed/>
    <w:qFormat/>
    <w:rsid w:val="00745CA3"/>
  </w:style>
  <w:style w:type="numbering" w:customStyle="1" w:styleId="9114">
    <w:name w:val="Нет списка9114"/>
    <w:uiPriority w:val="99"/>
    <w:semiHidden/>
    <w:unhideWhenUsed/>
    <w:qFormat/>
    <w:rsid w:val="00745CA3"/>
  </w:style>
  <w:style w:type="numbering" w:customStyle="1" w:styleId="12114">
    <w:name w:val="Нет списка12114"/>
    <w:semiHidden/>
    <w:unhideWhenUsed/>
    <w:qFormat/>
    <w:rsid w:val="00745CA3"/>
  </w:style>
  <w:style w:type="numbering" w:customStyle="1" w:styleId="21114">
    <w:name w:val="Нет списка21114"/>
    <w:uiPriority w:val="99"/>
    <w:semiHidden/>
    <w:unhideWhenUsed/>
    <w:qFormat/>
    <w:rsid w:val="00745CA3"/>
  </w:style>
  <w:style w:type="numbering" w:customStyle="1" w:styleId="31114">
    <w:name w:val="Нет списка31114"/>
    <w:uiPriority w:val="99"/>
    <w:semiHidden/>
    <w:unhideWhenUsed/>
    <w:qFormat/>
    <w:rsid w:val="00745CA3"/>
  </w:style>
  <w:style w:type="numbering" w:customStyle="1" w:styleId="41114">
    <w:name w:val="Нет списка41114"/>
    <w:uiPriority w:val="99"/>
    <w:semiHidden/>
    <w:unhideWhenUsed/>
    <w:qFormat/>
    <w:rsid w:val="00745CA3"/>
  </w:style>
  <w:style w:type="numbering" w:customStyle="1" w:styleId="51114">
    <w:name w:val="Нет списка51114"/>
    <w:uiPriority w:val="99"/>
    <w:semiHidden/>
    <w:unhideWhenUsed/>
    <w:qFormat/>
    <w:rsid w:val="00745CA3"/>
  </w:style>
  <w:style w:type="numbering" w:customStyle="1" w:styleId="61114">
    <w:name w:val="Нет списка61114"/>
    <w:uiPriority w:val="99"/>
    <w:semiHidden/>
    <w:unhideWhenUsed/>
    <w:qFormat/>
    <w:rsid w:val="00745CA3"/>
  </w:style>
  <w:style w:type="numbering" w:customStyle="1" w:styleId="71114">
    <w:name w:val="Нет списка71114"/>
    <w:uiPriority w:val="99"/>
    <w:semiHidden/>
    <w:unhideWhenUsed/>
    <w:qFormat/>
    <w:rsid w:val="00745CA3"/>
  </w:style>
  <w:style w:type="numbering" w:customStyle="1" w:styleId="81114">
    <w:name w:val="Нет списка81114"/>
    <w:semiHidden/>
    <w:unhideWhenUsed/>
    <w:qFormat/>
    <w:rsid w:val="00745CA3"/>
  </w:style>
  <w:style w:type="numbering" w:customStyle="1" w:styleId="1ai21114">
    <w:name w:val="1 / a / i21114"/>
    <w:qFormat/>
    <w:rsid w:val="00745CA3"/>
  </w:style>
  <w:style w:type="numbering" w:customStyle="1" w:styleId="1ai1114">
    <w:name w:val="1 / a / i1114"/>
    <w:uiPriority w:val="99"/>
    <w:semiHidden/>
    <w:unhideWhenUsed/>
    <w:qFormat/>
    <w:rsid w:val="00745CA3"/>
  </w:style>
  <w:style w:type="numbering" w:customStyle="1" w:styleId="10114">
    <w:name w:val="Нет списка10114"/>
    <w:uiPriority w:val="99"/>
    <w:semiHidden/>
    <w:unhideWhenUsed/>
    <w:qFormat/>
    <w:rsid w:val="00745CA3"/>
  </w:style>
  <w:style w:type="numbering" w:customStyle="1" w:styleId="13114">
    <w:name w:val="Нет списка13114"/>
    <w:semiHidden/>
    <w:unhideWhenUsed/>
    <w:qFormat/>
    <w:rsid w:val="00745CA3"/>
  </w:style>
  <w:style w:type="numbering" w:customStyle="1" w:styleId="22114">
    <w:name w:val="Нет списка22114"/>
    <w:uiPriority w:val="99"/>
    <w:semiHidden/>
    <w:unhideWhenUsed/>
    <w:qFormat/>
    <w:rsid w:val="00745CA3"/>
  </w:style>
  <w:style w:type="numbering" w:customStyle="1" w:styleId="32114">
    <w:name w:val="Нет списка32114"/>
    <w:uiPriority w:val="99"/>
    <w:semiHidden/>
    <w:unhideWhenUsed/>
    <w:qFormat/>
    <w:rsid w:val="00745CA3"/>
  </w:style>
  <w:style w:type="numbering" w:customStyle="1" w:styleId="42114">
    <w:name w:val="Нет списка42114"/>
    <w:uiPriority w:val="99"/>
    <w:semiHidden/>
    <w:unhideWhenUsed/>
    <w:qFormat/>
    <w:rsid w:val="00745CA3"/>
  </w:style>
  <w:style w:type="numbering" w:customStyle="1" w:styleId="52114">
    <w:name w:val="Нет списка52114"/>
    <w:uiPriority w:val="99"/>
    <w:semiHidden/>
    <w:unhideWhenUsed/>
    <w:qFormat/>
    <w:rsid w:val="00745CA3"/>
  </w:style>
  <w:style w:type="numbering" w:customStyle="1" w:styleId="62114">
    <w:name w:val="Нет списка62114"/>
    <w:uiPriority w:val="99"/>
    <w:semiHidden/>
    <w:unhideWhenUsed/>
    <w:qFormat/>
    <w:rsid w:val="00745CA3"/>
  </w:style>
  <w:style w:type="numbering" w:customStyle="1" w:styleId="72114">
    <w:name w:val="Нет списка72114"/>
    <w:uiPriority w:val="99"/>
    <w:semiHidden/>
    <w:unhideWhenUsed/>
    <w:qFormat/>
    <w:rsid w:val="00745CA3"/>
  </w:style>
  <w:style w:type="numbering" w:customStyle="1" w:styleId="82114">
    <w:name w:val="Нет списка82114"/>
    <w:semiHidden/>
    <w:unhideWhenUsed/>
    <w:qFormat/>
    <w:rsid w:val="00745CA3"/>
  </w:style>
  <w:style w:type="numbering" w:customStyle="1" w:styleId="1ai22114">
    <w:name w:val="1 / a / i22114"/>
    <w:qFormat/>
    <w:rsid w:val="00745CA3"/>
  </w:style>
  <w:style w:type="numbering" w:customStyle="1" w:styleId="1ai3114">
    <w:name w:val="1 / a / i3114"/>
    <w:uiPriority w:val="99"/>
    <w:semiHidden/>
    <w:unhideWhenUsed/>
    <w:qFormat/>
    <w:rsid w:val="00745CA3"/>
  </w:style>
  <w:style w:type="numbering" w:customStyle="1" w:styleId="1614">
    <w:name w:val="Нет списка1614"/>
    <w:uiPriority w:val="99"/>
    <w:semiHidden/>
    <w:qFormat/>
    <w:rsid w:val="00745CA3"/>
  </w:style>
  <w:style w:type="numbering" w:customStyle="1" w:styleId="1714">
    <w:name w:val="Нет списка1714"/>
    <w:uiPriority w:val="99"/>
    <w:semiHidden/>
    <w:unhideWhenUsed/>
    <w:qFormat/>
    <w:rsid w:val="00745CA3"/>
  </w:style>
  <w:style w:type="numbering" w:customStyle="1" w:styleId="11314">
    <w:name w:val="Нет списка11314"/>
    <w:semiHidden/>
    <w:unhideWhenUsed/>
    <w:qFormat/>
    <w:rsid w:val="00745CA3"/>
  </w:style>
  <w:style w:type="numbering" w:customStyle="1" w:styleId="2414">
    <w:name w:val="Нет списка2414"/>
    <w:uiPriority w:val="99"/>
    <w:semiHidden/>
    <w:unhideWhenUsed/>
    <w:qFormat/>
    <w:rsid w:val="00745CA3"/>
  </w:style>
  <w:style w:type="numbering" w:customStyle="1" w:styleId="3414">
    <w:name w:val="Нет списка3414"/>
    <w:uiPriority w:val="99"/>
    <w:semiHidden/>
    <w:unhideWhenUsed/>
    <w:qFormat/>
    <w:rsid w:val="00745CA3"/>
  </w:style>
  <w:style w:type="numbering" w:customStyle="1" w:styleId="4414">
    <w:name w:val="Нет списка4414"/>
    <w:uiPriority w:val="99"/>
    <w:semiHidden/>
    <w:unhideWhenUsed/>
    <w:qFormat/>
    <w:rsid w:val="00745CA3"/>
  </w:style>
  <w:style w:type="numbering" w:customStyle="1" w:styleId="5414">
    <w:name w:val="Нет списка5414"/>
    <w:uiPriority w:val="99"/>
    <w:semiHidden/>
    <w:unhideWhenUsed/>
    <w:qFormat/>
    <w:rsid w:val="00745CA3"/>
  </w:style>
  <w:style w:type="numbering" w:customStyle="1" w:styleId="6414">
    <w:name w:val="Нет списка6414"/>
    <w:uiPriority w:val="99"/>
    <w:semiHidden/>
    <w:unhideWhenUsed/>
    <w:qFormat/>
    <w:rsid w:val="00745CA3"/>
  </w:style>
  <w:style w:type="numbering" w:customStyle="1" w:styleId="7414">
    <w:name w:val="Нет списка7414"/>
    <w:uiPriority w:val="99"/>
    <w:semiHidden/>
    <w:unhideWhenUsed/>
    <w:qFormat/>
    <w:rsid w:val="00745CA3"/>
  </w:style>
  <w:style w:type="numbering" w:customStyle="1" w:styleId="8414">
    <w:name w:val="Нет списка8414"/>
    <w:semiHidden/>
    <w:unhideWhenUsed/>
    <w:qFormat/>
    <w:rsid w:val="00745CA3"/>
  </w:style>
  <w:style w:type="numbering" w:customStyle="1" w:styleId="1ai2414">
    <w:name w:val="1 / a / i2414"/>
    <w:qFormat/>
    <w:rsid w:val="00745CA3"/>
  </w:style>
  <w:style w:type="numbering" w:customStyle="1" w:styleId="1ai514">
    <w:name w:val="1 / a / i514"/>
    <w:uiPriority w:val="99"/>
    <w:unhideWhenUsed/>
    <w:qFormat/>
    <w:rsid w:val="00745CA3"/>
  </w:style>
  <w:style w:type="numbering" w:customStyle="1" w:styleId="9214">
    <w:name w:val="Нет списка9214"/>
    <w:uiPriority w:val="99"/>
    <w:semiHidden/>
    <w:unhideWhenUsed/>
    <w:qFormat/>
    <w:rsid w:val="00745CA3"/>
  </w:style>
  <w:style w:type="numbering" w:customStyle="1" w:styleId="12214">
    <w:name w:val="Нет списка12214"/>
    <w:semiHidden/>
    <w:unhideWhenUsed/>
    <w:qFormat/>
    <w:rsid w:val="00745CA3"/>
  </w:style>
  <w:style w:type="numbering" w:customStyle="1" w:styleId="21214">
    <w:name w:val="Нет списка21214"/>
    <w:uiPriority w:val="99"/>
    <w:semiHidden/>
    <w:unhideWhenUsed/>
    <w:qFormat/>
    <w:rsid w:val="00745CA3"/>
  </w:style>
  <w:style w:type="numbering" w:customStyle="1" w:styleId="31214">
    <w:name w:val="Нет списка31214"/>
    <w:uiPriority w:val="99"/>
    <w:semiHidden/>
    <w:unhideWhenUsed/>
    <w:qFormat/>
    <w:rsid w:val="00745CA3"/>
  </w:style>
  <w:style w:type="numbering" w:customStyle="1" w:styleId="41214">
    <w:name w:val="Нет списка41214"/>
    <w:uiPriority w:val="99"/>
    <w:semiHidden/>
    <w:unhideWhenUsed/>
    <w:qFormat/>
    <w:rsid w:val="00745CA3"/>
  </w:style>
  <w:style w:type="numbering" w:customStyle="1" w:styleId="51214">
    <w:name w:val="Нет списка51214"/>
    <w:uiPriority w:val="99"/>
    <w:semiHidden/>
    <w:unhideWhenUsed/>
    <w:qFormat/>
    <w:rsid w:val="00745CA3"/>
  </w:style>
  <w:style w:type="numbering" w:customStyle="1" w:styleId="61214">
    <w:name w:val="Нет списка61214"/>
    <w:uiPriority w:val="99"/>
    <w:semiHidden/>
    <w:unhideWhenUsed/>
    <w:qFormat/>
    <w:rsid w:val="00745CA3"/>
  </w:style>
  <w:style w:type="numbering" w:customStyle="1" w:styleId="71214">
    <w:name w:val="Нет списка71214"/>
    <w:uiPriority w:val="99"/>
    <w:semiHidden/>
    <w:unhideWhenUsed/>
    <w:qFormat/>
    <w:rsid w:val="00745CA3"/>
  </w:style>
  <w:style w:type="numbering" w:customStyle="1" w:styleId="81214">
    <w:name w:val="Нет списка81214"/>
    <w:semiHidden/>
    <w:unhideWhenUsed/>
    <w:qFormat/>
    <w:rsid w:val="00745CA3"/>
  </w:style>
  <w:style w:type="numbering" w:customStyle="1" w:styleId="1ai21214">
    <w:name w:val="1 / a / i21214"/>
    <w:qFormat/>
    <w:rsid w:val="00745CA3"/>
  </w:style>
  <w:style w:type="numbering" w:customStyle="1" w:styleId="1ai1214">
    <w:name w:val="1 / a / i1214"/>
    <w:uiPriority w:val="99"/>
    <w:semiHidden/>
    <w:unhideWhenUsed/>
    <w:qFormat/>
    <w:rsid w:val="00745CA3"/>
  </w:style>
  <w:style w:type="numbering" w:customStyle="1" w:styleId="10214">
    <w:name w:val="Нет списка10214"/>
    <w:uiPriority w:val="99"/>
    <w:semiHidden/>
    <w:unhideWhenUsed/>
    <w:qFormat/>
    <w:rsid w:val="00745CA3"/>
  </w:style>
  <w:style w:type="numbering" w:customStyle="1" w:styleId="13214">
    <w:name w:val="Нет списка13214"/>
    <w:semiHidden/>
    <w:unhideWhenUsed/>
    <w:qFormat/>
    <w:rsid w:val="00745CA3"/>
  </w:style>
  <w:style w:type="numbering" w:customStyle="1" w:styleId="22214">
    <w:name w:val="Нет списка22214"/>
    <w:uiPriority w:val="99"/>
    <w:semiHidden/>
    <w:unhideWhenUsed/>
    <w:qFormat/>
    <w:rsid w:val="00745CA3"/>
  </w:style>
  <w:style w:type="numbering" w:customStyle="1" w:styleId="32214">
    <w:name w:val="Нет списка32214"/>
    <w:uiPriority w:val="99"/>
    <w:semiHidden/>
    <w:unhideWhenUsed/>
    <w:qFormat/>
    <w:rsid w:val="00745CA3"/>
  </w:style>
  <w:style w:type="numbering" w:customStyle="1" w:styleId="42214">
    <w:name w:val="Нет списка42214"/>
    <w:uiPriority w:val="99"/>
    <w:semiHidden/>
    <w:unhideWhenUsed/>
    <w:qFormat/>
    <w:rsid w:val="00745CA3"/>
  </w:style>
  <w:style w:type="numbering" w:customStyle="1" w:styleId="52214">
    <w:name w:val="Нет списка52214"/>
    <w:uiPriority w:val="99"/>
    <w:semiHidden/>
    <w:unhideWhenUsed/>
    <w:qFormat/>
    <w:rsid w:val="00745CA3"/>
  </w:style>
  <w:style w:type="numbering" w:customStyle="1" w:styleId="62214">
    <w:name w:val="Нет списка62214"/>
    <w:uiPriority w:val="99"/>
    <w:semiHidden/>
    <w:unhideWhenUsed/>
    <w:qFormat/>
    <w:rsid w:val="00745CA3"/>
  </w:style>
  <w:style w:type="numbering" w:customStyle="1" w:styleId="72214">
    <w:name w:val="Нет списка72214"/>
    <w:uiPriority w:val="99"/>
    <w:semiHidden/>
    <w:unhideWhenUsed/>
    <w:qFormat/>
    <w:rsid w:val="00745CA3"/>
  </w:style>
  <w:style w:type="numbering" w:customStyle="1" w:styleId="82214">
    <w:name w:val="Нет списка82214"/>
    <w:semiHidden/>
    <w:unhideWhenUsed/>
    <w:qFormat/>
    <w:rsid w:val="00745CA3"/>
  </w:style>
  <w:style w:type="numbering" w:customStyle="1" w:styleId="1ai22214">
    <w:name w:val="1 / a / i22214"/>
    <w:qFormat/>
    <w:rsid w:val="00745CA3"/>
  </w:style>
  <w:style w:type="numbering" w:customStyle="1" w:styleId="1ai3214">
    <w:name w:val="1 / a / i3214"/>
    <w:uiPriority w:val="99"/>
    <w:semiHidden/>
    <w:unhideWhenUsed/>
    <w:qFormat/>
    <w:rsid w:val="00745CA3"/>
  </w:style>
  <w:style w:type="numbering" w:customStyle="1" w:styleId="111114">
    <w:name w:val="Нет списка111114"/>
    <w:semiHidden/>
    <w:unhideWhenUsed/>
    <w:qFormat/>
    <w:rsid w:val="00745CA3"/>
  </w:style>
  <w:style w:type="numbering" w:customStyle="1" w:styleId="11111141">
    <w:name w:val="1 / 1.1 / 1.1.141"/>
    <w:qFormat/>
    <w:rsid w:val="00745CA3"/>
  </w:style>
  <w:style w:type="numbering" w:customStyle="1" w:styleId="1319">
    <w:name w:val="Текущий список131"/>
    <w:qFormat/>
    <w:rsid w:val="00745CA3"/>
  </w:style>
  <w:style w:type="numbering" w:customStyle="1" w:styleId="111111211">
    <w:name w:val="1 / 1.1 / 1.1.1211"/>
    <w:qFormat/>
    <w:rsid w:val="00745CA3"/>
  </w:style>
  <w:style w:type="numbering" w:customStyle="1" w:styleId="11111111">
    <w:name w:val="1 / 1.1 / 1.1.111"/>
    <w:qFormat/>
    <w:rsid w:val="00745CA3"/>
  </w:style>
  <w:style w:type="numbering" w:customStyle="1" w:styleId="111111121">
    <w:name w:val="1 / 1.1 / 1.1.1121"/>
    <w:qFormat/>
    <w:rsid w:val="00745CA3"/>
  </w:style>
  <w:style w:type="numbering" w:customStyle="1" w:styleId="1ai8">
    <w:name w:val="1 / a / i8"/>
    <w:qFormat/>
    <w:rsid w:val="00745CA3"/>
  </w:style>
  <w:style w:type="numbering" w:customStyle="1" w:styleId="15f5">
    <w:name w:val="Текущий список15"/>
    <w:qFormat/>
    <w:rsid w:val="00745CA3"/>
  </w:style>
  <w:style w:type="numbering" w:customStyle="1" w:styleId="1ai35">
    <w:name w:val="1 / a / i35"/>
    <w:qFormat/>
    <w:rsid w:val="00745CA3"/>
  </w:style>
  <w:style w:type="numbering" w:customStyle="1" w:styleId="1111117">
    <w:name w:val="1 / 1.1 / 1.1.17"/>
    <w:qFormat/>
    <w:rsid w:val="00745CA3"/>
    <w:pPr>
      <w:numPr>
        <w:numId w:val="26"/>
      </w:numPr>
    </w:pPr>
  </w:style>
  <w:style w:type="numbering" w:customStyle="1" w:styleId="11111145">
    <w:name w:val="1 / 1.1 / 1.1.145"/>
    <w:qFormat/>
    <w:rsid w:val="00745CA3"/>
  </w:style>
  <w:style w:type="numbering" w:customStyle="1" w:styleId="1ai7">
    <w:name w:val="1 / a / i7"/>
    <w:qFormat/>
    <w:rsid w:val="00745CA3"/>
  </w:style>
  <w:style w:type="numbering" w:customStyle="1" w:styleId="11111115">
    <w:name w:val="1 / 1.1 / 1.1.115"/>
    <w:qFormat/>
    <w:rsid w:val="00745CA3"/>
  </w:style>
  <w:style w:type="numbering" w:customStyle="1" w:styleId="16d">
    <w:name w:val="Текущий список16"/>
    <w:qFormat/>
    <w:rsid w:val="00745CA3"/>
  </w:style>
  <w:style w:type="numbering" w:customStyle="1" w:styleId="1fffffff2">
    <w:name w:val="Статья / Раздел1"/>
    <w:uiPriority w:val="99"/>
    <w:unhideWhenUsed/>
    <w:qFormat/>
    <w:locked/>
    <w:rsid w:val="00745CA3"/>
  </w:style>
  <w:style w:type="numbering" w:customStyle="1" w:styleId="1111118">
    <w:name w:val="1 / 1.1 / 1.1.18"/>
    <w:qFormat/>
    <w:rsid w:val="00745CA3"/>
  </w:style>
  <w:style w:type="numbering" w:customStyle="1" w:styleId="111111411">
    <w:name w:val="1 / 1.1 / 1.1.1411"/>
    <w:qFormat/>
    <w:rsid w:val="00745CA3"/>
  </w:style>
  <w:style w:type="numbering" w:customStyle="1" w:styleId="111111111">
    <w:name w:val="1 / 1.1 / 1.1.1111"/>
    <w:qFormat/>
    <w:rsid w:val="00745CA3"/>
  </w:style>
  <w:style w:type="numbering" w:customStyle="1" w:styleId="1111115">
    <w:name w:val="1 / 1.1 / 1.1.15"/>
    <w:unhideWhenUsed/>
    <w:qFormat/>
    <w:locked/>
    <w:rsid w:val="00745CA3"/>
  </w:style>
  <w:style w:type="numbering" w:customStyle="1" w:styleId="1111116">
    <w:name w:val="1 / 1.1 / 1.1.16"/>
    <w:unhideWhenUsed/>
    <w:qFormat/>
    <w:locked/>
    <w:rsid w:val="00745CA3"/>
  </w:style>
  <w:style w:type="numbering" w:customStyle="1" w:styleId="14f8">
    <w:name w:val="Текущий список14"/>
    <w:qFormat/>
    <w:rsid w:val="00745CA3"/>
  </w:style>
  <w:style w:type="numbering" w:customStyle="1" w:styleId="1ai42">
    <w:name w:val="1 / a / i42"/>
    <w:qFormat/>
    <w:rsid w:val="00745CA3"/>
  </w:style>
  <w:style w:type="numbering" w:customStyle="1" w:styleId="11111143">
    <w:name w:val="1 / 1.1 / 1.1.143"/>
    <w:qFormat/>
    <w:rsid w:val="00745CA3"/>
  </w:style>
  <w:style w:type="numbering" w:customStyle="1" w:styleId="1ai9">
    <w:name w:val="1 / a / i9"/>
    <w:unhideWhenUsed/>
    <w:qFormat/>
    <w:locked/>
    <w:rsid w:val="00745CA3"/>
  </w:style>
  <w:style w:type="numbering" w:customStyle="1" w:styleId="13115">
    <w:name w:val="Текущий список1311"/>
    <w:qFormat/>
    <w:rsid w:val="00745CA3"/>
  </w:style>
  <w:style w:type="numbering" w:customStyle="1" w:styleId="1111112111">
    <w:name w:val="1 / 1.1 / 1.1.12111"/>
    <w:qFormat/>
    <w:rsid w:val="00745CA3"/>
  </w:style>
  <w:style w:type="numbering" w:customStyle="1" w:styleId="11111113">
    <w:name w:val="1 / 1.1 / 1.1.113"/>
    <w:qFormat/>
    <w:rsid w:val="00745CA3"/>
  </w:style>
  <w:style w:type="numbering" w:customStyle="1" w:styleId="1111111211">
    <w:name w:val="1 / 1.1 / 1.1.11211"/>
    <w:qFormat/>
    <w:rsid w:val="00745CA3"/>
  </w:style>
  <w:style w:type="numbering" w:customStyle="1" w:styleId="1ai34">
    <w:name w:val="1 / a / i34"/>
    <w:unhideWhenUsed/>
    <w:qFormat/>
    <w:rsid w:val="00745CA3"/>
  </w:style>
  <w:style w:type="numbering" w:customStyle="1" w:styleId="1ai63">
    <w:name w:val="1 / a / i63"/>
    <w:unhideWhenUsed/>
    <w:qFormat/>
    <w:rsid w:val="00745CA3"/>
  </w:style>
  <w:style w:type="numbering" w:customStyle="1" w:styleId="1ai81">
    <w:name w:val="1 / a / i81"/>
    <w:qFormat/>
    <w:rsid w:val="00745CA3"/>
  </w:style>
  <w:style w:type="numbering" w:customStyle="1" w:styleId="1517">
    <w:name w:val="Текущий список151"/>
    <w:qFormat/>
    <w:rsid w:val="00745CA3"/>
  </w:style>
  <w:style w:type="numbering" w:customStyle="1" w:styleId="1ai351">
    <w:name w:val="1 / a / i351"/>
    <w:qFormat/>
    <w:rsid w:val="00745CA3"/>
  </w:style>
  <w:style w:type="numbering" w:customStyle="1" w:styleId="11111171">
    <w:name w:val="1 / 1.1 / 1.1.171"/>
    <w:qFormat/>
    <w:rsid w:val="00745CA3"/>
  </w:style>
  <w:style w:type="numbering" w:customStyle="1" w:styleId="111111451">
    <w:name w:val="1 / 1.1 / 1.1.1451"/>
    <w:qFormat/>
    <w:rsid w:val="00745CA3"/>
  </w:style>
  <w:style w:type="numbering" w:customStyle="1" w:styleId="1ai71">
    <w:name w:val="1 / a / i71"/>
    <w:qFormat/>
    <w:rsid w:val="00745CA3"/>
  </w:style>
  <w:style w:type="numbering" w:customStyle="1" w:styleId="111111421">
    <w:name w:val="1 / 1.1 / 1.1.1421"/>
    <w:qFormat/>
    <w:rsid w:val="00745CA3"/>
  </w:style>
  <w:style w:type="numbering" w:customStyle="1" w:styleId="111111151">
    <w:name w:val="1 / 1.1 / 1.1.1151"/>
    <w:qFormat/>
    <w:rsid w:val="00745CA3"/>
  </w:style>
  <w:style w:type="numbering" w:customStyle="1" w:styleId="1615">
    <w:name w:val="Текущий список161"/>
    <w:qFormat/>
    <w:rsid w:val="00745CA3"/>
  </w:style>
  <w:style w:type="numbering" w:customStyle="1" w:styleId="11ff">
    <w:name w:val="Статья / Раздел11"/>
    <w:uiPriority w:val="99"/>
    <w:unhideWhenUsed/>
    <w:qFormat/>
    <w:locked/>
    <w:rsid w:val="00745CA3"/>
  </w:style>
  <w:style w:type="numbering" w:customStyle="1" w:styleId="11111181">
    <w:name w:val="1 / 1.1 / 1.1.181"/>
    <w:qFormat/>
    <w:rsid w:val="00745CA3"/>
  </w:style>
  <w:style w:type="numbering" w:customStyle="1" w:styleId="111111221">
    <w:name w:val="1 / 1.1 / 1.1.1221"/>
    <w:unhideWhenUsed/>
    <w:qFormat/>
    <w:locked/>
    <w:rsid w:val="00745CA3"/>
  </w:style>
  <w:style w:type="numbering" w:customStyle="1" w:styleId="11111151">
    <w:name w:val="1 / 1.1 / 1.1.151"/>
    <w:unhideWhenUsed/>
    <w:qFormat/>
    <w:locked/>
    <w:rsid w:val="00745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9968">
      <w:bodyDiv w:val="1"/>
      <w:marLeft w:val="0"/>
      <w:marRight w:val="0"/>
      <w:marTop w:val="0"/>
      <w:marBottom w:val="0"/>
      <w:divBdr>
        <w:top w:val="none" w:sz="0" w:space="0" w:color="auto"/>
        <w:left w:val="none" w:sz="0" w:space="0" w:color="auto"/>
        <w:bottom w:val="none" w:sz="0" w:space="0" w:color="auto"/>
        <w:right w:val="none" w:sz="0" w:space="0" w:color="auto"/>
      </w:divBdr>
    </w:div>
    <w:div w:id="293870008">
      <w:bodyDiv w:val="1"/>
      <w:marLeft w:val="0"/>
      <w:marRight w:val="0"/>
      <w:marTop w:val="0"/>
      <w:marBottom w:val="0"/>
      <w:divBdr>
        <w:top w:val="none" w:sz="0" w:space="0" w:color="auto"/>
        <w:left w:val="none" w:sz="0" w:space="0" w:color="auto"/>
        <w:bottom w:val="none" w:sz="0" w:space="0" w:color="auto"/>
        <w:right w:val="none" w:sz="0" w:space="0" w:color="auto"/>
      </w:divBdr>
    </w:div>
    <w:div w:id="340278563">
      <w:bodyDiv w:val="1"/>
      <w:marLeft w:val="0"/>
      <w:marRight w:val="0"/>
      <w:marTop w:val="0"/>
      <w:marBottom w:val="0"/>
      <w:divBdr>
        <w:top w:val="none" w:sz="0" w:space="0" w:color="auto"/>
        <w:left w:val="none" w:sz="0" w:space="0" w:color="auto"/>
        <w:bottom w:val="none" w:sz="0" w:space="0" w:color="auto"/>
        <w:right w:val="none" w:sz="0" w:space="0" w:color="auto"/>
      </w:divBdr>
    </w:div>
    <w:div w:id="475417395">
      <w:bodyDiv w:val="1"/>
      <w:marLeft w:val="0"/>
      <w:marRight w:val="0"/>
      <w:marTop w:val="0"/>
      <w:marBottom w:val="0"/>
      <w:divBdr>
        <w:top w:val="none" w:sz="0" w:space="0" w:color="auto"/>
        <w:left w:val="none" w:sz="0" w:space="0" w:color="auto"/>
        <w:bottom w:val="none" w:sz="0" w:space="0" w:color="auto"/>
        <w:right w:val="none" w:sz="0" w:space="0" w:color="auto"/>
      </w:divBdr>
    </w:div>
    <w:div w:id="518352291">
      <w:bodyDiv w:val="1"/>
      <w:marLeft w:val="0"/>
      <w:marRight w:val="0"/>
      <w:marTop w:val="0"/>
      <w:marBottom w:val="0"/>
      <w:divBdr>
        <w:top w:val="none" w:sz="0" w:space="0" w:color="auto"/>
        <w:left w:val="none" w:sz="0" w:space="0" w:color="auto"/>
        <w:bottom w:val="none" w:sz="0" w:space="0" w:color="auto"/>
        <w:right w:val="none" w:sz="0" w:space="0" w:color="auto"/>
      </w:divBdr>
    </w:div>
    <w:div w:id="702555316">
      <w:bodyDiv w:val="1"/>
      <w:marLeft w:val="0"/>
      <w:marRight w:val="0"/>
      <w:marTop w:val="0"/>
      <w:marBottom w:val="0"/>
      <w:divBdr>
        <w:top w:val="none" w:sz="0" w:space="0" w:color="auto"/>
        <w:left w:val="none" w:sz="0" w:space="0" w:color="auto"/>
        <w:bottom w:val="none" w:sz="0" w:space="0" w:color="auto"/>
        <w:right w:val="none" w:sz="0" w:space="0" w:color="auto"/>
      </w:divBdr>
    </w:div>
    <w:div w:id="727608386">
      <w:bodyDiv w:val="1"/>
      <w:marLeft w:val="0"/>
      <w:marRight w:val="0"/>
      <w:marTop w:val="0"/>
      <w:marBottom w:val="0"/>
      <w:divBdr>
        <w:top w:val="none" w:sz="0" w:space="0" w:color="auto"/>
        <w:left w:val="none" w:sz="0" w:space="0" w:color="auto"/>
        <w:bottom w:val="none" w:sz="0" w:space="0" w:color="auto"/>
        <w:right w:val="none" w:sz="0" w:space="0" w:color="auto"/>
      </w:divBdr>
    </w:div>
    <w:div w:id="742802146">
      <w:bodyDiv w:val="1"/>
      <w:marLeft w:val="0"/>
      <w:marRight w:val="0"/>
      <w:marTop w:val="0"/>
      <w:marBottom w:val="0"/>
      <w:divBdr>
        <w:top w:val="none" w:sz="0" w:space="0" w:color="auto"/>
        <w:left w:val="none" w:sz="0" w:space="0" w:color="auto"/>
        <w:bottom w:val="none" w:sz="0" w:space="0" w:color="auto"/>
        <w:right w:val="none" w:sz="0" w:space="0" w:color="auto"/>
      </w:divBdr>
    </w:div>
    <w:div w:id="884368708">
      <w:bodyDiv w:val="1"/>
      <w:marLeft w:val="0"/>
      <w:marRight w:val="0"/>
      <w:marTop w:val="0"/>
      <w:marBottom w:val="0"/>
      <w:divBdr>
        <w:top w:val="none" w:sz="0" w:space="0" w:color="auto"/>
        <w:left w:val="none" w:sz="0" w:space="0" w:color="auto"/>
        <w:bottom w:val="none" w:sz="0" w:space="0" w:color="auto"/>
        <w:right w:val="none" w:sz="0" w:space="0" w:color="auto"/>
      </w:divBdr>
    </w:div>
    <w:div w:id="905338398">
      <w:bodyDiv w:val="1"/>
      <w:marLeft w:val="0"/>
      <w:marRight w:val="0"/>
      <w:marTop w:val="0"/>
      <w:marBottom w:val="0"/>
      <w:divBdr>
        <w:top w:val="none" w:sz="0" w:space="0" w:color="auto"/>
        <w:left w:val="none" w:sz="0" w:space="0" w:color="auto"/>
        <w:bottom w:val="none" w:sz="0" w:space="0" w:color="auto"/>
        <w:right w:val="none" w:sz="0" w:space="0" w:color="auto"/>
      </w:divBdr>
    </w:div>
    <w:div w:id="1178153158">
      <w:bodyDiv w:val="1"/>
      <w:marLeft w:val="0"/>
      <w:marRight w:val="0"/>
      <w:marTop w:val="0"/>
      <w:marBottom w:val="0"/>
      <w:divBdr>
        <w:top w:val="none" w:sz="0" w:space="0" w:color="auto"/>
        <w:left w:val="none" w:sz="0" w:space="0" w:color="auto"/>
        <w:bottom w:val="none" w:sz="0" w:space="0" w:color="auto"/>
        <w:right w:val="none" w:sz="0" w:space="0" w:color="auto"/>
      </w:divBdr>
    </w:div>
    <w:div w:id="1182817435">
      <w:bodyDiv w:val="1"/>
      <w:marLeft w:val="0"/>
      <w:marRight w:val="0"/>
      <w:marTop w:val="0"/>
      <w:marBottom w:val="0"/>
      <w:divBdr>
        <w:top w:val="none" w:sz="0" w:space="0" w:color="auto"/>
        <w:left w:val="none" w:sz="0" w:space="0" w:color="auto"/>
        <w:bottom w:val="none" w:sz="0" w:space="0" w:color="auto"/>
        <w:right w:val="none" w:sz="0" w:space="0" w:color="auto"/>
      </w:divBdr>
    </w:div>
    <w:div w:id="1371109722">
      <w:bodyDiv w:val="1"/>
      <w:marLeft w:val="0"/>
      <w:marRight w:val="0"/>
      <w:marTop w:val="0"/>
      <w:marBottom w:val="0"/>
      <w:divBdr>
        <w:top w:val="none" w:sz="0" w:space="0" w:color="auto"/>
        <w:left w:val="none" w:sz="0" w:space="0" w:color="auto"/>
        <w:bottom w:val="none" w:sz="0" w:space="0" w:color="auto"/>
        <w:right w:val="none" w:sz="0" w:space="0" w:color="auto"/>
      </w:divBdr>
    </w:div>
    <w:div w:id="1636372536">
      <w:bodyDiv w:val="1"/>
      <w:marLeft w:val="0"/>
      <w:marRight w:val="0"/>
      <w:marTop w:val="0"/>
      <w:marBottom w:val="0"/>
      <w:divBdr>
        <w:top w:val="none" w:sz="0" w:space="0" w:color="auto"/>
        <w:left w:val="none" w:sz="0" w:space="0" w:color="auto"/>
        <w:bottom w:val="none" w:sz="0" w:space="0" w:color="auto"/>
        <w:right w:val="none" w:sz="0" w:space="0" w:color="auto"/>
      </w:divBdr>
    </w:div>
    <w:div w:id="1639919562">
      <w:bodyDiv w:val="1"/>
      <w:marLeft w:val="0"/>
      <w:marRight w:val="0"/>
      <w:marTop w:val="0"/>
      <w:marBottom w:val="0"/>
      <w:divBdr>
        <w:top w:val="none" w:sz="0" w:space="0" w:color="auto"/>
        <w:left w:val="none" w:sz="0" w:space="0" w:color="auto"/>
        <w:bottom w:val="none" w:sz="0" w:space="0" w:color="auto"/>
        <w:right w:val="none" w:sz="0" w:space="0" w:color="auto"/>
      </w:divBdr>
    </w:div>
    <w:div w:id="1688798634">
      <w:bodyDiv w:val="1"/>
      <w:marLeft w:val="0"/>
      <w:marRight w:val="0"/>
      <w:marTop w:val="0"/>
      <w:marBottom w:val="0"/>
      <w:divBdr>
        <w:top w:val="none" w:sz="0" w:space="0" w:color="auto"/>
        <w:left w:val="none" w:sz="0" w:space="0" w:color="auto"/>
        <w:bottom w:val="none" w:sz="0" w:space="0" w:color="auto"/>
        <w:right w:val="none" w:sz="0" w:space="0" w:color="auto"/>
      </w:divBdr>
    </w:div>
    <w:div w:id="1694722996">
      <w:bodyDiv w:val="1"/>
      <w:marLeft w:val="0"/>
      <w:marRight w:val="0"/>
      <w:marTop w:val="0"/>
      <w:marBottom w:val="0"/>
      <w:divBdr>
        <w:top w:val="none" w:sz="0" w:space="0" w:color="auto"/>
        <w:left w:val="none" w:sz="0" w:space="0" w:color="auto"/>
        <w:bottom w:val="none" w:sz="0" w:space="0" w:color="auto"/>
        <w:right w:val="none" w:sz="0" w:space="0" w:color="auto"/>
      </w:divBdr>
    </w:div>
    <w:div w:id="1771972330">
      <w:bodyDiv w:val="1"/>
      <w:marLeft w:val="0"/>
      <w:marRight w:val="0"/>
      <w:marTop w:val="0"/>
      <w:marBottom w:val="0"/>
      <w:divBdr>
        <w:top w:val="none" w:sz="0" w:space="0" w:color="auto"/>
        <w:left w:val="none" w:sz="0" w:space="0" w:color="auto"/>
        <w:bottom w:val="none" w:sz="0" w:space="0" w:color="auto"/>
        <w:right w:val="none" w:sz="0" w:space="0" w:color="auto"/>
      </w:divBdr>
    </w:div>
    <w:div w:id="1781993062">
      <w:bodyDiv w:val="1"/>
      <w:marLeft w:val="0"/>
      <w:marRight w:val="0"/>
      <w:marTop w:val="0"/>
      <w:marBottom w:val="0"/>
      <w:divBdr>
        <w:top w:val="none" w:sz="0" w:space="0" w:color="auto"/>
        <w:left w:val="none" w:sz="0" w:space="0" w:color="auto"/>
        <w:bottom w:val="none" w:sz="0" w:space="0" w:color="auto"/>
        <w:right w:val="none" w:sz="0" w:space="0" w:color="auto"/>
      </w:divBdr>
    </w:div>
    <w:div w:id="1786848338">
      <w:bodyDiv w:val="1"/>
      <w:marLeft w:val="0"/>
      <w:marRight w:val="0"/>
      <w:marTop w:val="0"/>
      <w:marBottom w:val="0"/>
      <w:divBdr>
        <w:top w:val="none" w:sz="0" w:space="0" w:color="auto"/>
        <w:left w:val="none" w:sz="0" w:space="0" w:color="auto"/>
        <w:bottom w:val="none" w:sz="0" w:space="0" w:color="auto"/>
        <w:right w:val="none" w:sz="0" w:space="0" w:color="auto"/>
      </w:divBdr>
    </w:div>
    <w:div w:id="1842895175">
      <w:bodyDiv w:val="1"/>
      <w:marLeft w:val="0"/>
      <w:marRight w:val="0"/>
      <w:marTop w:val="0"/>
      <w:marBottom w:val="0"/>
      <w:divBdr>
        <w:top w:val="none" w:sz="0" w:space="0" w:color="auto"/>
        <w:left w:val="none" w:sz="0" w:space="0" w:color="auto"/>
        <w:bottom w:val="none" w:sz="0" w:space="0" w:color="auto"/>
        <w:right w:val="none" w:sz="0" w:space="0" w:color="auto"/>
      </w:divBdr>
    </w:div>
    <w:div w:id="1880892453">
      <w:bodyDiv w:val="1"/>
      <w:marLeft w:val="0"/>
      <w:marRight w:val="0"/>
      <w:marTop w:val="0"/>
      <w:marBottom w:val="0"/>
      <w:divBdr>
        <w:top w:val="none" w:sz="0" w:space="0" w:color="auto"/>
        <w:left w:val="none" w:sz="0" w:space="0" w:color="auto"/>
        <w:bottom w:val="none" w:sz="0" w:space="0" w:color="auto"/>
        <w:right w:val="none" w:sz="0" w:space="0" w:color="auto"/>
      </w:divBdr>
    </w:div>
    <w:div w:id="1895771722">
      <w:bodyDiv w:val="1"/>
      <w:marLeft w:val="0"/>
      <w:marRight w:val="0"/>
      <w:marTop w:val="0"/>
      <w:marBottom w:val="0"/>
      <w:divBdr>
        <w:top w:val="none" w:sz="0" w:space="0" w:color="auto"/>
        <w:left w:val="none" w:sz="0" w:space="0" w:color="auto"/>
        <w:bottom w:val="none" w:sz="0" w:space="0" w:color="auto"/>
        <w:right w:val="none" w:sz="0" w:space="0" w:color="auto"/>
      </w:divBdr>
    </w:div>
    <w:div w:id="1907303110">
      <w:bodyDiv w:val="1"/>
      <w:marLeft w:val="0"/>
      <w:marRight w:val="0"/>
      <w:marTop w:val="0"/>
      <w:marBottom w:val="0"/>
      <w:divBdr>
        <w:top w:val="none" w:sz="0" w:space="0" w:color="auto"/>
        <w:left w:val="none" w:sz="0" w:space="0" w:color="auto"/>
        <w:bottom w:val="none" w:sz="0" w:space="0" w:color="auto"/>
        <w:right w:val="none" w:sz="0" w:space="0" w:color="auto"/>
      </w:divBdr>
    </w:div>
    <w:div w:id="205476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niipi.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C848360-AE37-4696-B585-87AD3D30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52</Pages>
  <Words>13231</Words>
  <Characters>75421</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nipi</Company>
  <LinksUpToDate>false</LinksUpToDate>
  <CharactersWithSpaces>88476</CharactersWithSpaces>
  <SharedDoc>false</SharedDoc>
  <HLinks>
    <vt:vector size="36" baseType="variant">
      <vt:variant>
        <vt:i4>5439592</vt:i4>
      </vt:variant>
      <vt:variant>
        <vt:i4>3</vt:i4>
      </vt:variant>
      <vt:variant>
        <vt:i4>0</vt:i4>
      </vt:variant>
      <vt:variant>
        <vt:i4>5</vt:i4>
      </vt:variant>
      <vt:variant>
        <vt:lpwstr>mailto:nipi@moar.ru</vt:lpwstr>
      </vt:variant>
      <vt:variant>
        <vt:lpwstr/>
      </vt:variant>
      <vt:variant>
        <vt:i4>917524</vt:i4>
      </vt:variant>
      <vt:variant>
        <vt:i4>0</vt:i4>
      </vt:variant>
      <vt:variant>
        <vt:i4>0</vt:i4>
      </vt:variant>
      <vt:variant>
        <vt:i4>5</vt:i4>
      </vt:variant>
      <vt:variant>
        <vt:lpwstr>http://www.niipigrad.ru/</vt:lpwstr>
      </vt:variant>
      <vt:variant>
        <vt:lpwstr/>
      </vt:variant>
      <vt:variant>
        <vt:i4>5439592</vt:i4>
      </vt:variant>
      <vt:variant>
        <vt:i4>9</vt:i4>
      </vt:variant>
      <vt:variant>
        <vt:i4>0</vt:i4>
      </vt:variant>
      <vt:variant>
        <vt:i4>5</vt:i4>
      </vt:variant>
      <vt:variant>
        <vt:lpwstr>mailto:nipi@moar.ru</vt:lpwstr>
      </vt:variant>
      <vt:variant>
        <vt:lpwstr/>
      </vt:variant>
      <vt:variant>
        <vt:i4>917524</vt:i4>
      </vt:variant>
      <vt:variant>
        <vt:i4>6</vt:i4>
      </vt:variant>
      <vt:variant>
        <vt:i4>0</vt:i4>
      </vt:variant>
      <vt:variant>
        <vt:i4>5</vt:i4>
      </vt:variant>
      <vt:variant>
        <vt:lpwstr>http://www.niipigrad.ru/</vt:lpwstr>
      </vt:variant>
      <vt:variant>
        <vt:lpwstr/>
      </vt:variant>
      <vt:variant>
        <vt:i4>5439592</vt:i4>
      </vt:variant>
      <vt:variant>
        <vt:i4>3</vt:i4>
      </vt:variant>
      <vt:variant>
        <vt:i4>0</vt:i4>
      </vt:variant>
      <vt:variant>
        <vt:i4>5</vt:i4>
      </vt:variant>
      <vt:variant>
        <vt:lpwstr>mailto:nipi@moar.ru</vt:lpwstr>
      </vt:variant>
      <vt:variant>
        <vt:lpwstr/>
      </vt:variant>
      <vt:variant>
        <vt:i4>917524</vt:i4>
      </vt:variant>
      <vt:variant>
        <vt:i4>0</vt:i4>
      </vt:variant>
      <vt:variant>
        <vt:i4>0</vt:i4>
      </vt:variant>
      <vt:variant>
        <vt:i4>5</vt:i4>
      </vt:variant>
      <vt:variant>
        <vt:lpwstr>http://www.niipigrad.ru/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tsarcovd</dc:creator>
  <cp:lastModifiedBy>gia 22</cp:lastModifiedBy>
  <cp:revision>46</cp:revision>
  <cp:lastPrinted>2019-09-17T13:55:00Z</cp:lastPrinted>
  <dcterms:created xsi:type="dcterms:W3CDTF">2019-11-12T09:56:00Z</dcterms:created>
  <dcterms:modified xsi:type="dcterms:W3CDTF">2020-12-16T11:56:00Z</dcterms:modified>
</cp:coreProperties>
</file>